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536E" w:rsidRDefault="0068536E">
      <w:r>
        <w:t>Random forest result FI</w:t>
      </w:r>
    </w:p>
    <w:p w:rsidR="0068536E" w:rsidRDefault="0068536E"/>
    <w:p w:rsidR="00BA2402" w:rsidRPr="00BA2402" w:rsidRDefault="00BA2402" w:rsidP="00BA2402">
      <w:r w:rsidRPr="00BA2402">
        <w:t>Berdasarkan data yang anda tunjukkan, terdapat dua tahap di mana anda menggunakan Feature Importance: satu sebelum modelling (semasa feature selection) dan satu lagi selepas modelling (selepas melatih model).</w:t>
      </w:r>
    </w:p>
    <w:p w:rsidR="00BA2402" w:rsidRPr="00BA2402" w:rsidRDefault="00BA2402" w:rsidP="00BA2402">
      <w:pPr>
        <w:rPr>
          <w:b/>
          <w:bCs/>
        </w:rPr>
      </w:pPr>
      <w:r w:rsidRPr="00BA2402">
        <w:rPr>
          <w:b/>
          <w:bCs/>
        </w:rPr>
        <w:t>Feature Importance Sebelum Modelling (Seleksi Ciri)</w:t>
      </w:r>
    </w:p>
    <w:p w:rsidR="00BA2402" w:rsidRPr="00BA2402" w:rsidRDefault="00BA2402" w:rsidP="00BA2402">
      <w:r w:rsidRPr="00BA2402">
        <w:t>Di sini, anda menggunakan Feature Importance untuk memilih ciri yang paling penting berdasarkan nilai yang lebih tinggi. Anda memilih ciri-ciri yang mempunyai nilai Importance lebih tinggi daripada purata (mean), dan menggunakan ciri-ciri tersebut untuk membina model. Berikut adalah ciri-ciri yang anda pilih:</w:t>
      </w:r>
    </w:p>
    <w:p w:rsidR="00BA2402" w:rsidRPr="00BA2402" w:rsidRDefault="00BA2402" w:rsidP="00BA2402">
      <w:pPr>
        <w:numPr>
          <w:ilvl w:val="0"/>
          <w:numId w:val="1"/>
        </w:numPr>
      </w:pPr>
      <w:r w:rsidRPr="00BA2402">
        <w:rPr>
          <w:b/>
          <w:bCs/>
        </w:rPr>
        <w:t>Contract</w:t>
      </w:r>
      <w:r w:rsidRPr="00BA2402">
        <w:t xml:space="preserve"> (0.200376)</w:t>
      </w:r>
    </w:p>
    <w:p w:rsidR="00BA2402" w:rsidRPr="00BA2402" w:rsidRDefault="00BA2402" w:rsidP="00BA2402">
      <w:pPr>
        <w:numPr>
          <w:ilvl w:val="0"/>
          <w:numId w:val="1"/>
        </w:numPr>
      </w:pPr>
      <w:r w:rsidRPr="00BA2402">
        <w:rPr>
          <w:b/>
          <w:bCs/>
        </w:rPr>
        <w:t>tenure</w:t>
      </w:r>
      <w:r w:rsidRPr="00BA2402">
        <w:t xml:space="preserve"> (0.168621)</w:t>
      </w:r>
    </w:p>
    <w:p w:rsidR="00BA2402" w:rsidRPr="00BA2402" w:rsidRDefault="00BA2402" w:rsidP="00BA2402">
      <w:pPr>
        <w:numPr>
          <w:ilvl w:val="0"/>
          <w:numId w:val="1"/>
        </w:numPr>
      </w:pPr>
      <w:r w:rsidRPr="00BA2402">
        <w:rPr>
          <w:b/>
          <w:bCs/>
        </w:rPr>
        <w:t>MonthlyCharges</w:t>
      </w:r>
      <w:r w:rsidRPr="00BA2402">
        <w:t xml:space="preserve"> (0.116200)</w:t>
      </w:r>
    </w:p>
    <w:p w:rsidR="00BA2402" w:rsidRPr="00BA2402" w:rsidRDefault="00BA2402" w:rsidP="00BA2402">
      <w:pPr>
        <w:numPr>
          <w:ilvl w:val="0"/>
          <w:numId w:val="1"/>
        </w:numPr>
      </w:pPr>
      <w:r w:rsidRPr="00BA2402">
        <w:rPr>
          <w:b/>
          <w:bCs/>
        </w:rPr>
        <w:t>OnlineSecurity</w:t>
      </w:r>
      <w:r w:rsidRPr="00BA2402">
        <w:t xml:space="preserve"> (0.098771)</w:t>
      </w:r>
    </w:p>
    <w:p w:rsidR="00BA2402" w:rsidRPr="00BA2402" w:rsidRDefault="00BA2402" w:rsidP="00BA2402">
      <w:pPr>
        <w:numPr>
          <w:ilvl w:val="0"/>
          <w:numId w:val="1"/>
        </w:numPr>
      </w:pPr>
      <w:r w:rsidRPr="00BA2402">
        <w:rPr>
          <w:b/>
          <w:bCs/>
        </w:rPr>
        <w:t>TotalCharges</w:t>
      </w:r>
      <w:r w:rsidRPr="00BA2402">
        <w:t xml:space="preserve"> (0.092103)</w:t>
      </w:r>
    </w:p>
    <w:p w:rsidR="00BA2402" w:rsidRPr="00BA2402" w:rsidRDefault="00BA2402" w:rsidP="00BA2402">
      <w:pPr>
        <w:numPr>
          <w:ilvl w:val="0"/>
          <w:numId w:val="1"/>
        </w:numPr>
      </w:pPr>
      <w:r w:rsidRPr="00BA2402">
        <w:rPr>
          <w:b/>
          <w:bCs/>
        </w:rPr>
        <w:t>TechSupport</w:t>
      </w:r>
      <w:r w:rsidRPr="00BA2402">
        <w:t xml:space="preserve"> (0.074966)</w:t>
      </w:r>
    </w:p>
    <w:p w:rsidR="00BA2402" w:rsidRPr="00BA2402" w:rsidRDefault="00BA2402" w:rsidP="00BA2402">
      <w:r w:rsidRPr="00BA2402">
        <w:t xml:space="preserve">Ini menunjukkan bahawa sebelum modelling, ciri-ciri seperti </w:t>
      </w:r>
      <w:r w:rsidRPr="00BA2402">
        <w:rPr>
          <w:b/>
          <w:bCs/>
        </w:rPr>
        <w:t>Contract</w:t>
      </w:r>
      <w:r w:rsidRPr="00BA2402">
        <w:t xml:space="preserve">, </w:t>
      </w:r>
      <w:r w:rsidRPr="00BA2402">
        <w:rPr>
          <w:b/>
          <w:bCs/>
        </w:rPr>
        <w:t>tenure</w:t>
      </w:r>
      <w:r w:rsidRPr="00BA2402">
        <w:t xml:space="preserve">, dan </w:t>
      </w:r>
      <w:r w:rsidRPr="00BA2402">
        <w:rPr>
          <w:b/>
          <w:bCs/>
        </w:rPr>
        <w:t>MonthlyCharges</w:t>
      </w:r>
      <w:r w:rsidRPr="00BA2402">
        <w:t xml:space="preserve"> adalah antara yang paling penting dalam menjelaskan model anda. Pemilihan ciri ini boleh membantu untuk mengurangkan dimensi data, seterusnya meningkatkan prestasi model.</w:t>
      </w:r>
    </w:p>
    <w:p w:rsidR="00BA2402" w:rsidRPr="00BA2402" w:rsidRDefault="00BA2402" w:rsidP="00BA2402">
      <w:pPr>
        <w:rPr>
          <w:b/>
          <w:bCs/>
        </w:rPr>
      </w:pPr>
      <w:r w:rsidRPr="00BA2402">
        <w:rPr>
          <w:b/>
          <w:bCs/>
        </w:rPr>
        <w:t>Feature Importance Selepas Modelling (Model Performance)</w:t>
      </w:r>
    </w:p>
    <w:p w:rsidR="00BA2402" w:rsidRPr="00BA2402" w:rsidRDefault="00BA2402" w:rsidP="00BA2402">
      <w:r w:rsidRPr="00BA2402">
        <w:t>Selepas anda membina dan melatih model, anda kembali menganalisis ciri-ciri penting yang dihasilkan oleh model tersebut. Hasil Feature Importance selepas modelling memberi gambaran yang lebih terperinci mengenai peranan sebenar setiap ciri dalam menjelaskan ramalan model.</w:t>
      </w:r>
    </w:p>
    <w:p w:rsidR="00BA2402" w:rsidRPr="00BA2402" w:rsidRDefault="00BA2402" w:rsidP="00BA2402">
      <w:pPr>
        <w:rPr>
          <w:b/>
          <w:bCs/>
        </w:rPr>
      </w:pPr>
      <w:r w:rsidRPr="00BA2402">
        <w:rPr>
          <w:b/>
          <w:bCs/>
        </w:rPr>
        <w:t>Perbandingan Antara Kedua-Dua:</w:t>
      </w:r>
    </w:p>
    <w:p w:rsidR="00BA2402" w:rsidRPr="00BA2402" w:rsidRDefault="00BA2402" w:rsidP="00BA2402">
      <w:pPr>
        <w:numPr>
          <w:ilvl w:val="0"/>
          <w:numId w:val="2"/>
        </w:numPr>
      </w:pPr>
      <w:r w:rsidRPr="00BA2402">
        <w:rPr>
          <w:b/>
          <w:bCs/>
        </w:rPr>
        <w:t>Ciri-ciri Yang Kekal Penting:</w:t>
      </w:r>
    </w:p>
    <w:p w:rsidR="00BA2402" w:rsidRPr="00BA2402" w:rsidRDefault="00BA2402" w:rsidP="00BA2402">
      <w:pPr>
        <w:numPr>
          <w:ilvl w:val="1"/>
          <w:numId w:val="2"/>
        </w:numPr>
      </w:pPr>
      <w:r w:rsidRPr="00BA2402">
        <w:rPr>
          <w:b/>
          <w:bCs/>
        </w:rPr>
        <w:t>MonthlyCharges</w:t>
      </w:r>
      <w:r w:rsidRPr="00BA2402">
        <w:t xml:space="preserve"> (0.239185) dan </w:t>
      </w:r>
      <w:r w:rsidRPr="00BA2402">
        <w:rPr>
          <w:b/>
          <w:bCs/>
        </w:rPr>
        <w:t>TotalCharges</w:t>
      </w:r>
      <w:r w:rsidRPr="00BA2402">
        <w:t xml:space="preserve"> (0.226259) menjadi dua ciri paling penting selepas modelling, berbanding dengan seleksi awal.</w:t>
      </w:r>
    </w:p>
    <w:p w:rsidR="00BA2402" w:rsidRPr="00BA2402" w:rsidRDefault="00BA2402" w:rsidP="00BA2402">
      <w:pPr>
        <w:numPr>
          <w:ilvl w:val="1"/>
          <w:numId w:val="2"/>
        </w:numPr>
      </w:pPr>
      <w:r w:rsidRPr="00BA2402">
        <w:rPr>
          <w:b/>
          <w:bCs/>
        </w:rPr>
        <w:t>tenure</w:t>
      </w:r>
      <w:r w:rsidRPr="00BA2402">
        <w:t xml:space="preserve"> (0.196061) juga tetap menjadi ciri penting selepas modelling, walaupun sedikit turun daripada kedudukan awal.</w:t>
      </w:r>
    </w:p>
    <w:p w:rsidR="00BA2402" w:rsidRPr="00BA2402" w:rsidRDefault="00BA2402" w:rsidP="00BA2402">
      <w:pPr>
        <w:numPr>
          <w:ilvl w:val="0"/>
          <w:numId w:val="2"/>
        </w:numPr>
      </w:pPr>
      <w:r w:rsidRPr="00BA2402">
        <w:rPr>
          <w:b/>
          <w:bCs/>
        </w:rPr>
        <w:t>Perubahan Ciri yang Ditambah:</w:t>
      </w:r>
    </w:p>
    <w:p w:rsidR="00BA2402" w:rsidRPr="00BA2402" w:rsidRDefault="00BA2402" w:rsidP="00BA2402">
      <w:pPr>
        <w:numPr>
          <w:ilvl w:val="1"/>
          <w:numId w:val="2"/>
        </w:numPr>
      </w:pPr>
      <w:r w:rsidRPr="00BA2402">
        <w:rPr>
          <w:b/>
          <w:bCs/>
        </w:rPr>
        <w:t>Contract_Month-to-month</w:t>
      </w:r>
      <w:r w:rsidRPr="00BA2402">
        <w:t xml:space="preserve"> dan </w:t>
      </w:r>
      <w:r w:rsidRPr="00BA2402">
        <w:rPr>
          <w:b/>
          <w:bCs/>
        </w:rPr>
        <w:t>Contract_Two year</w:t>
      </w:r>
      <w:r w:rsidRPr="00BA2402">
        <w:t xml:space="preserve"> (nilai lebih tinggi selepas one-hot encoding) muncul sebagai ciri penting dalam model yang dilatih.</w:t>
      </w:r>
    </w:p>
    <w:p w:rsidR="00BA2402" w:rsidRPr="00BA2402" w:rsidRDefault="00BA2402" w:rsidP="00BA2402">
      <w:pPr>
        <w:numPr>
          <w:ilvl w:val="1"/>
          <w:numId w:val="2"/>
        </w:numPr>
      </w:pPr>
      <w:r w:rsidRPr="00BA2402">
        <w:t xml:space="preserve">Ciri-ciri seperti </w:t>
      </w:r>
      <w:r w:rsidRPr="00BA2402">
        <w:rPr>
          <w:b/>
          <w:bCs/>
        </w:rPr>
        <w:t>TechSupport_No</w:t>
      </w:r>
      <w:r w:rsidRPr="00BA2402">
        <w:t xml:space="preserve"> dan </w:t>
      </w:r>
      <w:r w:rsidRPr="00BA2402">
        <w:rPr>
          <w:b/>
          <w:bCs/>
        </w:rPr>
        <w:t>OnlineSecurity_No</w:t>
      </w:r>
      <w:r w:rsidRPr="00BA2402">
        <w:t xml:space="preserve"> juga mula muncul sebagai lebih penting berbanding semasa seleksi ciri.</w:t>
      </w:r>
    </w:p>
    <w:p w:rsidR="00BA2402" w:rsidRPr="00BA2402" w:rsidRDefault="00BA2402" w:rsidP="00BA2402">
      <w:pPr>
        <w:rPr>
          <w:b/>
          <w:bCs/>
        </w:rPr>
      </w:pPr>
      <w:r w:rsidRPr="00BA2402">
        <w:rPr>
          <w:b/>
          <w:bCs/>
        </w:rPr>
        <w:t>Perubahan dalam Encoding:</w:t>
      </w:r>
    </w:p>
    <w:p w:rsidR="00BA2402" w:rsidRPr="00BA2402" w:rsidRDefault="00BA2402" w:rsidP="00BA2402">
      <w:pPr>
        <w:numPr>
          <w:ilvl w:val="0"/>
          <w:numId w:val="3"/>
        </w:numPr>
      </w:pPr>
      <w:r w:rsidRPr="00BA2402">
        <w:rPr>
          <w:b/>
          <w:bCs/>
        </w:rPr>
        <w:t>Label Encoding vs One-Hot Encoding:</w:t>
      </w:r>
    </w:p>
    <w:p w:rsidR="00BA2402" w:rsidRPr="00BA2402" w:rsidRDefault="00BA2402" w:rsidP="00BA2402">
      <w:pPr>
        <w:numPr>
          <w:ilvl w:val="1"/>
          <w:numId w:val="3"/>
        </w:numPr>
      </w:pPr>
      <w:r w:rsidRPr="00BA2402">
        <w:rPr>
          <w:b/>
          <w:bCs/>
        </w:rPr>
        <w:lastRenderedPageBreak/>
        <w:t>Label Encoding</w:t>
      </w:r>
      <w:r w:rsidRPr="00BA2402">
        <w:t xml:space="preserve"> adalah proses menukarkan kategori kepada nombor (contoh: "Yes" = 1, "No" = 0). Ini lebih sesuai untuk pemboleh ubah yang mempunyai urutan tertentu (ordinal).</w:t>
      </w:r>
    </w:p>
    <w:p w:rsidR="00BA2402" w:rsidRPr="00BA2402" w:rsidRDefault="00BA2402" w:rsidP="00BA2402">
      <w:pPr>
        <w:numPr>
          <w:ilvl w:val="1"/>
          <w:numId w:val="3"/>
        </w:numPr>
      </w:pPr>
      <w:r w:rsidRPr="00BA2402">
        <w:rPr>
          <w:b/>
          <w:bCs/>
        </w:rPr>
        <w:t>One-Hot Encoding</w:t>
      </w:r>
      <w:r w:rsidRPr="00BA2402">
        <w:t xml:space="preserve"> menukarkan kategori menjadi lajur berasingan untuk setiap kategori (contoh: "Contract" boleh jadi "Contract_One year", "Contract_Two year", dll.). Ini lebih sesuai untuk pemboleh ubah yang tidak mempunyai urutan tertentu (nominal).</w:t>
      </w:r>
    </w:p>
    <w:p w:rsidR="00BA2402" w:rsidRPr="00BA2402" w:rsidRDefault="00BA2402" w:rsidP="00BA2402">
      <w:r w:rsidRPr="00BA2402">
        <w:t xml:space="preserve">Apabila anda menggunakan </w:t>
      </w:r>
      <w:r w:rsidRPr="00BA2402">
        <w:rPr>
          <w:b/>
          <w:bCs/>
        </w:rPr>
        <w:t>One-Hot Encoding</w:t>
      </w:r>
      <w:r w:rsidRPr="00BA2402">
        <w:t xml:space="preserve">, ciri-ciri yang asalnya satu pemboleh ubah (seperti </w:t>
      </w:r>
      <w:r w:rsidRPr="00BA2402">
        <w:rPr>
          <w:b/>
          <w:bCs/>
        </w:rPr>
        <w:t>Contract</w:t>
      </w:r>
      <w:r w:rsidRPr="00BA2402">
        <w:t xml:space="preserve">) terbahagi kepada beberapa pemboleh ubah baru, seperti </w:t>
      </w:r>
      <w:r w:rsidRPr="00BA2402">
        <w:rPr>
          <w:b/>
          <w:bCs/>
        </w:rPr>
        <w:t>Contract_One year</w:t>
      </w:r>
      <w:r w:rsidRPr="00BA2402">
        <w:t xml:space="preserve">, </w:t>
      </w:r>
      <w:r w:rsidRPr="00BA2402">
        <w:rPr>
          <w:b/>
          <w:bCs/>
        </w:rPr>
        <w:t>Contract_Two year</w:t>
      </w:r>
      <w:r w:rsidRPr="00BA2402">
        <w:t xml:space="preserve">, dan </w:t>
      </w:r>
      <w:r w:rsidRPr="00BA2402">
        <w:rPr>
          <w:b/>
          <w:bCs/>
        </w:rPr>
        <w:t>Contract_Month-to-month</w:t>
      </w:r>
      <w:r w:rsidRPr="00BA2402">
        <w:t xml:space="preserve">. Inilah sebab mengapa selepas </w:t>
      </w:r>
      <w:r w:rsidRPr="00BA2402">
        <w:rPr>
          <w:b/>
          <w:bCs/>
        </w:rPr>
        <w:t>One-Hot Encoding</w:t>
      </w:r>
      <w:r w:rsidRPr="00BA2402">
        <w:t>, ciri-ciri tersebut muncul sebagai lebih penting dalam model.</w:t>
      </w:r>
    </w:p>
    <w:p w:rsidR="00BA2402" w:rsidRPr="00BA2402" w:rsidRDefault="00BA2402" w:rsidP="00BA2402">
      <w:pPr>
        <w:rPr>
          <w:b/>
          <w:bCs/>
        </w:rPr>
      </w:pPr>
      <w:r w:rsidRPr="00BA2402">
        <w:rPr>
          <w:b/>
          <w:bCs/>
        </w:rPr>
        <w:t>Cara Untuk Presentasi:</w:t>
      </w:r>
    </w:p>
    <w:p w:rsidR="00BA2402" w:rsidRPr="00BA2402" w:rsidRDefault="00BA2402" w:rsidP="00BA2402">
      <w:pPr>
        <w:numPr>
          <w:ilvl w:val="0"/>
          <w:numId w:val="4"/>
        </w:numPr>
      </w:pPr>
      <w:r w:rsidRPr="00BA2402">
        <w:rPr>
          <w:b/>
          <w:bCs/>
        </w:rPr>
        <w:t>Pengenalan:</w:t>
      </w:r>
    </w:p>
    <w:p w:rsidR="00BA2402" w:rsidRPr="00BA2402" w:rsidRDefault="00BA2402" w:rsidP="00BA2402">
      <w:pPr>
        <w:numPr>
          <w:ilvl w:val="1"/>
          <w:numId w:val="4"/>
        </w:numPr>
      </w:pPr>
      <w:r w:rsidRPr="00BA2402">
        <w:t>Mulakan dengan menjelaskan mengapa anda memilih Feature Importance dan bagaimana ia membantu dalam pemilihan ciri untuk model.</w:t>
      </w:r>
    </w:p>
    <w:p w:rsidR="00BA2402" w:rsidRPr="00BA2402" w:rsidRDefault="00BA2402" w:rsidP="00BA2402">
      <w:pPr>
        <w:numPr>
          <w:ilvl w:val="1"/>
          <w:numId w:val="4"/>
        </w:numPr>
      </w:pPr>
      <w:r w:rsidRPr="00BA2402">
        <w:t xml:space="preserve">Terangkan bahawa anda menggunakan dua pendekatan: pertama dengan </w:t>
      </w:r>
      <w:r w:rsidRPr="00BA2402">
        <w:rPr>
          <w:b/>
          <w:bCs/>
        </w:rPr>
        <w:t>Label Encoding</w:t>
      </w:r>
      <w:r w:rsidRPr="00BA2402">
        <w:t xml:space="preserve"> dan kedua dengan </w:t>
      </w:r>
      <w:r w:rsidRPr="00BA2402">
        <w:rPr>
          <w:b/>
          <w:bCs/>
        </w:rPr>
        <w:t>One-Hot Encoding</w:t>
      </w:r>
      <w:r w:rsidRPr="00BA2402">
        <w:t xml:space="preserve"> selepas modelling.</w:t>
      </w:r>
    </w:p>
    <w:p w:rsidR="00BA2402" w:rsidRPr="00BA2402" w:rsidRDefault="00BA2402" w:rsidP="00BA2402">
      <w:pPr>
        <w:numPr>
          <w:ilvl w:val="0"/>
          <w:numId w:val="4"/>
        </w:numPr>
      </w:pPr>
      <w:r w:rsidRPr="00BA2402">
        <w:rPr>
          <w:b/>
          <w:bCs/>
        </w:rPr>
        <w:t>Tunjukkan Keputusan Sebelum Modelling:</w:t>
      </w:r>
    </w:p>
    <w:p w:rsidR="00BA2402" w:rsidRPr="00BA2402" w:rsidRDefault="00BA2402" w:rsidP="00BA2402">
      <w:pPr>
        <w:numPr>
          <w:ilvl w:val="1"/>
          <w:numId w:val="4"/>
        </w:numPr>
      </w:pPr>
      <w:r w:rsidRPr="00BA2402">
        <w:t xml:space="preserve">Paparkan keputusan Feature Importance sebelum modelling dan terangkan ciri-ciri yang anda pilih (seperti </w:t>
      </w:r>
      <w:r w:rsidRPr="00BA2402">
        <w:rPr>
          <w:b/>
          <w:bCs/>
        </w:rPr>
        <w:t>Contract</w:t>
      </w:r>
      <w:r w:rsidRPr="00BA2402">
        <w:t xml:space="preserve">, </w:t>
      </w:r>
      <w:r w:rsidRPr="00BA2402">
        <w:rPr>
          <w:b/>
          <w:bCs/>
        </w:rPr>
        <w:t>tenure</w:t>
      </w:r>
      <w:r w:rsidRPr="00BA2402">
        <w:t xml:space="preserve">, dan </w:t>
      </w:r>
      <w:r w:rsidRPr="00BA2402">
        <w:rPr>
          <w:b/>
          <w:bCs/>
        </w:rPr>
        <w:t>MonthlyCharges</w:t>
      </w:r>
      <w:r w:rsidRPr="00BA2402">
        <w:t>).</w:t>
      </w:r>
    </w:p>
    <w:p w:rsidR="00BA2402" w:rsidRPr="00BA2402" w:rsidRDefault="00BA2402" w:rsidP="00BA2402">
      <w:pPr>
        <w:numPr>
          <w:ilvl w:val="1"/>
          <w:numId w:val="4"/>
        </w:numPr>
      </w:pPr>
      <w:r w:rsidRPr="00BA2402">
        <w:t>Nyatakan bahawa ini adalah langkah penting dalam memilih ciri yang berpotensi mempunyai impak terbesar terhadap model.</w:t>
      </w:r>
    </w:p>
    <w:p w:rsidR="00BA2402" w:rsidRPr="00BA2402" w:rsidRDefault="00BA2402" w:rsidP="00BA2402">
      <w:pPr>
        <w:numPr>
          <w:ilvl w:val="0"/>
          <w:numId w:val="4"/>
        </w:numPr>
      </w:pPr>
      <w:r w:rsidRPr="00BA2402">
        <w:rPr>
          <w:b/>
          <w:bCs/>
        </w:rPr>
        <w:t>Tunjukkan Keputusan Selepas Modelling:</w:t>
      </w:r>
    </w:p>
    <w:p w:rsidR="00BA2402" w:rsidRPr="00BA2402" w:rsidRDefault="00BA2402" w:rsidP="00BA2402">
      <w:pPr>
        <w:numPr>
          <w:ilvl w:val="1"/>
          <w:numId w:val="4"/>
        </w:numPr>
      </w:pPr>
      <w:r w:rsidRPr="00BA2402">
        <w:t xml:space="preserve">Paparkan hasil selepas modelling menggunakan </w:t>
      </w:r>
      <w:r w:rsidRPr="00BA2402">
        <w:rPr>
          <w:b/>
          <w:bCs/>
        </w:rPr>
        <w:t>One-Hot Encoding</w:t>
      </w:r>
      <w:r w:rsidRPr="00BA2402">
        <w:t xml:space="preserve"> dan bandingkan dengan keputusan sebelumnya.</w:t>
      </w:r>
    </w:p>
    <w:p w:rsidR="00BA2402" w:rsidRPr="00BA2402" w:rsidRDefault="00BA2402" w:rsidP="00BA2402">
      <w:pPr>
        <w:numPr>
          <w:ilvl w:val="1"/>
          <w:numId w:val="4"/>
        </w:numPr>
      </w:pPr>
      <w:r w:rsidRPr="00BA2402">
        <w:t xml:space="preserve">Jelaskan bagaimana beberapa ciri, seperti </w:t>
      </w:r>
      <w:r w:rsidRPr="00BA2402">
        <w:rPr>
          <w:b/>
          <w:bCs/>
        </w:rPr>
        <w:t>Contract_Month-to-month</w:t>
      </w:r>
      <w:r w:rsidRPr="00BA2402">
        <w:t xml:space="preserve"> dan </w:t>
      </w:r>
      <w:r w:rsidRPr="00BA2402">
        <w:rPr>
          <w:b/>
          <w:bCs/>
        </w:rPr>
        <w:t>Contract_Two year</w:t>
      </w:r>
      <w:r w:rsidRPr="00BA2402">
        <w:t xml:space="preserve">, muncul sebagai penting selepas </w:t>
      </w:r>
      <w:r w:rsidRPr="00BA2402">
        <w:rPr>
          <w:b/>
          <w:bCs/>
        </w:rPr>
        <w:t>One-Hot Encoding</w:t>
      </w:r>
      <w:r w:rsidRPr="00BA2402">
        <w:t>.</w:t>
      </w:r>
    </w:p>
    <w:p w:rsidR="00BA2402" w:rsidRPr="00BA2402" w:rsidRDefault="00BA2402" w:rsidP="00BA2402">
      <w:pPr>
        <w:numPr>
          <w:ilvl w:val="1"/>
          <w:numId w:val="4"/>
        </w:numPr>
      </w:pPr>
      <w:r w:rsidRPr="00BA2402">
        <w:t>Terangkan perbezaan dalam nilai Importance antara ciri yang dipilih semasa seleksi ciri dan ciri-ciri yang sebenarnya penting dalam model.</w:t>
      </w:r>
    </w:p>
    <w:p w:rsidR="00BA2402" w:rsidRPr="00BA2402" w:rsidRDefault="00BA2402" w:rsidP="00BA2402">
      <w:pPr>
        <w:numPr>
          <w:ilvl w:val="0"/>
          <w:numId w:val="4"/>
        </w:numPr>
      </w:pPr>
      <w:r w:rsidRPr="00BA2402">
        <w:rPr>
          <w:b/>
          <w:bCs/>
        </w:rPr>
        <w:t>Analisis Perubahan:</w:t>
      </w:r>
    </w:p>
    <w:p w:rsidR="00BA2402" w:rsidRPr="00BA2402" w:rsidRDefault="00BA2402" w:rsidP="00BA2402">
      <w:pPr>
        <w:numPr>
          <w:ilvl w:val="1"/>
          <w:numId w:val="4"/>
        </w:numPr>
      </w:pPr>
      <w:r w:rsidRPr="00BA2402">
        <w:t>Sampaikan perbandingan antara kedua-dua hasil.</w:t>
      </w:r>
    </w:p>
    <w:p w:rsidR="00BA2402" w:rsidRPr="00BA2402" w:rsidRDefault="00BA2402" w:rsidP="00BA2402">
      <w:pPr>
        <w:numPr>
          <w:ilvl w:val="1"/>
          <w:numId w:val="4"/>
        </w:numPr>
      </w:pPr>
      <w:r w:rsidRPr="00BA2402">
        <w:t xml:space="preserve">Highlight bagaimana </w:t>
      </w:r>
      <w:r w:rsidRPr="00BA2402">
        <w:rPr>
          <w:b/>
          <w:bCs/>
        </w:rPr>
        <w:t>One-Hot Encoding</w:t>
      </w:r>
      <w:r w:rsidRPr="00BA2402">
        <w:t xml:space="preserve"> mempengaruhi keputusan </w:t>
      </w:r>
      <w:r w:rsidRPr="00BA2402">
        <w:rPr>
          <w:b/>
          <w:bCs/>
        </w:rPr>
        <w:t>Feature Importance</w:t>
      </w:r>
      <w:r w:rsidRPr="00BA2402">
        <w:t xml:space="preserve"> dan kenapa beberapa ciri yang penting menjadi lebih ketara selepas encoding.</w:t>
      </w:r>
    </w:p>
    <w:p w:rsidR="00BA2402" w:rsidRPr="00BA2402" w:rsidRDefault="00BA2402" w:rsidP="00BA2402">
      <w:pPr>
        <w:numPr>
          <w:ilvl w:val="0"/>
          <w:numId w:val="4"/>
        </w:numPr>
      </w:pPr>
      <w:r w:rsidRPr="00BA2402">
        <w:rPr>
          <w:b/>
          <w:bCs/>
        </w:rPr>
        <w:t>Kesimpulan:</w:t>
      </w:r>
    </w:p>
    <w:p w:rsidR="00BA2402" w:rsidRPr="00BA2402" w:rsidRDefault="00BA2402" w:rsidP="00BA2402">
      <w:pPr>
        <w:numPr>
          <w:ilvl w:val="1"/>
          <w:numId w:val="4"/>
        </w:numPr>
      </w:pPr>
      <w:r w:rsidRPr="00BA2402">
        <w:t xml:space="preserve">Akhiri dengan kesimpulan bahawa </w:t>
      </w:r>
      <w:r w:rsidRPr="00BA2402">
        <w:rPr>
          <w:b/>
          <w:bCs/>
        </w:rPr>
        <w:t>One-Hot Encoding</w:t>
      </w:r>
      <w:r w:rsidRPr="00BA2402">
        <w:t xml:space="preserve"> memberi gambaran yang lebih jelas tentang hubungan antara ciri-ciri kategori dan sasaran model.</w:t>
      </w:r>
    </w:p>
    <w:p w:rsidR="00BA2402" w:rsidRPr="00BA2402" w:rsidRDefault="00BA2402" w:rsidP="00BA2402">
      <w:pPr>
        <w:numPr>
          <w:ilvl w:val="1"/>
          <w:numId w:val="4"/>
        </w:numPr>
      </w:pPr>
      <w:r w:rsidRPr="00BA2402">
        <w:lastRenderedPageBreak/>
        <w:t xml:space="preserve">Nyatakan bahawa selepas proses encoding dan modelling, model lebih memberi keutamaan kepada ciri-ciri yang lebih relevan dalam menjelaskan output (seperti </w:t>
      </w:r>
      <w:r w:rsidRPr="00BA2402">
        <w:rPr>
          <w:b/>
          <w:bCs/>
        </w:rPr>
        <w:t>MonthlyCharges</w:t>
      </w:r>
      <w:r w:rsidRPr="00BA2402">
        <w:t xml:space="preserve">, </w:t>
      </w:r>
      <w:r w:rsidRPr="00BA2402">
        <w:rPr>
          <w:b/>
          <w:bCs/>
        </w:rPr>
        <w:t>TotalCharges</w:t>
      </w:r>
      <w:r w:rsidRPr="00BA2402">
        <w:t xml:space="preserve">, dan </w:t>
      </w:r>
      <w:r w:rsidRPr="00BA2402">
        <w:rPr>
          <w:b/>
          <w:bCs/>
        </w:rPr>
        <w:t>tenure</w:t>
      </w:r>
      <w:r w:rsidRPr="00BA2402">
        <w:t>).</w:t>
      </w:r>
    </w:p>
    <w:p w:rsidR="00BA2402" w:rsidRPr="00BA2402" w:rsidRDefault="00BA2402" w:rsidP="00BA2402">
      <w:r w:rsidRPr="00BA2402">
        <w:pict>
          <v:rect id="_x0000_i1031" style="width:0;height:1.5pt" o:hralign="center" o:hrstd="t" o:hr="t" fillcolor="#a0a0a0" stroked="f"/>
        </w:pict>
      </w:r>
    </w:p>
    <w:p w:rsidR="00BA2402" w:rsidRPr="00BA2402" w:rsidRDefault="00BA2402" w:rsidP="00BA2402">
      <w:pPr>
        <w:rPr>
          <w:b/>
          <w:bCs/>
        </w:rPr>
      </w:pPr>
      <w:r w:rsidRPr="00BA2402">
        <w:rPr>
          <w:b/>
          <w:bCs/>
        </w:rPr>
        <w:t>Ringkasan untuk Pembentangan:</w:t>
      </w:r>
    </w:p>
    <w:p w:rsidR="00BA2402" w:rsidRPr="00BA2402" w:rsidRDefault="00BA2402" w:rsidP="00BA2402">
      <w:pPr>
        <w:numPr>
          <w:ilvl w:val="0"/>
          <w:numId w:val="5"/>
        </w:numPr>
      </w:pPr>
      <w:r w:rsidRPr="00BA2402">
        <w:rPr>
          <w:b/>
          <w:bCs/>
        </w:rPr>
        <w:t>Langkah 1:</w:t>
      </w:r>
      <w:r w:rsidRPr="00BA2402">
        <w:t xml:space="preserve"> Gunakan Feature Importance untuk memilih ciri-ciri terbaik sebelum modelling.</w:t>
      </w:r>
    </w:p>
    <w:p w:rsidR="00BA2402" w:rsidRPr="00BA2402" w:rsidRDefault="00BA2402" w:rsidP="00BA2402">
      <w:pPr>
        <w:numPr>
          <w:ilvl w:val="0"/>
          <w:numId w:val="5"/>
        </w:numPr>
      </w:pPr>
      <w:r w:rsidRPr="00BA2402">
        <w:rPr>
          <w:b/>
          <w:bCs/>
        </w:rPr>
        <w:t>Langkah 2:</w:t>
      </w:r>
      <w:r w:rsidRPr="00BA2402">
        <w:t xml:space="preserve"> Gunakan One-Hot Encoding untuk pemboleh ubah kategori.</w:t>
      </w:r>
    </w:p>
    <w:p w:rsidR="00BA2402" w:rsidRPr="00BA2402" w:rsidRDefault="00BA2402" w:rsidP="00BA2402">
      <w:pPr>
        <w:numPr>
          <w:ilvl w:val="0"/>
          <w:numId w:val="5"/>
        </w:numPr>
      </w:pPr>
      <w:r w:rsidRPr="00BA2402">
        <w:rPr>
          <w:b/>
          <w:bCs/>
        </w:rPr>
        <w:t>Langkah 3:</w:t>
      </w:r>
      <w:r w:rsidRPr="00BA2402">
        <w:t xml:space="preserve"> Latih model dan dapatkan Feature Importance selepas modelling.</w:t>
      </w:r>
    </w:p>
    <w:p w:rsidR="00BA2402" w:rsidRPr="00BA2402" w:rsidRDefault="00BA2402" w:rsidP="00BA2402">
      <w:pPr>
        <w:numPr>
          <w:ilvl w:val="0"/>
          <w:numId w:val="5"/>
        </w:numPr>
      </w:pPr>
      <w:r w:rsidRPr="00BA2402">
        <w:rPr>
          <w:b/>
          <w:bCs/>
        </w:rPr>
        <w:t>Langkah 4:</w:t>
      </w:r>
      <w:r w:rsidRPr="00BA2402">
        <w:t xml:space="preserve"> Bandingkan keputusan dan terangkan perbezaan.</w:t>
      </w:r>
    </w:p>
    <w:p w:rsidR="00BA2402" w:rsidRPr="00BA2402" w:rsidRDefault="00BA2402" w:rsidP="00BA2402">
      <w:r w:rsidRPr="00BA2402">
        <w:t>Ini akan memberikan gambaran yang jelas tentang bagaimana setiap langkah mempengaruhi hasil dan mengapa One-Hot Encoding menghasilkan perubahan dalam model.</w:t>
      </w:r>
    </w:p>
    <w:p w:rsidR="0068536E" w:rsidRDefault="0068536E"/>
    <w:p w:rsidR="0068536E" w:rsidRDefault="0068536E"/>
    <w:sectPr w:rsidR="0068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07923"/>
    <w:multiLevelType w:val="multilevel"/>
    <w:tmpl w:val="1E26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65425"/>
    <w:multiLevelType w:val="multilevel"/>
    <w:tmpl w:val="B814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F4407"/>
    <w:multiLevelType w:val="multilevel"/>
    <w:tmpl w:val="EB54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01688"/>
    <w:multiLevelType w:val="multilevel"/>
    <w:tmpl w:val="1CAE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41D4B"/>
    <w:multiLevelType w:val="multilevel"/>
    <w:tmpl w:val="054A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163281">
    <w:abstractNumId w:val="4"/>
  </w:num>
  <w:num w:numId="2" w16cid:durableId="1338654785">
    <w:abstractNumId w:val="3"/>
  </w:num>
  <w:num w:numId="3" w16cid:durableId="1519781744">
    <w:abstractNumId w:val="2"/>
  </w:num>
  <w:num w:numId="4" w16cid:durableId="337076932">
    <w:abstractNumId w:val="0"/>
  </w:num>
  <w:num w:numId="5" w16cid:durableId="184150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6E"/>
    <w:rsid w:val="001054D6"/>
    <w:rsid w:val="0068536E"/>
    <w:rsid w:val="00777EB4"/>
    <w:rsid w:val="00780685"/>
    <w:rsid w:val="00963CC4"/>
    <w:rsid w:val="00BA2402"/>
    <w:rsid w:val="00D51593"/>
    <w:rsid w:val="00DB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C640"/>
  <w15:chartTrackingRefBased/>
  <w15:docId w15:val="{DF023AF8-2936-4737-960C-0AA15ED6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zaki ramli</dc:creator>
  <cp:keywords/>
  <dc:description/>
  <cp:lastModifiedBy>ahmad zaki ramli</cp:lastModifiedBy>
  <cp:revision>1</cp:revision>
  <dcterms:created xsi:type="dcterms:W3CDTF">2025-01-04T04:16:00Z</dcterms:created>
  <dcterms:modified xsi:type="dcterms:W3CDTF">2025-01-04T07:26:00Z</dcterms:modified>
</cp:coreProperties>
</file>