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B3372" w:rsidRPr="006B3372" w:rsidRDefault="006B3372" w:rsidP="006B3372">
      <w:pPr>
        <w:rPr>
          <w:b/>
          <w:bCs/>
        </w:rPr>
      </w:pPr>
      <w:r w:rsidRPr="006B3372">
        <w:rPr>
          <w:b/>
          <w:bCs/>
        </w:rPr>
        <w:t>Project Overview</w:t>
      </w:r>
    </w:p>
    <w:p w:rsidR="006B3372" w:rsidRPr="006B3372" w:rsidRDefault="006B3372" w:rsidP="006B3372">
      <w:pPr>
        <w:numPr>
          <w:ilvl w:val="0"/>
          <w:numId w:val="9"/>
        </w:numPr>
      </w:pPr>
      <w:r w:rsidRPr="006B3372">
        <w:t>Churn pelanggan memberi kesan besar terhadap pendapatan dan pertumbuhan syarikat telekomunikasi.</w:t>
      </w:r>
    </w:p>
    <w:p w:rsidR="006B3372" w:rsidRPr="006B3372" w:rsidRDefault="006B3372" w:rsidP="006B3372">
      <w:pPr>
        <w:numPr>
          <w:ilvl w:val="0"/>
          <w:numId w:val="9"/>
        </w:numPr>
      </w:pPr>
      <w:r w:rsidRPr="006B3372">
        <w:t>Syarikat perlu mengenal pasti faktor-faktor utama yang mempengaruhi churn pelanggan.</w:t>
      </w:r>
    </w:p>
    <w:p w:rsidR="006B3372" w:rsidRPr="006B3372" w:rsidRDefault="006B3372" w:rsidP="006B3372">
      <w:pPr>
        <w:numPr>
          <w:ilvl w:val="0"/>
          <w:numId w:val="9"/>
        </w:numPr>
      </w:pPr>
      <w:r w:rsidRPr="006B3372">
        <w:t>Projek ini bertujuan meramal churn pelanggan dengan menganalisis dataset mengenai pelanggan dan penggunaan perkhidmatan.</w:t>
      </w:r>
    </w:p>
    <w:p w:rsidR="006B3372" w:rsidRPr="006B3372" w:rsidRDefault="006B3372" w:rsidP="006B3372">
      <w:pPr>
        <w:numPr>
          <w:ilvl w:val="0"/>
          <w:numId w:val="9"/>
        </w:numPr>
      </w:pPr>
      <w:r w:rsidRPr="006B3372">
        <w:t>Mengenal pasti corak dan tren dalam data untuk meningkatkan strategi pengekalan pelanggan.</w:t>
      </w:r>
    </w:p>
    <w:p w:rsidR="006B3372" w:rsidRPr="006B3372" w:rsidRDefault="006B3372" w:rsidP="006B3372">
      <w:pPr>
        <w:rPr>
          <w:b/>
          <w:bCs/>
        </w:rPr>
      </w:pPr>
      <w:r w:rsidRPr="006B3372">
        <w:rPr>
          <w:b/>
          <w:bCs/>
        </w:rPr>
        <w:t>Problem Statement</w:t>
      </w:r>
    </w:p>
    <w:p w:rsidR="006B3372" w:rsidRPr="006B3372" w:rsidRDefault="006B3372" w:rsidP="006B3372">
      <w:pPr>
        <w:numPr>
          <w:ilvl w:val="0"/>
          <w:numId w:val="10"/>
        </w:numPr>
      </w:pPr>
      <w:r w:rsidRPr="006B3372">
        <w:t>Churn pelanggan memberi kesan langsung terhadap keuntungan dan pertumbuhan syarikat telekomunikasi.</w:t>
      </w:r>
    </w:p>
    <w:p w:rsidR="006B3372" w:rsidRPr="006B3372" w:rsidRDefault="006B3372" w:rsidP="006B3372">
      <w:pPr>
        <w:numPr>
          <w:ilvl w:val="0"/>
          <w:numId w:val="10"/>
        </w:numPr>
      </w:pPr>
      <w:r w:rsidRPr="006B3372">
        <w:t>Dalam persekitaran yang kompetitif, syarikat menghadapi cabaran untuk mengekalkan pelanggan yang berharga.</w:t>
      </w:r>
    </w:p>
    <w:p w:rsidR="006B3372" w:rsidRPr="006B3372" w:rsidRDefault="006B3372" w:rsidP="006B3372">
      <w:pPr>
        <w:numPr>
          <w:ilvl w:val="0"/>
          <w:numId w:val="10"/>
        </w:numPr>
      </w:pPr>
      <w:r w:rsidRPr="006B3372">
        <w:t>Penting untuk mengenal pasti faktor-faktor utama yang mempengaruhi churn dan meramalkan kemungkinan churn untuk mengambil langkah pencegahan.</w:t>
      </w:r>
    </w:p>
    <w:p w:rsidR="006B3372" w:rsidRPr="006B3372" w:rsidRDefault="006B3372" w:rsidP="006B3372">
      <w:pPr>
        <w:rPr>
          <w:b/>
          <w:bCs/>
        </w:rPr>
      </w:pPr>
      <w:r w:rsidRPr="006B3372">
        <w:rPr>
          <w:b/>
          <w:bCs/>
        </w:rPr>
        <w:t>Objective</w:t>
      </w:r>
    </w:p>
    <w:p w:rsidR="006B3372" w:rsidRPr="006B3372" w:rsidRDefault="006B3372" w:rsidP="006B3372">
      <w:pPr>
        <w:numPr>
          <w:ilvl w:val="0"/>
          <w:numId w:val="11"/>
        </w:numPr>
      </w:pPr>
      <w:r w:rsidRPr="006B3372">
        <w:t>Meramal churn pelanggan menggunakan analisis data daripada dataset yang disediakan.</w:t>
      </w:r>
    </w:p>
    <w:p w:rsidR="006B3372" w:rsidRPr="006B3372" w:rsidRDefault="006B3372" w:rsidP="006B3372">
      <w:pPr>
        <w:numPr>
          <w:ilvl w:val="0"/>
          <w:numId w:val="11"/>
        </w:numPr>
      </w:pPr>
      <w:r w:rsidRPr="006B3372">
        <w:t>Mengenal pasti faktor-faktor yang mempengaruhi churn serta corak dan tren dalam data.</w:t>
      </w:r>
    </w:p>
    <w:p w:rsidR="006B3372" w:rsidRPr="006B3372" w:rsidRDefault="006B3372" w:rsidP="006B3372">
      <w:pPr>
        <w:numPr>
          <w:ilvl w:val="0"/>
          <w:numId w:val="11"/>
        </w:numPr>
      </w:pPr>
      <w:r w:rsidRPr="006B3372">
        <w:t>Membantu syarikat telekomunikasi meningkatkan strategi pengekalan pelanggan.</w:t>
      </w:r>
    </w:p>
    <w:p w:rsidR="006B3372" w:rsidRPr="006B3372" w:rsidRDefault="006B3372"/>
    <w:sectPr w:rsidR="006B3372" w:rsidRPr="006B3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B6DA7"/>
    <w:multiLevelType w:val="multilevel"/>
    <w:tmpl w:val="CA1A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920682"/>
    <w:multiLevelType w:val="multilevel"/>
    <w:tmpl w:val="C66A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1B79BF"/>
    <w:multiLevelType w:val="multilevel"/>
    <w:tmpl w:val="F46E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81F8B"/>
    <w:multiLevelType w:val="multilevel"/>
    <w:tmpl w:val="B2BA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077F72"/>
    <w:multiLevelType w:val="multilevel"/>
    <w:tmpl w:val="210E8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E4299B"/>
    <w:multiLevelType w:val="multilevel"/>
    <w:tmpl w:val="8FFA0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0B4F9B"/>
    <w:multiLevelType w:val="multilevel"/>
    <w:tmpl w:val="7146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1550B0"/>
    <w:multiLevelType w:val="multilevel"/>
    <w:tmpl w:val="7ACA1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4134B2"/>
    <w:multiLevelType w:val="multilevel"/>
    <w:tmpl w:val="98706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371B41"/>
    <w:multiLevelType w:val="multilevel"/>
    <w:tmpl w:val="6FBCE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1B4D61"/>
    <w:multiLevelType w:val="multilevel"/>
    <w:tmpl w:val="A708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861980">
    <w:abstractNumId w:val="8"/>
  </w:num>
  <w:num w:numId="2" w16cid:durableId="1188713762">
    <w:abstractNumId w:val="5"/>
  </w:num>
  <w:num w:numId="3" w16cid:durableId="1298610610">
    <w:abstractNumId w:val="4"/>
  </w:num>
  <w:num w:numId="4" w16cid:durableId="113445455">
    <w:abstractNumId w:val="9"/>
  </w:num>
  <w:num w:numId="5" w16cid:durableId="822233035">
    <w:abstractNumId w:val="7"/>
  </w:num>
  <w:num w:numId="6" w16cid:durableId="1482695731">
    <w:abstractNumId w:val="0"/>
  </w:num>
  <w:num w:numId="7" w16cid:durableId="1667367854">
    <w:abstractNumId w:val="10"/>
  </w:num>
  <w:num w:numId="8" w16cid:durableId="472411553">
    <w:abstractNumId w:val="2"/>
  </w:num>
  <w:num w:numId="9" w16cid:durableId="1790317060">
    <w:abstractNumId w:val="1"/>
  </w:num>
  <w:num w:numId="10" w16cid:durableId="1817797220">
    <w:abstractNumId w:val="6"/>
  </w:num>
  <w:num w:numId="11" w16cid:durableId="8561938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F8"/>
    <w:rsid w:val="001054D6"/>
    <w:rsid w:val="00620044"/>
    <w:rsid w:val="006B3372"/>
    <w:rsid w:val="00777EB4"/>
    <w:rsid w:val="00780685"/>
    <w:rsid w:val="007C41F1"/>
    <w:rsid w:val="00D13F1E"/>
    <w:rsid w:val="00D51593"/>
    <w:rsid w:val="00DB79F1"/>
    <w:rsid w:val="00E6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04F2C"/>
  <w15:chartTrackingRefBased/>
  <w15:docId w15:val="{ADB2906F-85FA-48B3-B3B3-A722CAA5D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4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4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4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4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4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4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4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4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4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4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4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4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4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4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4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4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4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4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4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4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4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4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4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4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0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5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6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7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1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36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8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zaki ramli</dc:creator>
  <cp:keywords/>
  <dc:description/>
  <cp:lastModifiedBy>ahmad zaki ramli</cp:lastModifiedBy>
  <cp:revision>2</cp:revision>
  <dcterms:created xsi:type="dcterms:W3CDTF">2025-01-07T06:08:00Z</dcterms:created>
  <dcterms:modified xsi:type="dcterms:W3CDTF">2025-01-08T06:23:00Z</dcterms:modified>
</cp:coreProperties>
</file>