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10" w:rsidRDefault="00CD3EBE">
      <w:r>
        <w:t>Barnarbete:</w:t>
      </w:r>
    </w:p>
    <w:p w:rsidR="000345DD" w:rsidRDefault="00CD3EBE" w:rsidP="005A77A3">
      <w:r>
        <w:t>Barnarbete anses vara ett fenomen som har negativa effekter på samhället i allmänhet och barn i synnerhet.</w:t>
      </w:r>
      <w:r w:rsidR="000345DD">
        <w:t xml:space="preserve"> En av de viktigaste formerna av det här utnyttjandet är att utsätta barn som inte är fysisk och psykisk kvalificerade än, trots att många av de internationella </w:t>
      </w:r>
    </w:p>
    <w:p w:rsidR="00CD3EBE" w:rsidRDefault="00CD3EBE" w:rsidP="00CD3EBE">
      <w:r>
        <w:t xml:space="preserve">Säger Barnkonventionen (artikel </w:t>
      </w:r>
      <w:proofErr w:type="gramStart"/>
      <w:r>
        <w:t>32-1</w:t>
      </w:r>
      <w:proofErr w:type="gramEnd"/>
      <w:r>
        <w:t xml:space="preserve">): "Konventionsstaterna erkänner barnets rätt till skydd mot ekonomiskt utnyttjande och mot att utföra arbete som kan vara skadligt eller hindra barnets lär eller vara skadligt för barnets hälsa eller fysiska, psykiska, andliga, eller dess tillväxt moraliska eller sociala. " Vi kan definiera barnarbete som arbete som sätter tunga bördor på barn och hota deras hälsa och säkerhet och </w:t>
      </w:r>
      <w:proofErr w:type="spellStart"/>
      <w:r>
        <w:t>Rvahehm</w:t>
      </w:r>
      <w:proofErr w:type="spellEnd"/>
      <w:r>
        <w:t>, alla företag som utnyttjar sårbarheten av barn och deras oförmåga att försvara sina rättigheter, och åtgärder som hindrar utbildning av barn och förstöra deras framtid.</w:t>
      </w:r>
    </w:p>
    <w:p w:rsidR="005A77A3" w:rsidRDefault="005A77A3" w:rsidP="00CD3EBE"/>
    <w:p w:rsidR="005A77A3" w:rsidRDefault="00C223CE" w:rsidP="00CD3EBE">
      <w:r>
        <w:t>Industrialisering:</w:t>
      </w:r>
    </w:p>
    <w:p w:rsidR="008E41A4" w:rsidRDefault="008E41A4" w:rsidP="008E41A4">
      <w:r>
        <w:t xml:space="preserve">Från perioden </w:t>
      </w:r>
      <w:r>
        <w:t>1750–1850</w:t>
      </w:r>
      <w:r>
        <w:t>, där förändringar inom jordbruk, tillverkning, gruvdrift, transport och teknik hade en djupgående inverkan på sociala, ekonomiska och kulturella förhållanden vid de tidpunkter då de började i Storbritannien,</w:t>
      </w:r>
      <w:r>
        <w:rPr>
          <w:rFonts w:hint="cs"/>
          <w:rtl/>
        </w:rPr>
        <w:t xml:space="preserve"> </w:t>
      </w:r>
      <w:r>
        <w:t>sedan</w:t>
      </w:r>
      <w:r>
        <w:t xml:space="preserve"> spred</w:t>
      </w:r>
      <w:r>
        <w:t xml:space="preserve"> det</w:t>
      </w:r>
      <w:r>
        <w:t xml:space="preserve"> </w:t>
      </w:r>
      <w:r>
        <w:t>sig</w:t>
      </w:r>
      <w:r>
        <w:t xml:space="preserve"> till alla delar av Västeuropa, Nordamerika, Resten av världen.</w:t>
      </w:r>
    </w:p>
    <w:p w:rsidR="00D95D14" w:rsidRDefault="008E41A4" w:rsidP="00D95D14">
      <w:r>
        <w:t xml:space="preserve">Industrirevolutionen är en viktig vändpunkt i historien, </w:t>
      </w:r>
      <w:r>
        <w:t>på grund av dess inverkan på</w:t>
      </w:r>
      <w:r>
        <w:t xml:space="preserve"> alla aspekter av det dagliga livet </w:t>
      </w:r>
      <w:r>
        <w:t>olika</w:t>
      </w:r>
      <w:r>
        <w:t xml:space="preserve"> sätt. </w:t>
      </w:r>
      <w:r>
        <w:t>Framför allt dess</w:t>
      </w:r>
      <w:r>
        <w:t xml:space="preserve"> inverkan på den genomsnittliga inkomsten och befolkningen oöverträffad. </w:t>
      </w:r>
      <w:r w:rsidR="008B53C7">
        <w:t>Den ekonomiska förbättringen</w:t>
      </w:r>
      <w:r w:rsidR="00D95D14">
        <w:t xml:space="preserve"> och kontinuerliga uppväxten</w:t>
      </w:r>
      <w:r w:rsidR="008B53C7">
        <w:t xml:space="preserve"> som</w:t>
      </w:r>
      <w:r w:rsidR="00D95D14">
        <w:t xml:space="preserve"> påverkat länderna har aldrig skett tidigare, säger Robert Lucas Jr, en nobelpristagare.</w:t>
      </w:r>
    </w:p>
    <w:p w:rsidR="00D95D14" w:rsidRDefault="008E41A4" w:rsidP="00D95D14">
      <w:r>
        <w:t>Stor</w:t>
      </w:r>
      <w:r w:rsidR="00A938D5">
        <w:t xml:space="preserve">britannien gav de juridiska </w:t>
      </w:r>
      <w:r>
        <w:t>stiftelserna som möjliggjorde att företagare kunde ta ledningen i den industriella revolutionen.</w:t>
      </w:r>
    </w:p>
    <w:p w:rsidR="00C223CE" w:rsidRDefault="00D95D14" w:rsidP="008E41A4">
      <w:r>
        <w:t xml:space="preserve"> </w:t>
      </w:r>
      <w:r w:rsidR="008E41A4">
        <w:t>Frå</w:t>
      </w:r>
      <w:r>
        <w:t>n och med slutet av 18</w:t>
      </w:r>
      <w:r w:rsidR="008E41A4">
        <w:t>00-talet började en omvandling i delar av Storbritannien där tidigare manuell arbetskraft och sysselsättning i samband med användningen av djur till ekonomin baserades på användningen av maskinbaserad tillverkning. Detta började med mekanisering av spinning och vävning industrier, utveckling av järn bearbetningstekniker och ökning av anv</w:t>
      </w:r>
      <w:r w:rsidR="00DB246B">
        <w:t xml:space="preserve">ändningen av raffinerat kol. </w:t>
      </w:r>
      <w:r w:rsidR="008E41A4">
        <w:t xml:space="preserve"> Handeln utökades genom införandet av förbättrade ka</w:t>
      </w:r>
      <w:r w:rsidR="00DB246B">
        <w:t xml:space="preserve">naler, vägar och järnvägar. </w:t>
      </w:r>
      <w:r w:rsidR="008E41A4">
        <w:t>Med skiftet bort från jordbruksekonomin baserad på maskinbaserad tillverkning kom en stor tillströmning av människor från landsbygden till städer och städer, vilket uppblåste befolkningen</w:t>
      </w:r>
      <w:r w:rsidR="00DB246B">
        <w:t xml:space="preserve">. </w:t>
      </w:r>
      <w:bookmarkStart w:id="0" w:name="_GoBack"/>
      <w:bookmarkEnd w:id="0"/>
    </w:p>
    <w:p w:rsidR="00DB246B" w:rsidRDefault="00DB246B" w:rsidP="008E41A4"/>
    <w:sectPr w:rsidR="00DB2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87"/>
    <w:rsid w:val="000345DD"/>
    <w:rsid w:val="000E5187"/>
    <w:rsid w:val="002A0AEE"/>
    <w:rsid w:val="003903E5"/>
    <w:rsid w:val="005A77A3"/>
    <w:rsid w:val="008B53C7"/>
    <w:rsid w:val="008E41A4"/>
    <w:rsid w:val="009310FC"/>
    <w:rsid w:val="009F18B6"/>
    <w:rsid w:val="00A938D5"/>
    <w:rsid w:val="00B069C7"/>
    <w:rsid w:val="00B76235"/>
    <w:rsid w:val="00C223CE"/>
    <w:rsid w:val="00C964A7"/>
    <w:rsid w:val="00CA7710"/>
    <w:rsid w:val="00CD3EBE"/>
    <w:rsid w:val="00D04439"/>
    <w:rsid w:val="00D95D14"/>
    <w:rsid w:val="00DB246B"/>
    <w:rsid w:val="00ED745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179A"/>
  <w15:chartTrackingRefBased/>
  <w15:docId w15:val="{E7DDF433-C568-4170-9DEA-E03B023F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4A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eskrivning">
    <w:name w:val="caption"/>
    <w:basedOn w:val="Normal"/>
    <w:next w:val="Normal"/>
    <w:uiPriority w:val="35"/>
    <w:unhideWhenUsed/>
    <w:qFormat/>
    <w:rsid w:val="00C964A7"/>
    <w:pPr>
      <w:spacing w:after="200" w:line="240" w:lineRule="auto"/>
    </w:pPr>
    <w:rPr>
      <w:i/>
      <w:iCs/>
      <w:color w:val="323232" w:themeColor="text2"/>
      <w:sz w:val="18"/>
      <w:szCs w:val="18"/>
    </w:rPr>
  </w:style>
  <w:style w:type="paragraph" w:styleId="Liststycke">
    <w:name w:val="List Paragraph"/>
    <w:basedOn w:val="Normal"/>
    <w:uiPriority w:val="34"/>
    <w:qFormat/>
    <w:rsid w:val="00C96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Rö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nsigt">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1</Pages>
  <Words>377</Words>
  <Characters>2003</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Aljaafari</dc:creator>
  <cp:keywords/>
  <dc:description/>
  <cp:lastModifiedBy>Ahmad Aljaafari</cp:lastModifiedBy>
  <cp:revision>10</cp:revision>
  <dcterms:created xsi:type="dcterms:W3CDTF">2019-05-07T09:15:00Z</dcterms:created>
  <dcterms:modified xsi:type="dcterms:W3CDTF">2019-05-09T07:29:00Z</dcterms:modified>
</cp:coreProperties>
</file>