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120" w:rsidRPr="00CC0120" w:rsidRDefault="00CC0120" w:rsidP="00CC0120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硫酸长春新碱</w:t>
      </w:r>
    </w:p>
    <w:bookmarkEnd w:id="0"/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CC0120">
        <w:rPr>
          <w:rFonts w:ascii="Arial" w:eastAsia="宋体" w:hAnsi="Arial" w:cs="Arial"/>
          <w:kern w:val="0"/>
          <w:sz w:val="20"/>
          <w:szCs w:val="20"/>
        </w:rPr>
        <w:t>2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CC0120">
        <w:rPr>
          <w:rFonts w:ascii="Arial" w:eastAsia="宋体" w:hAnsi="Arial" w:cs="Arial"/>
          <w:kern w:val="0"/>
          <w:sz w:val="20"/>
          <w:szCs w:val="20"/>
        </w:rPr>
        <w:t>2014-4-15 9:46:42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本药仅用于静脉给药，鞘内给药可导致死亡。</w:t>
      </w:r>
      <w:r w:rsidRPr="00CC0120">
        <w:rPr>
          <w:rFonts w:ascii="Arial" w:eastAsia="宋体" w:hAnsi="Arial" w:cs="Arial"/>
          <w:kern w:val="0"/>
          <w:sz w:val="20"/>
          <w:szCs w:val="20"/>
        </w:rPr>
        <w:t>(FDA</w:t>
      </w:r>
      <w:r w:rsidRPr="00CC0120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CC0120">
        <w:rPr>
          <w:rFonts w:ascii="Arial" w:eastAsia="宋体" w:hAnsi="Arial" w:cs="Arial"/>
          <w:kern w:val="0"/>
          <w:sz w:val="20"/>
          <w:szCs w:val="20"/>
        </w:rPr>
        <w:t>-</w:t>
      </w:r>
      <w:r w:rsidRPr="00CC0120">
        <w:rPr>
          <w:rFonts w:ascii="Arial" w:eastAsia="宋体" w:hAnsi="Arial" w:cs="Arial"/>
          <w:kern w:val="0"/>
          <w:sz w:val="20"/>
          <w:szCs w:val="20"/>
        </w:rPr>
        <w:t>硫酸长春新碱注射液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静脉给药时如外渗入周围组织会产生严重刺激。如发生外渗，应立即停止给药，剩余药液从其他静脉输入。</w:t>
      </w:r>
      <w:r w:rsidRPr="00CC0120">
        <w:rPr>
          <w:rFonts w:ascii="Arial" w:eastAsia="宋体" w:hAnsi="Arial" w:cs="Arial"/>
          <w:kern w:val="0"/>
          <w:sz w:val="20"/>
          <w:szCs w:val="20"/>
        </w:rPr>
        <w:t>(FDA</w:t>
      </w:r>
      <w:r w:rsidRPr="00CC0120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CC0120">
        <w:rPr>
          <w:rFonts w:ascii="Arial" w:eastAsia="宋体" w:hAnsi="Arial" w:cs="Arial"/>
          <w:kern w:val="0"/>
          <w:sz w:val="20"/>
          <w:szCs w:val="20"/>
        </w:rPr>
        <w:t>-</w:t>
      </w:r>
      <w:r w:rsidRPr="00CC0120">
        <w:rPr>
          <w:rFonts w:ascii="Arial" w:eastAsia="宋体" w:hAnsi="Arial" w:cs="Arial"/>
          <w:kern w:val="0"/>
          <w:sz w:val="20"/>
          <w:szCs w:val="20"/>
        </w:rPr>
        <w:t>硫酸长春新碱注射液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中文通用名称：硫酸长春新碱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CC0120">
        <w:rPr>
          <w:rFonts w:ascii="Arial" w:eastAsia="宋体" w:hAnsi="Arial" w:cs="Arial"/>
          <w:kern w:val="0"/>
          <w:sz w:val="20"/>
          <w:szCs w:val="20"/>
        </w:rPr>
        <w:t>Vincristine Sulfate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其他名称：安可平、硫酸长春醛碱、硫酸醛基长春碱、</w:t>
      </w:r>
      <w:r w:rsidRPr="00CC0120">
        <w:rPr>
          <w:rFonts w:ascii="Arial" w:eastAsia="宋体" w:hAnsi="Arial" w:cs="Arial"/>
          <w:kern w:val="0"/>
          <w:sz w:val="20"/>
          <w:szCs w:val="20"/>
        </w:rPr>
        <w:t>Marqibo</w:t>
      </w:r>
      <w:r w:rsidRPr="00CC0120">
        <w:rPr>
          <w:rFonts w:ascii="Arial" w:eastAsia="宋体" w:hAnsi="Arial" w:cs="Arial"/>
          <w:kern w:val="0"/>
          <w:sz w:val="20"/>
          <w:szCs w:val="20"/>
        </w:rPr>
        <w:t>、</w:t>
      </w:r>
      <w:r w:rsidRPr="00CC0120">
        <w:rPr>
          <w:rFonts w:ascii="Arial" w:eastAsia="宋体" w:hAnsi="Arial" w:cs="Arial"/>
          <w:kern w:val="0"/>
          <w:sz w:val="20"/>
          <w:szCs w:val="20"/>
        </w:rPr>
        <w:t>Oncovin</w:t>
      </w:r>
      <w:r w:rsidRPr="00CC0120">
        <w:rPr>
          <w:rFonts w:ascii="Arial" w:eastAsia="宋体" w:hAnsi="Arial" w:cs="Arial"/>
          <w:kern w:val="0"/>
          <w:sz w:val="20"/>
          <w:szCs w:val="20"/>
        </w:rPr>
        <w:t>、</w:t>
      </w:r>
      <w:r w:rsidRPr="00CC0120">
        <w:rPr>
          <w:rFonts w:ascii="Arial" w:eastAsia="宋体" w:hAnsi="Arial" w:cs="Arial"/>
          <w:kern w:val="0"/>
          <w:sz w:val="20"/>
          <w:szCs w:val="20"/>
        </w:rPr>
        <w:t>Vencrex</w:t>
      </w:r>
      <w:r w:rsidRPr="00CC0120">
        <w:rPr>
          <w:rFonts w:ascii="Arial" w:eastAsia="宋体" w:hAnsi="Arial" w:cs="Arial"/>
          <w:kern w:val="0"/>
          <w:sz w:val="20"/>
          <w:szCs w:val="20"/>
        </w:rPr>
        <w:t>、</w:t>
      </w:r>
      <w:r w:rsidRPr="00CC0120">
        <w:rPr>
          <w:rFonts w:ascii="Arial" w:eastAsia="宋体" w:hAnsi="Arial" w:cs="Arial"/>
          <w:kern w:val="0"/>
          <w:sz w:val="20"/>
          <w:szCs w:val="20"/>
        </w:rPr>
        <w:t>Vincasar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CC0120">
        <w:rPr>
          <w:rFonts w:ascii="Arial" w:eastAsia="宋体" w:hAnsi="Arial" w:cs="Arial"/>
          <w:kern w:val="0"/>
          <w:sz w:val="20"/>
          <w:szCs w:val="20"/>
        </w:rPr>
        <w:t>&gt;&gt;</w:t>
      </w:r>
      <w:r w:rsidRPr="00CC0120">
        <w:rPr>
          <w:rFonts w:ascii="Arial" w:eastAsia="宋体" w:hAnsi="Arial" w:cs="Arial"/>
          <w:kern w:val="0"/>
          <w:sz w:val="20"/>
          <w:szCs w:val="20"/>
        </w:rPr>
        <w:t>抗肿瘤药</w:t>
      </w:r>
      <w:r w:rsidRPr="00CC0120">
        <w:rPr>
          <w:rFonts w:ascii="Arial" w:eastAsia="宋体" w:hAnsi="Arial" w:cs="Arial"/>
          <w:kern w:val="0"/>
          <w:sz w:val="20"/>
          <w:szCs w:val="20"/>
        </w:rPr>
        <w:t>&gt;&gt;</w:t>
      </w:r>
      <w:r w:rsidRPr="00CC0120">
        <w:rPr>
          <w:rFonts w:ascii="Arial" w:eastAsia="宋体" w:hAnsi="Arial" w:cs="Arial"/>
          <w:kern w:val="0"/>
          <w:sz w:val="20"/>
          <w:szCs w:val="20"/>
        </w:rPr>
        <w:t>影响微管蛋白的药物</w:t>
      </w:r>
      <w:r w:rsidRPr="00CC0120">
        <w:rPr>
          <w:rFonts w:ascii="Arial" w:eastAsia="宋体" w:hAnsi="Arial" w:cs="Arial"/>
          <w:kern w:val="0"/>
          <w:sz w:val="20"/>
          <w:szCs w:val="20"/>
        </w:rPr>
        <w:t>&gt;&gt;</w:t>
      </w:r>
      <w:r w:rsidRPr="00CC0120">
        <w:rPr>
          <w:rFonts w:ascii="Arial" w:eastAsia="宋体" w:hAnsi="Arial" w:cs="Arial"/>
          <w:kern w:val="0"/>
          <w:sz w:val="20"/>
          <w:szCs w:val="20"/>
        </w:rPr>
        <w:t>微管蛋白活性抑制药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用于治疗支气管肺癌、软组织肉瘤、霍奇金淋巴瘤、急性白血病、恶性淋巴瘤、乳腺癌、神经母细胞瘤、肾母细胞瘤、尤因肉瘤、多发性骨髓瘤、生殖细胞肿瘤、黑色素瘤、消化道癌、慢性淋巴细胞白血病。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用于治疗蕈样真菌病。</w:t>
      </w:r>
      <w:r w:rsidRPr="00CC0120">
        <w:rPr>
          <w:rFonts w:ascii="Arial" w:eastAsia="宋体" w:hAnsi="Arial" w:cs="Arial"/>
          <w:kern w:val="0"/>
          <w:sz w:val="20"/>
          <w:szCs w:val="20"/>
        </w:rPr>
        <w:t>(FDA</w:t>
      </w:r>
      <w:r w:rsidRPr="00CC0120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用于治疗儿童横纹肌肉瘤、宫颈癌、脑肿瘤、爱滋病相关性卡波西肉瘤、特发性血小板减少性紫癜、骨肉瘤、恶性嗜铬细胞瘤、视网膜母细胞瘤、瓦尔登斯特姆巨球蛋白血症</w:t>
      </w:r>
      <w:r w:rsidRPr="00CC0120">
        <w:rPr>
          <w:rFonts w:ascii="Arial" w:eastAsia="宋体" w:hAnsi="Arial" w:cs="Arial"/>
          <w:kern w:val="0"/>
          <w:sz w:val="20"/>
          <w:szCs w:val="20"/>
        </w:rPr>
        <w:t>(Waldenstrom macroglobulinemia)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成人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·</w:t>
      </w:r>
      <w:r w:rsidRPr="00CC0120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静脉注射或静脉冲入，一次</w:t>
      </w:r>
      <w:r w:rsidRPr="00CC0120">
        <w:rPr>
          <w:rFonts w:ascii="Arial" w:eastAsia="宋体" w:hAnsi="Arial" w:cs="Arial"/>
          <w:kern w:val="0"/>
          <w:sz w:val="20"/>
          <w:szCs w:val="20"/>
        </w:rPr>
        <w:t>1-2mg(</w:t>
      </w:r>
      <w:r w:rsidRPr="00CC0120">
        <w:rPr>
          <w:rFonts w:ascii="Arial" w:eastAsia="宋体" w:hAnsi="Arial" w:cs="Arial"/>
          <w:kern w:val="0"/>
          <w:sz w:val="20"/>
          <w:szCs w:val="20"/>
        </w:rPr>
        <w:t>或</w:t>
      </w:r>
      <w:r w:rsidRPr="00CC0120">
        <w:rPr>
          <w:rFonts w:ascii="Arial" w:eastAsia="宋体" w:hAnsi="Arial" w:cs="Arial"/>
          <w:kern w:val="0"/>
          <w:sz w:val="20"/>
          <w:szCs w:val="20"/>
        </w:rPr>
        <w:t>1.4mg/m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，最大剂量不能超过</w:t>
      </w:r>
      <w:r w:rsidRPr="00CC0120">
        <w:rPr>
          <w:rFonts w:ascii="Arial" w:eastAsia="宋体" w:hAnsi="Arial" w:cs="Arial"/>
          <w:kern w:val="0"/>
          <w:sz w:val="20"/>
          <w:szCs w:val="20"/>
        </w:rPr>
        <w:t>2mg</w:t>
      </w:r>
      <w:r w:rsidRPr="00CC0120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C0120">
        <w:rPr>
          <w:rFonts w:ascii="Arial" w:eastAsia="宋体" w:hAnsi="Arial" w:cs="Arial"/>
          <w:kern w:val="0"/>
          <w:sz w:val="20"/>
          <w:szCs w:val="20"/>
        </w:rPr>
        <w:t>1</w:t>
      </w:r>
      <w:r w:rsidRPr="00CC0120">
        <w:rPr>
          <w:rFonts w:ascii="Arial" w:eastAsia="宋体" w:hAnsi="Arial" w:cs="Arial"/>
          <w:kern w:val="0"/>
          <w:sz w:val="20"/>
          <w:szCs w:val="20"/>
        </w:rPr>
        <w:t>次。联合化疗</w:t>
      </w:r>
      <w:r w:rsidRPr="00CC0120">
        <w:rPr>
          <w:rFonts w:ascii="Arial" w:eastAsia="宋体" w:hAnsi="Arial" w:cs="Arial"/>
          <w:kern w:val="0"/>
          <w:sz w:val="20"/>
          <w:szCs w:val="20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周为一周期。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大于</w:t>
      </w:r>
      <w:r w:rsidRPr="00CC0120">
        <w:rPr>
          <w:rFonts w:ascii="Arial" w:eastAsia="宋体" w:hAnsi="Arial" w:cs="Arial"/>
          <w:kern w:val="0"/>
          <w:sz w:val="20"/>
          <w:szCs w:val="20"/>
        </w:rPr>
        <w:t>65</w:t>
      </w:r>
      <w:r w:rsidRPr="00CC0120">
        <w:rPr>
          <w:rFonts w:ascii="Arial" w:eastAsia="宋体" w:hAnsi="Arial" w:cs="Arial"/>
          <w:kern w:val="0"/>
          <w:sz w:val="20"/>
          <w:szCs w:val="20"/>
        </w:rPr>
        <w:t>岁者最大剂量不超过</w:t>
      </w:r>
      <w:r w:rsidRPr="00CC0120">
        <w:rPr>
          <w:rFonts w:ascii="Arial" w:eastAsia="宋体" w:hAnsi="Arial" w:cs="Arial"/>
          <w:kern w:val="0"/>
          <w:sz w:val="20"/>
          <w:szCs w:val="20"/>
        </w:rPr>
        <w:t>1mg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·</w:t>
      </w:r>
      <w:r w:rsidRPr="00CC0120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一次</w:t>
      </w:r>
      <w:r w:rsidRPr="00CC0120">
        <w:rPr>
          <w:rFonts w:ascii="Arial" w:eastAsia="宋体" w:hAnsi="Arial" w:cs="Arial"/>
          <w:kern w:val="0"/>
          <w:sz w:val="20"/>
          <w:szCs w:val="20"/>
        </w:rPr>
        <w:t>0.075mg/kg</w:t>
      </w:r>
      <w:r w:rsidRPr="00CC0120">
        <w:rPr>
          <w:rFonts w:ascii="Arial" w:eastAsia="宋体" w:hAnsi="Arial" w:cs="Arial"/>
          <w:kern w:val="0"/>
          <w:sz w:val="20"/>
          <w:szCs w:val="20"/>
        </w:rPr>
        <w:t>或</w:t>
      </w:r>
      <w:r w:rsidRPr="00CC0120">
        <w:rPr>
          <w:rFonts w:ascii="Arial" w:eastAsia="宋体" w:hAnsi="Arial" w:cs="Arial"/>
          <w:kern w:val="0"/>
          <w:sz w:val="20"/>
          <w:szCs w:val="20"/>
        </w:rPr>
        <w:t>2.0mg/m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，一周</w:t>
      </w:r>
      <w:r w:rsidRPr="00CC0120">
        <w:rPr>
          <w:rFonts w:ascii="Arial" w:eastAsia="宋体" w:hAnsi="Arial" w:cs="Arial"/>
          <w:kern w:val="0"/>
          <w:sz w:val="20"/>
          <w:szCs w:val="20"/>
        </w:rPr>
        <w:t>1</w:t>
      </w:r>
      <w:r w:rsidRPr="00CC0120">
        <w:rPr>
          <w:rFonts w:ascii="Arial" w:eastAsia="宋体" w:hAnsi="Arial" w:cs="Arial"/>
          <w:kern w:val="0"/>
          <w:sz w:val="20"/>
          <w:szCs w:val="20"/>
        </w:rPr>
        <w:t>次，用法同成人。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·</w:t>
      </w:r>
      <w:r w:rsidRPr="00CC0120">
        <w:rPr>
          <w:rFonts w:ascii="Arial" w:eastAsia="宋体" w:hAnsi="Arial" w:cs="Arial"/>
          <w:kern w:val="0"/>
          <w:sz w:val="20"/>
          <w:szCs w:val="20"/>
        </w:rPr>
        <w:t>急性白血病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一周</w:t>
      </w:r>
      <w:r w:rsidRPr="00CC0120">
        <w:rPr>
          <w:rFonts w:ascii="Arial" w:eastAsia="宋体" w:hAnsi="Arial" w:cs="Arial"/>
          <w:kern w:val="0"/>
          <w:sz w:val="20"/>
          <w:szCs w:val="20"/>
        </w:rPr>
        <w:t>1.4mg/m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单次不超过</w:t>
      </w:r>
      <w:r w:rsidRPr="00CC0120">
        <w:rPr>
          <w:rFonts w:ascii="Arial" w:eastAsia="宋体" w:hAnsi="Arial" w:cs="Arial"/>
          <w:kern w:val="0"/>
          <w:sz w:val="20"/>
          <w:szCs w:val="20"/>
        </w:rPr>
        <w:t>2mg)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·</w:t>
      </w:r>
      <w:r w:rsidRPr="00CC0120">
        <w:rPr>
          <w:rFonts w:ascii="Arial" w:eastAsia="宋体" w:hAnsi="Arial" w:cs="Arial"/>
          <w:kern w:val="0"/>
          <w:sz w:val="20"/>
          <w:szCs w:val="20"/>
        </w:rPr>
        <w:t>霍奇金淋巴瘤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采用</w:t>
      </w:r>
      <w:r w:rsidRPr="00CC0120">
        <w:rPr>
          <w:rFonts w:ascii="Arial" w:eastAsia="宋体" w:hAnsi="Arial" w:cs="Arial"/>
          <w:kern w:val="0"/>
          <w:sz w:val="20"/>
          <w:szCs w:val="20"/>
        </w:rPr>
        <w:t>MOPP/ABV</w:t>
      </w:r>
      <w:r w:rsidRPr="00CC0120">
        <w:rPr>
          <w:rFonts w:ascii="Arial" w:eastAsia="宋体" w:hAnsi="Arial" w:cs="Arial"/>
          <w:kern w:val="0"/>
          <w:sz w:val="20"/>
          <w:szCs w:val="20"/>
        </w:rPr>
        <w:t>方案，具体如下：第</w:t>
      </w:r>
      <w:r w:rsidRPr="00CC0120">
        <w:rPr>
          <w:rFonts w:ascii="Arial" w:eastAsia="宋体" w:hAnsi="Arial" w:cs="Arial"/>
          <w:kern w:val="0"/>
          <w:sz w:val="20"/>
          <w:szCs w:val="20"/>
        </w:rPr>
        <w:t>1</w:t>
      </w:r>
      <w:r w:rsidRPr="00CC0120">
        <w:rPr>
          <w:rFonts w:ascii="Arial" w:eastAsia="宋体" w:hAnsi="Arial" w:cs="Arial"/>
          <w:kern w:val="0"/>
          <w:sz w:val="20"/>
          <w:szCs w:val="20"/>
        </w:rPr>
        <w:t>日静脉给予氮芥</w:t>
      </w:r>
      <w:r w:rsidRPr="00CC0120">
        <w:rPr>
          <w:rFonts w:ascii="Arial" w:eastAsia="宋体" w:hAnsi="Arial" w:cs="Arial"/>
          <w:kern w:val="0"/>
          <w:sz w:val="20"/>
          <w:szCs w:val="20"/>
        </w:rPr>
        <w:t>6mg/m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、本药</w:t>
      </w:r>
      <w:r w:rsidRPr="00CC0120">
        <w:rPr>
          <w:rFonts w:ascii="Arial" w:eastAsia="宋体" w:hAnsi="Arial" w:cs="Arial"/>
          <w:kern w:val="0"/>
          <w:sz w:val="20"/>
          <w:szCs w:val="20"/>
        </w:rPr>
        <w:t>1.4mg/m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不超过</w:t>
      </w:r>
      <w:r w:rsidRPr="00CC0120">
        <w:rPr>
          <w:rFonts w:ascii="Arial" w:eastAsia="宋体" w:hAnsi="Arial" w:cs="Arial"/>
          <w:kern w:val="0"/>
          <w:sz w:val="20"/>
          <w:szCs w:val="20"/>
        </w:rPr>
        <w:t>2mg)</w:t>
      </w:r>
      <w:r w:rsidRPr="00CC0120">
        <w:rPr>
          <w:rFonts w:ascii="Arial" w:eastAsia="宋体" w:hAnsi="Arial" w:cs="Arial"/>
          <w:kern w:val="0"/>
          <w:sz w:val="20"/>
          <w:szCs w:val="20"/>
        </w:rPr>
        <w:t>；第</w:t>
      </w:r>
      <w:r w:rsidRPr="00CC0120">
        <w:rPr>
          <w:rFonts w:ascii="Arial" w:eastAsia="宋体" w:hAnsi="Arial" w:cs="Arial"/>
          <w:kern w:val="0"/>
          <w:sz w:val="20"/>
          <w:szCs w:val="20"/>
        </w:rPr>
        <w:t>1-7</w:t>
      </w:r>
      <w:r w:rsidRPr="00CC0120">
        <w:rPr>
          <w:rFonts w:ascii="Arial" w:eastAsia="宋体" w:hAnsi="Arial" w:cs="Arial"/>
          <w:kern w:val="0"/>
          <w:sz w:val="20"/>
          <w:szCs w:val="20"/>
        </w:rPr>
        <w:t>日口服丙卡巴肼一日</w:t>
      </w:r>
      <w:r w:rsidRPr="00CC0120">
        <w:rPr>
          <w:rFonts w:ascii="Arial" w:eastAsia="宋体" w:hAnsi="Arial" w:cs="Arial"/>
          <w:kern w:val="0"/>
          <w:sz w:val="20"/>
          <w:szCs w:val="20"/>
        </w:rPr>
        <w:t>100mg/m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；第</w:t>
      </w:r>
      <w:r w:rsidRPr="00CC0120">
        <w:rPr>
          <w:rFonts w:ascii="Arial" w:eastAsia="宋体" w:hAnsi="Arial" w:cs="Arial"/>
          <w:kern w:val="0"/>
          <w:sz w:val="20"/>
          <w:szCs w:val="20"/>
        </w:rPr>
        <w:t>1-14</w:t>
      </w:r>
      <w:r w:rsidRPr="00CC0120">
        <w:rPr>
          <w:rFonts w:ascii="Arial" w:eastAsia="宋体" w:hAnsi="Arial" w:cs="Arial"/>
          <w:kern w:val="0"/>
          <w:sz w:val="20"/>
          <w:szCs w:val="20"/>
        </w:rPr>
        <w:t>日口服泼尼松一日</w:t>
      </w:r>
      <w:r w:rsidRPr="00CC0120">
        <w:rPr>
          <w:rFonts w:ascii="Arial" w:eastAsia="宋体" w:hAnsi="Arial" w:cs="Arial"/>
          <w:kern w:val="0"/>
          <w:sz w:val="20"/>
          <w:szCs w:val="20"/>
        </w:rPr>
        <w:t>40mg/m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；第</w:t>
      </w:r>
      <w:r w:rsidRPr="00CC0120">
        <w:rPr>
          <w:rFonts w:ascii="Arial" w:eastAsia="宋体" w:hAnsi="Arial" w:cs="Arial"/>
          <w:kern w:val="0"/>
          <w:sz w:val="20"/>
          <w:szCs w:val="20"/>
        </w:rPr>
        <w:t>8</w:t>
      </w:r>
      <w:r w:rsidRPr="00CC0120">
        <w:rPr>
          <w:rFonts w:ascii="Arial" w:eastAsia="宋体" w:hAnsi="Arial" w:cs="Arial"/>
          <w:kern w:val="0"/>
          <w:sz w:val="20"/>
          <w:szCs w:val="20"/>
        </w:rPr>
        <w:t>日静脉给予多柔比星</w:t>
      </w:r>
      <w:r w:rsidRPr="00CC0120">
        <w:rPr>
          <w:rFonts w:ascii="Arial" w:eastAsia="宋体" w:hAnsi="Arial" w:cs="Arial"/>
          <w:kern w:val="0"/>
          <w:sz w:val="20"/>
          <w:szCs w:val="20"/>
        </w:rPr>
        <w:t>35mg/m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、博来霉素</w:t>
      </w:r>
      <w:r w:rsidRPr="00CC0120">
        <w:rPr>
          <w:rFonts w:ascii="Arial" w:eastAsia="宋体" w:hAnsi="Arial" w:cs="Arial"/>
          <w:kern w:val="0"/>
          <w:sz w:val="20"/>
          <w:szCs w:val="20"/>
        </w:rPr>
        <w:t>10U/m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、硫酸长春碱</w:t>
      </w:r>
      <w:r w:rsidRPr="00CC0120">
        <w:rPr>
          <w:rFonts w:ascii="Arial" w:eastAsia="宋体" w:hAnsi="Arial" w:cs="Arial"/>
          <w:kern w:val="0"/>
          <w:sz w:val="20"/>
          <w:szCs w:val="20"/>
        </w:rPr>
        <w:t>6mg/m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；每</w:t>
      </w:r>
      <w:r w:rsidRPr="00CC0120">
        <w:rPr>
          <w:rFonts w:ascii="Arial" w:eastAsia="宋体" w:hAnsi="Arial" w:cs="Arial"/>
          <w:kern w:val="0"/>
          <w:sz w:val="20"/>
          <w:szCs w:val="20"/>
        </w:rPr>
        <w:t>28</w:t>
      </w:r>
      <w:r w:rsidRPr="00CC0120">
        <w:rPr>
          <w:rFonts w:ascii="Arial" w:eastAsia="宋体" w:hAnsi="Arial" w:cs="Arial"/>
          <w:kern w:val="0"/>
          <w:sz w:val="20"/>
          <w:szCs w:val="20"/>
        </w:rPr>
        <w:t>日重复</w:t>
      </w:r>
      <w:r w:rsidRPr="00CC0120">
        <w:rPr>
          <w:rFonts w:ascii="Arial" w:eastAsia="宋体" w:hAnsi="Arial" w:cs="Arial"/>
          <w:kern w:val="0"/>
          <w:sz w:val="20"/>
          <w:szCs w:val="20"/>
        </w:rPr>
        <w:t>1</w:t>
      </w:r>
      <w:r w:rsidRPr="00CC0120">
        <w:rPr>
          <w:rFonts w:ascii="Arial" w:eastAsia="宋体" w:hAnsi="Arial" w:cs="Arial"/>
          <w:kern w:val="0"/>
          <w:sz w:val="20"/>
          <w:szCs w:val="20"/>
        </w:rPr>
        <w:t>个疗程。应在</w:t>
      </w:r>
      <w:r w:rsidRPr="00CC0120">
        <w:rPr>
          <w:rFonts w:ascii="Arial" w:eastAsia="宋体" w:hAnsi="Arial" w:cs="Arial"/>
          <w:kern w:val="0"/>
          <w:sz w:val="20"/>
          <w:szCs w:val="20"/>
        </w:rPr>
        <w:t>1</w:t>
      </w:r>
      <w:r w:rsidRPr="00CC0120">
        <w:rPr>
          <w:rFonts w:ascii="Arial" w:eastAsia="宋体" w:hAnsi="Arial" w:cs="Arial"/>
          <w:kern w:val="0"/>
          <w:sz w:val="20"/>
          <w:szCs w:val="20"/>
        </w:rPr>
        <w:t>分钟内将本药直接注入静脉或注入正在静脉滴注的输液器中。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肾衰竭者不必调整剂量。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建议当血清直接胆红素大于</w:t>
      </w:r>
      <w:r w:rsidRPr="00CC0120">
        <w:rPr>
          <w:rFonts w:ascii="Arial" w:eastAsia="宋体" w:hAnsi="Arial" w:cs="Arial"/>
          <w:kern w:val="0"/>
          <w:sz w:val="20"/>
          <w:szCs w:val="20"/>
        </w:rPr>
        <w:t>30mg/L</w:t>
      </w:r>
      <w:r w:rsidRPr="00CC0120">
        <w:rPr>
          <w:rFonts w:ascii="Arial" w:eastAsia="宋体" w:hAnsi="Arial" w:cs="Arial"/>
          <w:kern w:val="0"/>
          <w:sz w:val="20"/>
          <w:szCs w:val="20"/>
        </w:rPr>
        <w:t>时，本药剂量减半。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在一项研究中，采用</w:t>
      </w:r>
      <w:r w:rsidRPr="00CC0120">
        <w:rPr>
          <w:rFonts w:ascii="Arial" w:eastAsia="宋体" w:hAnsi="Arial" w:cs="Arial"/>
          <w:kern w:val="0"/>
          <w:sz w:val="20"/>
          <w:szCs w:val="20"/>
        </w:rPr>
        <w:t>CHOP(</w:t>
      </w:r>
      <w:r w:rsidRPr="00CC0120">
        <w:rPr>
          <w:rFonts w:ascii="Arial" w:eastAsia="宋体" w:hAnsi="Arial" w:cs="Arial"/>
          <w:kern w:val="0"/>
          <w:sz w:val="20"/>
          <w:szCs w:val="20"/>
        </w:rPr>
        <w:t>环磷酰胺、多柔比星、长春新碱、泼尼松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方案，</w:t>
      </w:r>
      <w:r w:rsidRPr="00CC0120">
        <w:rPr>
          <w:rFonts w:ascii="Arial" w:eastAsia="宋体" w:hAnsi="Arial" w:cs="Arial"/>
          <w:kern w:val="0"/>
          <w:sz w:val="20"/>
          <w:szCs w:val="20"/>
        </w:rPr>
        <w:t>65-79</w:t>
      </w:r>
      <w:r w:rsidRPr="00CC0120">
        <w:rPr>
          <w:rFonts w:ascii="Arial" w:eastAsia="宋体" w:hAnsi="Arial" w:cs="Arial"/>
          <w:kern w:val="0"/>
          <w:sz w:val="20"/>
          <w:szCs w:val="20"/>
        </w:rPr>
        <w:t>岁组和</w:t>
      </w:r>
      <w:r w:rsidRPr="00CC0120">
        <w:rPr>
          <w:rFonts w:ascii="Arial" w:eastAsia="宋体" w:hAnsi="Arial" w:cs="Arial"/>
          <w:kern w:val="0"/>
          <w:sz w:val="20"/>
          <w:szCs w:val="20"/>
        </w:rPr>
        <w:t>80</w:t>
      </w:r>
      <w:r w:rsidRPr="00CC0120">
        <w:rPr>
          <w:rFonts w:ascii="Arial" w:eastAsia="宋体" w:hAnsi="Arial" w:cs="Arial"/>
          <w:kern w:val="0"/>
          <w:sz w:val="20"/>
          <w:szCs w:val="20"/>
        </w:rPr>
        <w:t>岁及以上的老年人组分别使用本药标准剂量的</w:t>
      </w:r>
      <w:r w:rsidRPr="00CC0120">
        <w:rPr>
          <w:rFonts w:ascii="Arial" w:eastAsia="宋体" w:hAnsi="Arial" w:cs="Arial"/>
          <w:kern w:val="0"/>
          <w:sz w:val="20"/>
          <w:szCs w:val="20"/>
        </w:rPr>
        <w:t>5/6</w:t>
      </w:r>
      <w:r w:rsidRPr="00CC0120">
        <w:rPr>
          <w:rFonts w:ascii="Arial" w:eastAsia="宋体" w:hAnsi="Arial" w:cs="Arial"/>
          <w:kern w:val="0"/>
          <w:sz w:val="20"/>
          <w:szCs w:val="20"/>
        </w:rPr>
        <w:t>、</w:t>
      </w:r>
      <w:r w:rsidRPr="00CC0120">
        <w:rPr>
          <w:rFonts w:ascii="Arial" w:eastAsia="宋体" w:hAnsi="Arial" w:cs="Arial"/>
          <w:kern w:val="0"/>
          <w:sz w:val="20"/>
          <w:szCs w:val="20"/>
        </w:rPr>
        <w:t>7/12</w:t>
      </w:r>
      <w:r w:rsidRPr="00CC0120">
        <w:rPr>
          <w:rFonts w:ascii="Arial" w:eastAsia="宋体" w:hAnsi="Arial" w:cs="Arial"/>
          <w:kern w:val="0"/>
          <w:sz w:val="20"/>
          <w:szCs w:val="20"/>
        </w:rPr>
        <w:t>，其总有效率分别为</w:t>
      </w:r>
      <w:r w:rsidRPr="00CC0120">
        <w:rPr>
          <w:rFonts w:ascii="Arial" w:eastAsia="宋体" w:hAnsi="Arial" w:cs="Arial"/>
          <w:kern w:val="0"/>
          <w:sz w:val="20"/>
          <w:szCs w:val="20"/>
        </w:rPr>
        <w:t>90.9%</w:t>
      </w:r>
      <w:r w:rsidRPr="00CC0120">
        <w:rPr>
          <w:rFonts w:ascii="Arial" w:eastAsia="宋体" w:hAnsi="Arial" w:cs="Arial"/>
          <w:kern w:val="0"/>
          <w:sz w:val="20"/>
          <w:szCs w:val="20"/>
        </w:rPr>
        <w:t>、</w:t>
      </w:r>
      <w:r w:rsidRPr="00CC0120">
        <w:rPr>
          <w:rFonts w:ascii="Arial" w:eastAsia="宋体" w:hAnsi="Arial" w:cs="Arial"/>
          <w:kern w:val="0"/>
          <w:sz w:val="20"/>
          <w:szCs w:val="20"/>
        </w:rPr>
        <w:t>69.3%</w:t>
      </w:r>
      <w:r w:rsidRPr="00CC0120">
        <w:rPr>
          <w:rFonts w:ascii="Arial" w:eastAsia="宋体" w:hAnsi="Arial" w:cs="Arial"/>
          <w:kern w:val="0"/>
          <w:sz w:val="20"/>
          <w:szCs w:val="20"/>
        </w:rPr>
        <w:t>。其中，在</w:t>
      </w:r>
      <w:r w:rsidRPr="00CC0120">
        <w:rPr>
          <w:rFonts w:ascii="Arial" w:eastAsia="宋体" w:hAnsi="Arial" w:cs="Arial"/>
          <w:kern w:val="0"/>
          <w:sz w:val="20"/>
          <w:szCs w:val="20"/>
        </w:rPr>
        <w:t>65-79</w:t>
      </w:r>
      <w:r w:rsidRPr="00CC0120">
        <w:rPr>
          <w:rFonts w:ascii="Arial" w:eastAsia="宋体" w:hAnsi="Arial" w:cs="Arial"/>
          <w:kern w:val="0"/>
          <w:sz w:val="20"/>
          <w:szCs w:val="20"/>
        </w:rPr>
        <w:t>岁组，</w:t>
      </w:r>
      <w:r w:rsidRPr="00CC0120">
        <w:rPr>
          <w:rFonts w:ascii="Arial" w:eastAsia="宋体" w:hAnsi="Arial" w:cs="Arial"/>
          <w:kern w:val="0"/>
          <w:sz w:val="20"/>
          <w:szCs w:val="20"/>
        </w:rPr>
        <w:t>79.5%</w:t>
      </w:r>
      <w:r w:rsidRPr="00CC0120">
        <w:rPr>
          <w:rFonts w:ascii="Arial" w:eastAsia="宋体" w:hAnsi="Arial" w:cs="Arial"/>
          <w:kern w:val="0"/>
          <w:sz w:val="20"/>
          <w:szCs w:val="20"/>
        </w:rPr>
        <w:t>完全缓解，</w:t>
      </w:r>
      <w:r w:rsidRPr="00CC0120">
        <w:rPr>
          <w:rFonts w:ascii="Arial" w:eastAsia="宋体" w:hAnsi="Arial" w:cs="Arial"/>
          <w:kern w:val="0"/>
          <w:sz w:val="20"/>
          <w:szCs w:val="20"/>
        </w:rPr>
        <w:t>11.4%</w:t>
      </w:r>
      <w:r w:rsidRPr="00CC0120">
        <w:rPr>
          <w:rFonts w:ascii="Arial" w:eastAsia="宋体" w:hAnsi="Arial" w:cs="Arial"/>
          <w:kern w:val="0"/>
          <w:sz w:val="20"/>
          <w:szCs w:val="20"/>
        </w:rPr>
        <w:t>部分有效，</w:t>
      </w:r>
      <w:r w:rsidRPr="00CC0120">
        <w:rPr>
          <w:rFonts w:ascii="Arial" w:eastAsia="宋体" w:hAnsi="Arial" w:cs="Arial"/>
          <w:kern w:val="0"/>
          <w:sz w:val="20"/>
          <w:szCs w:val="20"/>
        </w:rPr>
        <w:t>3</w:t>
      </w:r>
      <w:r w:rsidRPr="00CC0120">
        <w:rPr>
          <w:rFonts w:ascii="Arial" w:eastAsia="宋体" w:hAnsi="Arial" w:cs="Arial"/>
          <w:kern w:val="0"/>
          <w:sz w:val="20"/>
          <w:szCs w:val="20"/>
        </w:rPr>
        <w:t>年生存率为</w:t>
      </w:r>
      <w:r w:rsidRPr="00CC0120">
        <w:rPr>
          <w:rFonts w:ascii="Arial" w:eastAsia="宋体" w:hAnsi="Arial" w:cs="Arial"/>
          <w:kern w:val="0"/>
          <w:sz w:val="20"/>
          <w:szCs w:val="20"/>
        </w:rPr>
        <w:t>58.2%</w:t>
      </w:r>
      <w:r w:rsidRPr="00CC0120">
        <w:rPr>
          <w:rFonts w:ascii="Arial" w:eastAsia="宋体" w:hAnsi="Arial" w:cs="Arial"/>
          <w:kern w:val="0"/>
          <w:sz w:val="20"/>
          <w:szCs w:val="20"/>
        </w:rPr>
        <w:t>；</w:t>
      </w:r>
      <w:r w:rsidRPr="00CC0120">
        <w:rPr>
          <w:rFonts w:ascii="Arial" w:eastAsia="宋体" w:hAnsi="Arial" w:cs="Arial"/>
          <w:kern w:val="0"/>
          <w:sz w:val="20"/>
          <w:szCs w:val="20"/>
        </w:rPr>
        <w:t>80</w:t>
      </w:r>
      <w:r w:rsidRPr="00CC0120">
        <w:rPr>
          <w:rFonts w:ascii="Arial" w:eastAsia="宋体" w:hAnsi="Arial" w:cs="Arial"/>
          <w:kern w:val="0"/>
          <w:sz w:val="20"/>
          <w:szCs w:val="20"/>
        </w:rPr>
        <w:t>岁及以上组，完全缓解、部分有效和</w:t>
      </w:r>
      <w:r w:rsidRPr="00CC0120">
        <w:rPr>
          <w:rFonts w:ascii="Arial" w:eastAsia="宋体" w:hAnsi="Arial" w:cs="Arial"/>
          <w:kern w:val="0"/>
          <w:sz w:val="20"/>
          <w:szCs w:val="20"/>
        </w:rPr>
        <w:t>3</w:t>
      </w:r>
      <w:r w:rsidRPr="00CC0120">
        <w:rPr>
          <w:rFonts w:ascii="Arial" w:eastAsia="宋体" w:hAnsi="Arial" w:cs="Arial"/>
          <w:kern w:val="0"/>
          <w:sz w:val="20"/>
          <w:szCs w:val="20"/>
        </w:rPr>
        <w:t>年生存率分别为</w:t>
      </w:r>
      <w:r w:rsidRPr="00CC0120">
        <w:rPr>
          <w:rFonts w:ascii="Arial" w:eastAsia="宋体" w:hAnsi="Arial" w:cs="Arial"/>
          <w:kern w:val="0"/>
          <w:sz w:val="20"/>
          <w:szCs w:val="20"/>
        </w:rPr>
        <w:t>46.2%</w:t>
      </w:r>
      <w:r w:rsidRPr="00CC0120">
        <w:rPr>
          <w:rFonts w:ascii="Arial" w:eastAsia="宋体" w:hAnsi="Arial" w:cs="Arial"/>
          <w:kern w:val="0"/>
          <w:sz w:val="20"/>
          <w:szCs w:val="20"/>
        </w:rPr>
        <w:t>、</w:t>
      </w:r>
      <w:r w:rsidRPr="00CC0120">
        <w:rPr>
          <w:rFonts w:ascii="Arial" w:eastAsia="宋体" w:hAnsi="Arial" w:cs="Arial"/>
          <w:kern w:val="0"/>
          <w:sz w:val="20"/>
          <w:szCs w:val="20"/>
        </w:rPr>
        <w:t>23.1%</w:t>
      </w:r>
      <w:r w:rsidRPr="00CC0120">
        <w:rPr>
          <w:rFonts w:ascii="Arial" w:eastAsia="宋体" w:hAnsi="Arial" w:cs="Arial"/>
          <w:kern w:val="0"/>
          <w:sz w:val="20"/>
          <w:szCs w:val="20"/>
        </w:rPr>
        <w:t>和</w:t>
      </w:r>
      <w:r w:rsidRPr="00CC0120">
        <w:rPr>
          <w:rFonts w:ascii="Arial" w:eastAsia="宋体" w:hAnsi="Arial" w:cs="Arial"/>
          <w:kern w:val="0"/>
          <w:sz w:val="20"/>
          <w:szCs w:val="20"/>
        </w:rPr>
        <w:t>30.4%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·</w:t>
      </w:r>
      <w:r w:rsidRPr="00CC0120">
        <w:rPr>
          <w:rFonts w:ascii="Arial" w:eastAsia="宋体" w:hAnsi="Arial" w:cs="Arial"/>
          <w:kern w:val="0"/>
          <w:sz w:val="20"/>
          <w:szCs w:val="20"/>
        </w:rPr>
        <w:t>急性白血病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CC0120">
        <w:rPr>
          <w:rFonts w:ascii="Arial" w:eastAsia="宋体" w:hAnsi="Arial" w:cs="Arial"/>
          <w:kern w:val="0"/>
          <w:sz w:val="20"/>
          <w:szCs w:val="20"/>
        </w:rPr>
        <w:t>一次</w:t>
      </w:r>
      <w:r w:rsidRPr="00CC0120">
        <w:rPr>
          <w:rFonts w:ascii="Arial" w:eastAsia="宋体" w:hAnsi="Arial" w:cs="Arial"/>
          <w:kern w:val="0"/>
          <w:sz w:val="20"/>
          <w:szCs w:val="20"/>
        </w:rPr>
        <w:t>1.5-2mg/m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，每</w:t>
      </w:r>
      <w:r w:rsidRPr="00CC0120">
        <w:rPr>
          <w:rFonts w:ascii="Arial" w:eastAsia="宋体" w:hAnsi="Arial" w:cs="Arial"/>
          <w:kern w:val="0"/>
          <w:sz w:val="20"/>
          <w:szCs w:val="20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周</w:t>
      </w:r>
      <w:r w:rsidRPr="00CC0120">
        <w:rPr>
          <w:rFonts w:ascii="Arial" w:eastAsia="宋体" w:hAnsi="Arial" w:cs="Arial"/>
          <w:kern w:val="0"/>
          <w:sz w:val="20"/>
          <w:szCs w:val="20"/>
        </w:rPr>
        <w:t>1</w:t>
      </w:r>
      <w:r w:rsidRPr="00CC0120">
        <w:rPr>
          <w:rFonts w:ascii="Arial" w:eastAsia="宋体" w:hAnsi="Arial" w:cs="Arial"/>
          <w:kern w:val="0"/>
          <w:sz w:val="20"/>
          <w:szCs w:val="20"/>
        </w:rPr>
        <w:t>次。体重不超过</w:t>
      </w:r>
      <w:r w:rsidRPr="00CC0120">
        <w:rPr>
          <w:rFonts w:ascii="Arial" w:eastAsia="宋体" w:hAnsi="Arial" w:cs="Arial"/>
          <w:kern w:val="0"/>
          <w:sz w:val="20"/>
          <w:szCs w:val="20"/>
        </w:rPr>
        <w:t>10kg</w:t>
      </w:r>
      <w:r w:rsidRPr="00CC0120">
        <w:rPr>
          <w:rFonts w:ascii="Arial" w:eastAsia="宋体" w:hAnsi="Arial" w:cs="Arial"/>
          <w:kern w:val="0"/>
          <w:sz w:val="20"/>
          <w:szCs w:val="20"/>
        </w:rPr>
        <w:t>者，起始剂量为</w:t>
      </w:r>
      <w:r w:rsidRPr="00CC0120">
        <w:rPr>
          <w:rFonts w:ascii="Arial" w:eastAsia="宋体" w:hAnsi="Arial" w:cs="Arial"/>
          <w:kern w:val="0"/>
          <w:sz w:val="20"/>
          <w:szCs w:val="20"/>
        </w:rPr>
        <w:t>0.05mg/kg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  <w:r w:rsidRPr="00CC0120">
        <w:rPr>
          <w:rFonts w:ascii="Arial" w:eastAsia="宋体" w:hAnsi="Arial" w:cs="Arial"/>
          <w:kern w:val="0"/>
          <w:sz w:val="20"/>
          <w:szCs w:val="20"/>
        </w:rPr>
        <w:t>(2)</w:t>
      </w:r>
      <w:r w:rsidRPr="00CC0120">
        <w:rPr>
          <w:rFonts w:ascii="Arial" w:eastAsia="宋体" w:hAnsi="Arial" w:cs="Arial"/>
          <w:kern w:val="0"/>
          <w:sz w:val="20"/>
          <w:szCs w:val="20"/>
        </w:rPr>
        <w:t>本药也可与柔红霉素、泼尼松联合使用，用于急性淋巴细胞白血病的诱导缓解治疗，具体如下：疗程的第</w:t>
      </w:r>
      <w:r w:rsidRPr="00CC0120">
        <w:rPr>
          <w:rFonts w:ascii="Arial" w:eastAsia="宋体" w:hAnsi="Arial" w:cs="Arial"/>
          <w:kern w:val="0"/>
          <w:sz w:val="20"/>
          <w:szCs w:val="20"/>
        </w:rPr>
        <w:t>1</w:t>
      </w:r>
      <w:r w:rsidRPr="00CC0120">
        <w:rPr>
          <w:rFonts w:ascii="Arial" w:eastAsia="宋体" w:hAnsi="Arial" w:cs="Arial"/>
          <w:kern w:val="0"/>
          <w:sz w:val="20"/>
          <w:szCs w:val="20"/>
        </w:rPr>
        <w:t>日给予本药</w:t>
      </w:r>
      <w:r w:rsidRPr="00CC0120">
        <w:rPr>
          <w:rFonts w:ascii="Arial" w:eastAsia="宋体" w:hAnsi="Arial" w:cs="Arial"/>
          <w:kern w:val="0"/>
          <w:sz w:val="20"/>
          <w:szCs w:val="20"/>
        </w:rPr>
        <w:t>1.5mg/m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、柔红霉素</w:t>
      </w:r>
      <w:r w:rsidRPr="00CC0120">
        <w:rPr>
          <w:rFonts w:ascii="Arial" w:eastAsia="宋体" w:hAnsi="Arial" w:cs="Arial"/>
          <w:kern w:val="0"/>
          <w:sz w:val="20"/>
          <w:szCs w:val="20"/>
        </w:rPr>
        <w:t>25mg/m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；口服泼尼松一日</w:t>
      </w:r>
      <w:r w:rsidRPr="00CC0120">
        <w:rPr>
          <w:rFonts w:ascii="Arial" w:eastAsia="宋体" w:hAnsi="Arial" w:cs="Arial"/>
          <w:kern w:val="0"/>
          <w:sz w:val="20"/>
          <w:szCs w:val="20"/>
        </w:rPr>
        <w:t>40mg/m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，</w:t>
      </w:r>
      <w:r w:rsidRPr="00CC0120">
        <w:rPr>
          <w:rFonts w:ascii="Arial" w:eastAsia="宋体" w:hAnsi="Arial" w:cs="Arial"/>
          <w:kern w:val="0"/>
          <w:sz w:val="20"/>
          <w:szCs w:val="20"/>
        </w:rPr>
        <w:t>1</w:t>
      </w:r>
      <w:r w:rsidRPr="00CC0120">
        <w:rPr>
          <w:rFonts w:ascii="Arial" w:eastAsia="宋体" w:hAnsi="Arial" w:cs="Arial"/>
          <w:kern w:val="0"/>
          <w:sz w:val="20"/>
          <w:szCs w:val="20"/>
        </w:rPr>
        <w:t>周为</w:t>
      </w:r>
      <w:r w:rsidRPr="00CC0120">
        <w:rPr>
          <w:rFonts w:ascii="Arial" w:eastAsia="宋体" w:hAnsi="Arial" w:cs="Arial"/>
          <w:kern w:val="0"/>
          <w:sz w:val="20"/>
          <w:szCs w:val="20"/>
        </w:rPr>
        <w:t>1</w:t>
      </w:r>
      <w:r w:rsidRPr="00CC0120">
        <w:rPr>
          <w:rFonts w:ascii="Arial" w:eastAsia="宋体" w:hAnsi="Arial" w:cs="Arial"/>
          <w:kern w:val="0"/>
          <w:sz w:val="20"/>
          <w:szCs w:val="20"/>
        </w:rPr>
        <w:t>个疗程。通常</w:t>
      </w:r>
      <w:r w:rsidRPr="00CC0120">
        <w:rPr>
          <w:rFonts w:ascii="Arial" w:eastAsia="宋体" w:hAnsi="Arial" w:cs="Arial"/>
          <w:kern w:val="0"/>
          <w:sz w:val="20"/>
          <w:szCs w:val="20"/>
        </w:rPr>
        <w:t>4</w:t>
      </w:r>
      <w:r w:rsidRPr="00CC0120">
        <w:rPr>
          <w:rFonts w:ascii="Arial" w:eastAsia="宋体" w:hAnsi="Arial" w:cs="Arial"/>
          <w:kern w:val="0"/>
          <w:sz w:val="20"/>
          <w:szCs w:val="20"/>
        </w:rPr>
        <w:t>个疗程可以诱导缓解，如不能缓解，可加用</w:t>
      </w:r>
      <w:r w:rsidRPr="00CC0120">
        <w:rPr>
          <w:rFonts w:ascii="Arial" w:eastAsia="宋体" w:hAnsi="Arial" w:cs="Arial"/>
          <w:kern w:val="0"/>
          <w:sz w:val="20"/>
          <w:szCs w:val="20"/>
        </w:rPr>
        <w:t>1-2</w:t>
      </w:r>
      <w:r w:rsidRPr="00CC0120">
        <w:rPr>
          <w:rFonts w:ascii="Arial" w:eastAsia="宋体" w:hAnsi="Arial" w:cs="Arial"/>
          <w:kern w:val="0"/>
          <w:sz w:val="20"/>
          <w:szCs w:val="20"/>
        </w:rPr>
        <w:t>个疗程，以达到完全缓解。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·</w:t>
      </w:r>
      <w:r w:rsidRPr="00CC0120">
        <w:rPr>
          <w:rFonts w:ascii="Arial" w:eastAsia="宋体" w:hAnsi="Arial" w:cs="Arial"/>
          <w:kern w:val="0"/>
          <w:sz w:val="20"/>
          <w:szCs w:val="20"/>
        </w:rPr>
        <w:t>非霍奇金淋巴瘤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本药给药间期因方案不同而异，且可与其他抗肿瘤药联用。诱导治疗剂量为</w:t>
      </w:r>
      <w:r w:rsidRPr="00CC0120">
        <w:rPr>
          <w:rFonts w:ascii="Arial" w:eastAsia="宋体" w:hAnsi="Arial" w:cs="Arial"/>
          <w:kern w:val="0"/>
          <w:sz w:val="20"/>
          <w:szCs w:val="20"/>
        </w:rPr>
        <w:t>1.4-2mg/m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最大剂量</w:t>
      </w:r>
      <w:r w:rsidRPr="00CC0120">
        <w:rPr>
          <w:rFonts w:ascii="Arial" w:eastAsia="宋体" w:hAnsi="Arial" w:cs="Arial"/>
          <w:kern w:val="0"/>
          <w:sz w:val="20"/>
          <w:szCs w:val="20"/>
        </w:rPr>
        <w:t>2mg)</w:t>
      </w:r>
      <w:r w:rsidRPr="00CC0120">
        <w:rPr>
          <w:rFonts w:ascii="Arial" w:eastAsia="宋体" w:hAnsi="Arial" w:cs="Arial"/>
          <w:kern w:val="0"/>
          <w:sz w:val="20"/>
          <w:szCs w:val="20"/>
        </w:rPr>
        <w:t>，巩固治疗为</w:t>
      </w:r>
      <w:r w:rsidRPr="00CC0120">
        <w:rPr>
          <w:rFonts w:ascii="Arial" w:eastAsia="宋体" w:hAnsi="Arial" w:cs="Arial"/>
          <w:kern w:val="0"/>
          <w:sz w:val="20"/>
          <w:szCs w:val="20"/>
        </w:rPr>
        <w:t>1.5mg/m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，维持治疗为</w:t>
      </w:r>
      <w:r w:rsidRPr="00CC0120">
        <w:rPr>
          <w:rFonts w:ascii="Arial" w:eastAsia="宋体" w:hAnsi="Arial" w:cs="Arial"/>
          <w:kern w:val="0"/>
          <w:sz w:val="20"/>
          <w:szCs w:val="20"/>
        </w:rPr>
        <w:t>1.5-2mg/m</w:t>
      </w:r>
      <w:r w:rsidRPr="00CC0120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常用最大剂量</w:t>
      </w:r>
      <w:r w:rsidRPr="00CC0120">
        <w:rPr>
          <w:rFonts w:ascii="Arial" w:eastAsia="宋体" w:hAnsi="Arial" w:cs="Arial"/>
          <w:kern w:val="0"/>
          <w:sz w:val="20"/>
          <w:szCs w:val="20"/>
        </w:rPr>
        <w:t>2mg)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本药不可用于肌内注射、皮下注射或鞘内注射，鞘内给药可导致死亡，本药仅用于静脉给药，宜采取静脉冲入给药。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对本药或其他长春花生物碱过敏者。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lastRenderedPageBreak/>
        <w:t>2.Charcot-Marie-Tooth</w:t>
      </w:r>
      <w:r w:rsidRPr="00CC0120">
        <w:rPr>
          <w:rFonts w:ascii="Arial" w:eastAsia="宋体" w:hAnsi="Arial" w:cs="Arial"/>
          <w:kern w:val="0"/>
          <w:sz w:val="20"/>
          <w:szCs w:val="20"/>
        </w:rPr>
        <w:t>综合征引起的脱髓鞘患者。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以上均选自国外资料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急性尿酸性肾病患者、有痛风病史或有尿酸盐性肾结石病史者。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患有神经肌肉性疾病者。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3.</w:t>
      </w:r>
      <w:r w:rsidRPr="00CC0120">
        <w:rPr>
          <w:rFonts w:ascii="Arial" w:eastAsia="宋体" w:hAnsi="Arial" w:cs="Arial"/>
          <w:kern w:val="0"/>
          <w:sz w:val="20"/>
          <w:szCs w:val="20"/>
        </w:rPr>
        <w:t>肺功能不全者。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4.</w:t>
      </w:r>
      <w:r w:rsidRPr="00CC0120">
        <w:rPr>
          <w:rFonts w:ascii="Arial" w:eastAsia="宋体" w:hAnsi="Arial" w:cs="Arial"/>
          <w:kern w:val="0"/>
          <w:sz w:val="20"/>
          <w:szCs w:val="20"/>
        </w:rPr>
        <w:t>近期进行过放疗或化疗者。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5.</w:t>
      </w:r>
      <w:r w:rsidRPr="00CC0120">
        <w:rPr>
          <w:rFonts w:ascii="Arial" w:eastAsia="宋体" w:hAnsi="Arial" w:cs="Arial"/>
          <w:kern w:val="0"/>
          <w:sz w:val="20"/>
          <w:szCs w:val="20"/>
        </w:rPr>
        <w:t>肝功能损害者。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6.</w:t>
      </w:r>
      <w:r w:rsidRPr="00CC0120">
        <w:rPr>
          <w:rFonts w:ascii="Arial" w:eastAsia="宋体" w:hAnsi="Arial" w:cs="Arial"/>
          <w:kern w:val="0"/>
          <w:sz w:val="20"/>
          <w:szCs w:val="20"/>
        </w:rPr>
        <w:t>感染患者。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7.</w:t>
      </w:r>
      <w:r w:rsidRPr="00CC0120">
        <w:rPr>
          <w:rFonts w:ascii="Arial" w:eastAsia="宋体" w:hAnsi="Arial" w:cs="Arial"/>
          <w:kern w:val="0"/>
          <w:sz w:val="20"/>
          <w:szCs w:val="20"/>
        </w:rPr>
        <w:t>白细胞计数减少者。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8.</w:t>
      </w:r>
      <w:r w:rsidRPr="00CC0120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9.</w:t>
      </w:r>
      <w:r w:rsidRPr="00CC0120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10.2</w:t>
      </w:r>
      <w:r w:rsidRPr="00CC0120">
        <w:rPr>
          <w:rFonts w:ascii="Arial" w:eastAsia="宋体" w:hAnsi="Arial" w:cs="Arial"/>
          <w:kern w:val="0"/>
          <w:sz w:val="20"/>
          <w:szCs w:val="20"/>
        </w:rPr>
        <w:t>岁以下儿童。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11.</w:t>
      </w:r>
      <w:r w:rsidRPr="00CC0120">
        <w:rPr>
          <w:rFonts w:ascii="Arial" w:eastAsia="宋体" w:hAnsi="Arial" w:cs="Arial"/>
          <w:kern w:val="0"/>
          <w:sz w:val="20"/>
          <w:szCs w:val="20"/>
        </w:rPr>
        <w:t>老年患者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</w:t>
      </w:r>
      <w:r w:rsidRPr="00CC0120">
        <w:rPr>
          <w:rFonts w:ascii="Arial" w:eastAsia="宋体" w:hAnsi="Arial" w:cs="Arial"/>
          <w:kern w:val="0"/>
          <w:sz w:val="20"/>
          <w:szCs w:val="20"/>
        </w:rPr>
        <w:t>岁以下儿童的周围神经髓鞘形成尚不健全，应慎用。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老年患者慎用。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本药可影响细胞动力学，可致畸、致突变。妊娠期妇女用药可能对胎儿有害，妊娠期妇女慎用本药。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CC0120">
        <w:rPr>
          <w:rFonts w:ascii="Arial" w:eastAsia="宋体" w:hAnsi="Arial" w:cs="Arial"/>
          <w:kern w:val="0"/>
          <w:sz w:val="20"/>
          <w:szCs w:val="20"/>
        </w:rPr>
        <w:t>(FDA)</w:t>
      </w:r>
      <w:r w:rsidRPr="00CC0120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CC0120">
        <w:rPr>
          <w:rFonts w:ascii="Arial" w:eastAsia="宋体" w:hAnsi="Arial" w:cs="Arial"/>
          <w:kern w:val="0"/>
          <w:sz w:val="20"/>
          <w:szCs w:val="20"/>
        </w:rPr>
        <w:t>D</w:t>
      </w:r>
      <w:r w:rsidRPr="00CC0120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lastRenderedPageBreak/>
        <w:t>本药能否分泌入乳汁尚不明确，哺乳期妇女应慎用。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肝功能损害者：此类患者用药可能发生肝窦阻塞综合征</w:t>
      </w:r>
      <w:r w:rsidRPr="00CC0120">
        <w:rPr>
          <w:rFonts w:ascii="Arial" w:eastAsia="宋体" w:hAnsi="Arial" w:cs="Arial"/>
          <w:kern w:val="0"/>
          <w:sz w:val="20"/>
          <w:szCs w:val="20"/>
        </w:rPr>
        <w:t>(SOS)</w:t>
      </w:r>
      <w:r w:rsidRPr="00CC0120">
        <w:rPr>
          <w:rFonts w:ascii="Arial" w:eastAsia="宋体" w:hAnsi="Arial" w:cs="Arial"/>
          <w:kern w:val="0"/>
          <w:sz w:val="20"/>
          <w:szCs w:val="20"/>
        </w:rPr>
        <w:t>，小于</w:t>
      </w:r>
      <w:r w:rsidRPr="00CC0120">
        <w:rPr>
          <w:rFonts w:ascii="Arial" w:eastAsia="宋体" w:hAnsi="Arial" w:cs="Arial"/>
          <w:kern w:val="0"/>
          <w:sz w:val="20"/>
          <w:szCs w:val="20"/>
        </w:rPr>
        <w:t>3</w:t>
      </w:r>
      <w:r w:rsidRPr="00CC0120">
        <w:rPr>
          <w:rFonts w:ascii="Arial" w:eastAsia="宋体" w:hAnsi="Arial" w:cs="Arial"/>
          <w:kern w:val="0"/>
          <w:sz w:val="20"/>
          <w:szCs w:val="20"/>
        </w:rPr>
        <w:t>岁的患者发生</w:t>
      </w:r>
      <w:r w:rsidRPr="00CC0120">
        <w:rPr>
          <w:rFonts w:ascii="Arial" w:eastAsia="宋体" w:hAnsi="Arial" w:cs="Arial"/>
          <w:kern w:val="0"/>
          <w:sz w:val="20"/>
          <w:szCs w:val="20"/>
        </w:rPr>
        <w:t>SOS</w:t>
      </w:r>
      <w:r w:rsidRPr="00CC0120">
        <w:rPr>
          <w:rFonts w:ascii="Arial" w:eastAsia="宋体" w:hAnsi="Arial" w:cs="Arial"/>
          <w:kern w:val="0"/>
          <w:sz w:val="20"/>
          <w:szCs w:val="20"/>
        </w:rPr>
        <w:t>的风险增加。肝功能损害者慎用，如使用需剂量调整，监测</w:t>
      </w:r>
      <w:r w:rsidRPr="00CC0120">
        <w:rPr>
          <w:rFonts w:ascii="Arial" w:eastAsia="宋体" w:hAnsi="Arial" w:cs="Arial"/>
          <w:kern w:val="0"/>
          <w:sz w:val="20"/>
          <w:szCs w:val="20"/>
        </w:rPr>
        <w:t>SOS</w:t>
      </w:r>
      <w:r w:rsidRPr="00CC0120">
        <w:rPr>
          <w:rFonts w:ascii="Arial" w:eastAsia="宋体" w:hAnsi="Arial" w:cs="Arial"/>
          <w:kern w:val="0"/>
          <w:sz w:val="20"/>
          <w:szCs w:val="20"/>
        </w:rPr>
        <w:t>的体征或症状，包括胆红素大于</w:t>
      </w:r>
      <w:r w:rsidRPr="00CC0120">
        <w:rPr>
          <w:rFonts w:ascii="Arial" w:eastAsia="宋体" w:hAnsi="Arial" w:cs="Arial"/>
          <w:kern w:val="0"/>
          <w:sz w:val="20"/>
          <w:szCs w:val="20"/>
        </w:rPr>
        <w:t>1.4mg/dL</w:t>
      </w:r>
      <w:r w:rsidRPr="00CC0120">
        <w:rPr>
          <w:rFonts w:ascii="Arial" w:eastAsia="宋体" w:hAnsi="Arial" w:cs="Arial"/>
          <w:kern w:val="0"/>
          <w:sz w:val="20"/>
          <w:szCs w:val="20"/>
        </w:rPr>
        <w:t>、肝肿大、腹水、原因不明的体重增加及右上腹疼痛。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偶见血压改变。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代谢</w:t>
      </w:r>
      <w:r w:rsidRPr="00CC0120">
        <w:rPr>
          <w:rFonts w:ascii="Arial" w:eastAsia="宋体" w:hAnsi="Arial" w:cs="Arial"/>
          <w:kern w:val="0"/>
          <w:sz w:val="20"/>
          <w:szCs w:val="20"/>
        </w:rPr>
        <w:t>/</w:t>
      </w:r>
      <w:r w:rsidRPr="00CC0120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可见血钾升高，用药后可致血及尿中尿酸升高。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3.</w:t>
      </w:r>
      <w:r w:rsidRPr="00CC0120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长期应用可抑制睾丸或卵巢功能，引起精子缺乏或闭经。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4.</w:t>
      </w:r>
      <w:r w:rsidRPr="00CC0120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神经毒性为本药剂量限制性毒性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也是主要不良反应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，常持续较久，发生率与单剂量及总剂量有关。表现为四肢麻木、腱反射迟钝或消失、麻痹性肠梗阻、脑神经麻痹。神经毒性常见于</w:t>
      </w:r>
      <w:r w:rsidRPr="00CC0120">
        <w:rPr>
          <w:rFonts w:ascii="Arial" w:eastAsia="宋体" w:hAnsi="Arial" w:cs="Arial"/>
          <w:kern w:val="0"/>
          <w:sz w:val="20"/>
          <w:szCs w:val="20"/>
        </w:rPr>
        <w:t>40</w:t>
      </w:r>
      <w:r w:rsidRPr="00CC0120">
        <w:rPr>
          <w:rFonts w:ascii="Arial" w:eastAsia="宋体" w:hAnsi="Arial" w:cs="Arial"/>
          <w:kern w:val="0"/>
          <w:sz w:val="20"/>
          <w:szCs w:val="20"/>
        </w:rPr>
        <w:t>岁以上者，儿童耐受性强于成人，恶性淋巴瘤患者出现神经毒性的倾向高于其他肿瘤患者。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5.</w:t>
      </w:r>
      <w:r w:rsidRPr="00CC0120">
        <w:rPr>
          <w:rFonts w:ascii="Arial" w:eastAsia="宋体" w:hAnsi="Arial" w:cs="Arial"/>
          <w:kern w:val="0"/>
          <w:sz w:val="20"/>
          <w:szCs w:val="20"/>
        </w:rPr>
        <w:t>胃肠道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胃肠道反应较轻，可有腹痛、便秘。偶见麻痹性肠梗阻。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6.</w:t>
      </w:r>
      <w:r w:rsidRPr="00CC0120">
        <w:rPr>
          <w:rFonts w:ascii="Arial" w:eastAsia="宋体" w:hAnsi="Arial" w:cs="Arial"/>
          <w:kern w:val="0"/>
          <w:sz w:val="20"/>
          <w:szCs w:val="20"/>
        </w:rPr>
        <w:t>血液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骨髓抑制较轻。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7.</w:t>
      </w:r>
      <w:r w:rsidRPr="00CC0120">
        <w:rPr>
          <w:rFonts w:ascii="Arial" w:eastAsia="宋体" w:hAnsi="Arial" w:cs="Arial"/>
          <w:kern w:val="0"/>
          <w:sz w:val="20"/>
          <w:szCs w:val="20"/>
        </w:rPr>
        <w:t>皮肤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可见脱发。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8.</w:t>
      </w:r>
      <w:r w:rsidRPr="00CC0120">
        <w:rPr>
          <w:rFonts w:ascii="Arial" w:eastAsia="宋体" w:hAnsi="Arial" w:cs="Arial"/>
          <w:kern w:val="0"/>
          <w:sz w:val="20"/>
          <w:szCs w:val="20"/>
        </w:rPr>
        <w:t>其他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对局部组织有刺激作用，反复静脉注射可致血栓性静脉炎，漏出血管外可引起局部组织坏死。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甲氨蝶呤：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结果：本药可阻止甲氨蝶呤从细胞内渗出而提高其细胞内浓度。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处理：合用时常先注射本药。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门冬酰胺酶、异烟肼：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结果：合用可加重神经毒性。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lastRenderedPageBreak/>
        <w:t>处理：可先于门冬酰胺酶给药前</w:t>
      </w:r>
      <w:r w:rsidRPr="00CC0120">
        <w:rPr>
          <w:rFonts w:ascii="Arial" w:eastAsia="宋体" w:hAnsi="Arial" w:cs="Arial"/>
          <w:kern w:val="0"/>
          <w:sz w:val="20"/>
          <w:szCs w:val="20"/>
        </w:rPr>
        <w:t>12-24</w:t>
      </w:r>
      <w:r w:rsidRPr="00CC0120">
        <w:rPr>
          <w:rFonts w:ascii="Arial" w:eastAsia="宋体" w:hAnsi="Arial" w:cs="Arial"/>
          <w:kern w:val="0"/>
          <w:sz w:val="20"/>
          <w:szCs w:val="20"/>
        </w:rPr>
        <w:t>小时给予本药。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3.</w:t>
      </w:r>
      <w:r w:rsidRPr="00CC0120">
        <w:rPr>
          <w:rFonts w:ascii="Arial" w:eastAsia="宋体" w:hAnsi="Arial" w:cs="Arial"/>
          <w:kern w:val="0"/>
          <w:sz w:val="20"/>
          <w:szCs w:val="20"/>
        </w:rPr>
        <w:t>非格司亭、沙莫司亭：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结果：合用可能导致严重的周围神经病。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4.</w:t>
      </w:r>
      <w:r w:rsidRPr="00CC0120">
        <w:rPr>
          <w:rFonts w:ascii="Arial" w:eastAsia="宋体" w:hAnsi="Arial" w:cs="Arial"/>
          <w:kern w:val="0"/>
          <w:sz w:val="20"/>
          <w:szCs w:val="20"/>
        </w:rPr>
        <w:t>细胞色素</w:t>
      </w:r>
      <w:r w:rsidRPr="00CC0120">
        <w:rPr>
          <w:rFonts w:ascii="Arial" w:eastAsia="宋体" w:hAnsi="Arial" w:cs="Arial"/>
          <w:kern w:val="0"/>
          <w:sz w:val="20"/>
          <w:szCs w:val="20"/>
        </w:rPr>
        <w:t>P</w:t>
      </w:r>
      <w:r w:rsidRPr="00CC0120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3A4</w:t>
      </w:r>
      <w:r w:rsidRPr="00CC0120">
        <w:rPr>
          <w:rFonts w:ascii="Arial" w:eastAsia="宋体" w:hAnsi="Arial" w:cs="Arial"/>
          <w:kern w:val="0"/>
          <w:sz w:val="20"/>
          <w:szCs w:val="20"/>
        </w:rPr>
        <w:t>强效抑制药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奎奴普丁</w:t>
      </w:r>
      <w:r w:rsidRPr="00CC0120">
        <w:rPr>
          <w:rFonts w:ascii="Arial" w:eastAsia="宋体" w:hAnsi="Arial" w:cs="Arial"/>
          <w:kern w:val="0"/>
          <w:sz w:val="20"/>
          <w:szCs w:val="20"/>
        </w:rPr>
        <w:t>/</w:t>
      </w:r>
      <w:r w:rsidRPr="00CC0120">
        <w:rPr>
          <w:rFonts w:ascii="Arial" w:eastAsia="宋体" w:hAnsi="Arial" w:cs="Arial"/>
          <w:kern w:val="0"/>
          <w:sz w:val="20"/>
          <w:szCs w:val="20"/>
        </w:rPr>
        <w:t>达福普汀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结果：合用可增加本药的血药浓度，导致本药毒性增加，如神经毒性、癫痫发作、白细胞减少、血小板减少等。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处理：必须合用时，本药应减量。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5.</w:t>
      </w:r>
      <w:r w:rsidRPr="00CC0120">
        <w:rPr>
          <w:rFonts w:ascii="Arial" w:eastAsia="宋体" w:hAnsi="Arial" w:cs="Arial"/>
          <w:kern w:val="0"/>
          <w:sz w:val="20"/>
          <w:szCs w:val="20"/>
        </w:rPr>
        <w:t>含铂制剂：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结果：合用可能增强第八对脑神经损害。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6.</w:t>
      </w:r>
      <w:r w:rsidRPr="00CC0120">
        <w:rPr>
          <w:rFonts w:ascii="Arial" w:eastAsia="宋体" w:hAnsi="Arial" w:cs="Arial"/>
          <w:kern w:val="0"/>
          <w:sz w:val="20"/>
          <w:szCs w:val="20"/>
        </w:rPr>
        <w:t>齐多夫定：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结果：齐多夫定可增加本药血液毒性。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处理：合用时需要调整本药剂量。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7.</w:t>
      </w:r>
      <w:r w:rsidRPr="00CC0120">
        <w:rPr>
          <w:rFonts w:ascii="Arial" w:eastAsia="宋体" w:hAnsi="Arial" w:cs="Arial"/>
          <w:kern w:val="0"/>
          <w:sz w:val="20"/>
          <w:szCs w:val="20"/>
        </w:rPr>
        <w:t>地高辛：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结果：本药可改变地高辛的吸收而降低其疗效。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处理：合用时应密切监测地高辛的血药浓度。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8.</w:t>
      </w:r>
      <w:r w:rsidRPr="00CC0120">
        <w:rPr>
          <w:rFonts w:ascii="Arial" w:eastAsia="宋体" w:hAnsi="Arial" w:cs="Arial"/>
          <w:kern w:val="0"/>
          <w:sz w:val="20"/>
          <w:szCs w:val="20"/>
        </w:rPr>
        <w:t>细胞色素</w:t>
      </w:r>
      <w:r w:rsidRPr="00CC0120">
        <w:rPr>
          <w:rFonts w:ascii="Arial" w:eastAsia="宋体" w:hAnsi="Arial" w:cs="Arial"/>
          <w:kern w:val="0"/>
          <w:sz w:val="20"/>
          <w:szCs w:val="20"/>
        </w:rPr>
        <w:t>P</w:t>
      </w:r>
      <w:r w:rsidRPr="00CC0120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3A4</w:t>
      </w:r>
      <w:r w:rsidRPr="00CC0120">
        <w:rPr>
          <w:rFonts w:ascii="Arial" w:eastAsia="宋体" w:hAnsi="Arial" w:cs="Arial"/>
          <w:kern w:val="0"/>
          <w:sz w:val="20"/>
          <w:szCs w:val="20"/>
        </w:rPr>
        <w:t>诱导药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卡马西平、磷苯妥英、苯妥英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结果：以上药物可降低本药疗效。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机制：本药的清除增加。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9.</w:t>
      </w:r>
      <w:r w:rsidRPr="00CC0120">
        <w:rPr>
          <w:rFonts w:ascii="Arial" w:eastAsia="宋体" w:hAnsi="Arial" w:cs="Arial"/>
          <w:kern w:val="0"/>
          <w:sz w:val="20"/>
          <w:szCs w:val="20"/>
        </w:rPr>
        <w:t>伊曲康唑：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结果：合用可增加本药所致的神经毒性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如麻痹性肠梗阻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机制：伊曲康唑可抑制细胞色素</w:t>
      </w:r>
      <w:r w:rsidRPr="00CC0120">
        <w:rPr>
          <w:rFonts w:ascii="Arial" w:eastAsia="宋体" w:hAnsi="Arial" w:cs="Arial"/>
          <w:kern w:val="0"/>
          <w:sz w:val="20"/>
          <w:szCs w:val="20"/>
        </w:rPr>
        <w:t>P</w:t>
      </w:r>
      <w:r w:rsidRPr="00CC0120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CC0120">
        <w:rPr>
          <w:rFonts w:ascii="Arial" w:eastAsia="宋体" w:hAnsi="Arial" w:cs="Arial"/>
          <w:kern w:val="0"/>
          <w:sz w:val="20"/>
          <w:szCs w:val="20"/>
        </w:rPr>
        <w:t>介导的代谢及</w:t>
      </w:r>
      <w:r w:rsidRPr="00CC0120">
        <w:rPr>
          <w:rFonts w:ascii="Arial" w:eastAsia="宋体" w:hAnsi="Arial" w:cs="Arial"/>
          <w:kern w:val="0"/>
          <w:sz w:val="20"/>
          <w:szCs w:val="20"/>
        </w:rPr>
        <w:t>P-</w:t>
      </w:r>
      <w:r w:rsidRPr="00CC0120">
        <w:rPr>
          <w:rFonts w:ascii="Arial" w:eastAsia="宋体" w:hAnsi="Arial" w:cs="Arial"/>
          <w:kern w:val="0"/>
          <w:sz w:val="20"/>
          <w:szCs w:val="20"/>
        </w:rPr>
        <w:t>糖蛋白泵。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处理：必要时应进行减量或停药等适当处理。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10.</w:t>
      </w:r>
      <w:r w:rsidRPr="00CC0120">
        <w:rPr>
          <w:rFonts w:ascii="Arial" w:eastAsia="宋体" w:hAnsi="Arial" w:cs="Arial"/>
          <w:kern w:val="0"/>
          <w:sz w:val="20"/>
          <w:szCs w:val="20"/>
        </w:rPr>
        <w:t>活疫苗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如轮状病毒疫苗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结果：合用可增加活疫苗感染的风险。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lastRenderedPageBreak/>
        <w:t>处理：使用本药时禁止接种活疫苗。处于缓解期的白血病患者，化疗结束后间隔至少</w:t>
      </w:r>
      <w:r w:rsidRPr="00CC0120">
        <w:rPr>
          <w:rFonts w:ascii="Arial" w:eastAsia="宋体" w:hAnsi="Arial" w:cs="Arial"/>
          <w:kern w:val="0"/>
          <w:sz w:val="20"/>
          <w:szCs w:val="20"/>
        </w:rPr>
        <w:t>3</w:t>
      </w:r>
      <w:r w:rsidRPr="00CC0120">
        <w:rPr>
          <w:rFonts w:ascii="Arial" w:eastAsia="宋体" w:hAnsi="Arial" w:cs="Arial"/>
          <w:kern w:val="0"/>
          <w:sz w:val="20"/>
          <w:szCs w:val="20"/>
        </w:rPr>
        <w:t>个月才能接种活疫苗。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如药液漏出血管外，应立即停止注射，以氯化钠注射液冲洗局部，温湿敷或冷敷，或局部注射透明质酸酶。如皮肤发生破溃则按溃疡常规方法处理。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本药对光敏感，给药时应避免日光直接照射。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3.</w:t>
      </w:r>
      <w:r w:rsidRPr="00CC0120">
        <w:rPr>
          <w:rFonts w:ascii="Arial" w:eastAsia="宋体" w:hAnsi="Arial" w:cs="Arial"/>
          <w:kern w:val="0"/>
          <w:sz w:val="20"/>
          <w:szCs w:val="20"/>
        </w:rPr>
        <w:t>药液一旦溅入眼内，应立即用大量生理盐水冲洗，然后给予地塞米松眼膏。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4.</w:t>
      </w:r>
      <w:r w:rsidRPr="00CC0120">
        <w:rPr>
          <w:rFonts w:ascii="Arial" w:eastAsia="宋体" w:hAnsi="Arial" w:cs="Arial"/>
          <w:kern w:val="0"/>
          <w:sz w:val="20"/>
          <w:szCs w:val="20"/>
        </w:rPr>
        <w:t>建议育龄期妇女使用本药期间应避孕。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对其他长春花生物碱过敏者，也可能对本药过敏。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用药期间应注意观察本药不良反应，当出现严重四肢麻木、膝反射消失、麻痹性肠梗阻、腹部绞痛、心动过速、脑神经麻痹、白细胞过低、肝功能损害时，应停药或减量，并及时给予相应处理。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用药期间应定期检查周围血象、肝肾功能、神经系统。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应监测血清电解质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钠离子浓度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、血尿酸。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CC0120">
        <w:rPr>
          <w:rFonts w:ascii="Arial" w:eastAsia="宋体" w:hAnsi="Arial" w:cs="Arial"/>
          <w:kern w:val="0"/>
          <w:sz w:val="20"/>
          <w:szCs w:val="20"/>
        </w:rPr>
        <w:t>(ISMP)</w:t>
      </w:r>
      <w:r w:rsidRPr="00CC0120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使用本药时进行脊髓放疗可加重本药所致的神经毒性。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与牙科治疗相关的主要不良反应：口腔溃疡、口腔金属味、直立性低血压或高血压。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对出血的影响：多数化疗药物可致严重的骨髓抑制及凝血功能改变，但本药所致的骨髓抑制少见，无需特别注意。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对精神状态的影响：本药可致镇静、精神混乱、抑郁、失眠。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对精神障碍治疗的影响：本药可致骨髓抑制，应慎用氯氮平及卡马西平。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1.</w:t>
      </w:r>
      <w:r w:rsidRPr="00CC0120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CC0120">
        <w:rPr>
          <w:rFonts w:ascii="Arial" w:eastAsia="宋体" w:hAnsi="Arial" w:cs="Arial"/>
          <w:kern w:val="0"/>
          <w:sz w:val="20"/>
          <w:szCs w:val="20"/>
        </w:rPr>
        <w:t>/</w:t>
      </w:r>
      <w:r w:rsidRPr="00CC0120">
        <w:rPr>
          <w:rFonts w:ascii="Arial" w:eastAsia="宋体" w:hAnsi="Arial" w:cs="Arial"/>
          <w:kern w:val="0"/>
          <w:sz w:val="20"/>
          <w:szCs w:val="20"/>
        </w:rPr>
        <w:t>监测：严密监测输注部位以防液体外渗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发泡药可致组织损伤及坏死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。评估中枢神经系统状态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运动障碍、癫痫、抑郁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，神经肌肉状态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肌痛、周围神经病变、痉挛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，以及治疗过程中出现的畏光。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2.</w:t>
      </w:r>
      <w:r w:rsidRPr="00CC0120">
        <w:rPr>
          <w:rFonts w:ascii="Arial" w:eastAsia="宋体" w:hAnsi="Arial" w:cs="Arial"/>
          <w:kern w:val="0"/>
          <w:sz w:val="20"/>
          <w:szCs w:val="20"/>
        </w:rPr>
        <w:t>实验室检查：血清电解质</w:t>
      </w:r>
      <w:r w:rsidRPr="00CC0120">
        <w:rPr>
          <w:rFonts w:ascii="Arial" w:eastAsia="宋体" w:hAnsi="Arial" w:cs="Arial"/>
          <w:kern w:val="0"/>
          <w:sz w:val="20"/>
          <w:szCs w:val="20"/>
        </w:rPr>
        <w:t>(</w:t>
      </w:r>
      <w:r w:rsidRPr="00CC0120">
        <w:rPr>
          <w:rFonts w:ascii="Arial" w:eastAsia="宋体" w:hAnsi="Arial" w:cs="Arial"/>
          <w:kern w:val="0"/>
          <w:sz w:val="20"/>
          <w:szCs w:val="20"/>
        </w:rPr>
        <w:t>钠离子浓度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、肝功能、血常规、血尿酸。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本药为主要作用于</w:t>
      </w:r>
      <w:r w:rsidRPr="00CC0120">
        <w:rPr>
          <w:rFonts w:ascii="Arial" w:eastAsia="宋体" w:hAnsi="Arial" w:cs="Arial"/>
          <w:kern w:val="0"/>
          <w:sz w:val="20"/>
          <w:szCs w:val="20"/>
        </w:rPr>
        <w:t>M</w:t>
      </w:r>
      <w:r w:rsidRPr="00CC0120">
        <w:rPr>
          <w:rFonts w:ascii="Arial" w:eastAsia="宋体" w:hAnsi="Arial" w:cs="Arial"/>
          <w:kern w:val="0"/>
          <w:sz w:val="20"/>
          <w:szCs w:val="20"/>
        </w:rPr>
        <w:t>期的细胞周期特异性抗肿瘤药。本药是由长春花中提取的一种生物碱，其化学结构和作用机制与长春碱相似，但疗效优于长春碱。除作用于微管蛋白外，也可干扰蛋白质代谢和抑制</w:t>
      </w:r>
      <w:r w:rsidRPr="00CC0120">
        <w:rPr>
          <w:rFonts w:ascii="Arial" w:eastAsia="宋体" w:hAnsi="Arial" w:cs="Arial"/>
          <w:kern w:val="0"/>
          <w:sz w:val="20"/>
          <w:szCs w:val="20"/>
        </w:rPr>
        <w:t>RNA</w:t>
      </w:r>
      <w:r w:rsidRPr="00CC0120">
        <w:rPr>
          <w:rFonts w:ascii="Arial" w:eastAsia="宋体" w:hAnsi="Arial" w:cs="Arial"/>
          <w:kern w:val="0"/>
          <w:sz w:val="20"/>
          <w:szCs w:val="20"/>
        </w:rPr>
        <w:t>多聚酶的活力，还可抑制细胞膜类脂质的合成及细胞膜对氨基酸的转运。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本药口服吸收差。静脉注射后迅速分布至各组织，肿瘤组织可选择性地浓集本药，神经细胞内浓度较高。本药较少透过血</w:t>
      </w:r>
      <w:r w:rsidRPr="00CC0120">
        <w:rPr>
          <w:rFonts w:ascii="Arial" w:eastAsia="宋体" w:hAnsi="Arial" w:cs="Arial"/>
          <w:kern w:val="0"/>
          <w:sz w:val="20"/>
          <w:szCs w:val="20"/>
        </w:rPr>
        <w:t>-</w:t>
      </w:r>
      <w:r w:rsidRPr="00CC0120">
        <w:rPr>
          <w:rFonts w:ascii="Arial" w:eastAsia="宋体" w:hAnsi="Arial" w:cs="Arial"/>
          <w:kern w:val="0"/>
          <w:sz w:val="20"/>
          <w:szCs w:val="20"/>
        </w:rPr>
        <w:t>脑脊液屏障。血浆蛋白结合率为</w:t>
      </w:r>
      <w:r w:rsidRPr="00CC0120">
        <w:rPr>
          <w:rFonts w:ascii="Arial" w:eastAsia="宋体" w:hAnsi="Arial" w:cs="Arial"/>
          <w:kern w:val="0"/>
          <w:sz w:val="20"/>
          <w:szCs w:val="20"/>
        </w:rPr>
        <w:t>75%</w:t>
      </w:r>
      <w:r w:rsidRPr="00CC0120">
        <w:rPr>
          <w:rFonts w:ascii="Arial" w:eastAsia="宋体" w:hAnsi="Arial" w:cs="Arial"/>
          <w:kern w:val="0"/>
          <w:sz w:val="20"/>
          <w:szCs w:val="20"/>
        </w:rPr>
        <w:t>。静脉注射后半衰期</w:t>
      </w:r>
      <w:r w:rsidRPr="00CC0120">
        <w:rPr>
          <w:rFonts w:ascii="Arial" w:eastAsia="宋体" w:hAnsi="Arial" w:cs="Arial"/>
          <w:kern w:val="0"/>
          <w:sz w:val="20"/>
          <w:szCs w:val="20"/>
        </w:rPr>
        <w:t>α</w:t>
      </w:r>
      <w:r w:rsidRPr="00CC0120">
        <w:rPr>
          <w:rFonts w:ascii="Arial" w:eastAsia="宋体" w:hAnsi="Arial" w:cs="Arial"/>
          <w:kern w:val="0"/>
          <w:sz w:val="20"/>
          <w:szCs w:val="20"/>
        </w:rPr>
        <w:t>相为</w:t>
      </w:r>
      <w:r w:rsidRPr="00CC0120">
        <w:rPr>
          <w:rFonts w:ascii="Arial" w:eastAsia="宋体" w:hAnsi="Arial" w:cs="Arial"/>
          <w:kern w:val="0"/>
          <w:sz w:val="20"/>
          <w:szCs w:val="20"/>
        </w:rPr>
        <w:t>4.2</w:t>
      </w:r>
      <w:r w:rsidRPr="00CC0120">
        <w:rPr>
          <w:rFonts w:ascii="Arial" w:eastAsia="宋体" w:hAnsi="Arial" w:cs="Arial"/>
          <w:kern w:val="0"/>
          <w:sz w:val="20"/>
          <w:szCs w:val="20"/>
        </w:rPr>
        <w:t>分钟，</w:t>
      </w:r>
      <w:r w:rsidRPr="00CC0120">
        <w:rPr>
          <w:rFonts w:ascii="Arial" w:eastAsia="宋体" w:hAnsi="Arial" w:cs="Arial"/>
          <w:kern w:val="0"/>
          <w:sz w:val="20"/>
          <w:szCs w:val="20"/>
        </w:rPr>
        <w:t>β</w:t>
      </w:r>
      <w:r w:rsidRPr="00CC0120">
        <w:rPr>
          <w:rFonts w:ascii="Arial" w:eastAsia="宋体" w:hAnsi="Arial" w:cs="Arial"/>
          <w:kern w:val="0"/>
          <w:sz w:val="20"/>
          <w:szCs w:val="20"/>
        </w:rPr>
        <w:t>相为</w:t>
      </w:r>
      <w:r w:rsidRPr="00CC0120">
        <w:rPr>
          <w:rFonts w:ascii="Arial" w:eastAsia="宋体" w:hAnsi="Arial" w:cs="Arial"/>
          <w:kern w:val="0"/>
          <w:sz w:val="20"/>
          <w:szCs w:val="20"/>
        </w:rPr>
        <w:t>2.27</w:t>
      </w:r>
      <w:r w:rsidRPr="00CC0120">
        <w:rPr>
          <w:rFonts w:ascii="Arial" w:eastAsia="宋体" w:hAnsi="Arial" w:cs="Arial"/>
          <w:kern w:val="0"/>
          <w:sz w:val="20"/>
          <w:szCs w:val="20"/>
        </w:rPr>
        <w:t>小时，</w:t>
      </w:r>
      <w:r w:rsidRPr="00CC0120">
        <w:rPr>
          <w:rFonts w:ascii="Arial" w:eastAsia="宋体" w:hAnsi="Arial" w:cs="Arial"/>
          <w:kern w:val="0"/>
          <w:sz w:val="20"/>
          <w:szCs w:val="20"/>
        </w:rPr>
        <w:t>γ</w:t>
      </w:r>
      <w:r w:rsidRPr="00CC0120">
        <w:rPr>
          <w:rFonts w:ascii="Arial" w:eastAsia="宋体" w:hAnsi="Arial" w:cs="Arial"/>
          <w:kern w:val="0"/>
          <w:sz w:val="20"/>
          <w:szCs w:val="20"/>
        </w:rPr>
        <w:t>相为</w:t>
      </w:r>
      <w:r w:rsidRPr="00CC0120">
        <w:rPr>
          <w:rFonts w:ascii="Arial" w:eastAsia="宋体" w:hAnsi="Arial" w:cs="Arial"/>
          <w:kern w:val="0"/>
          <w:sz w:val="20"/>
          <w:szCs w:val="20"/>
        </w:rPr>
        <w:t>85</w:t>
      </w:r>
      <w:r w:rsidRPr="00CC0120">
        <w:rPr>
          <w:rFonts w:ascii="Arial" w:eastAsia="宋体" w:hAnsi="Arial" w:cs="Arial"/>
          <w:kern w:val="0"/>
          <w:sz w:val="20"/>
          <w:szCs w:val="20"/>
        </w:rPr>
        <w:t>小时。主要在肝脏代谢，通过胆汁排泄，有肠肝循环。给药总量的</w:t>
      </w:r>
      <w:r w:rsidRPr="00CC0120">
        <w:rPr>
          <w:rFonts w:ascii="Arial" w:eastAsia="宋体" w:hAnsi="Arial" w:cs="Arial"/>
          <w:kern w:val="0"/>
          <w:sz w:val="20"/>
          <w:szCs w:val="20"/>
        </w:rPr>
        <w:t>70%</w:t>
      </w:r>
      <w:r w:rsidRPr="00CC0120">
        <w:rPr>
          <w:rFonts w:ascii="Arial" w:eastAsia="宋体" w:hAnsi="Arial" w:cs="Arial"/>
          <w:kern w:val="0"/>
          <w:sz w:val="20"/>
          <w:szCs w:val="20"/>
        </w:rPr>
        <w:t>随粪便排泄，仅</w:t>
      </w:r>
      <w:r w:rsidRPr="00CC0120">
        <w:rPr>
          <w:rFonts w:ascii="Arial" w:eastAsia="宋体" w:hAnsi="Arial" w:cs="Arial"/>
          <w:kern w:val="0"/>
          <w:sz w:val="20"/>
          <w:szCs w:val="20"/>
        </w:rPr>
        <w:t>5%-16%</w:t>
      </w:r>
      <w:r w:rsidRPr="00CC0120">
        <w:rPr>
          <w:rFonts w:ascii="Arial" w:eastAsia="宋体" w:hAnsi="Arial" w:cs="Arial"/>
          <w:kern w:val="0"/>
          <w:sz w:val="20"/>
          <w:szCs w:val="20"/>
        </w:rPr>
        <w:t>随尿排泄。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本药可影响细胞动力学，可致突变。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本药可影响细胞动力学，可致畸。长期应用可抑制睾丸或卵巢功能，引起闭经或精子缺乏。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0120">
        <w:rPr>
          <w:rFonts w:ascii="Arial" w:eastAsia="宋体" w:hAnsi="Arial" w:cs="Arial"/>
          <w:kern w:val="0"/>
          <w:sz w:val="20"/>
          <w:szCs w:val="20"/>
        </w:rPr>
        <w:t>致癌性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本药对动物有致癌作用。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【制剂与规格】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注射用硫酸长春新碱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1mg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硫酸长春新碱注射液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(1)1ml:1mg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  <w:r w:rsidRPr="00CC0120">
        <w:rPr>
          <w:rFonts w:ascii="Arial" w:eastAsia="宋体" w:hAnsi="Arial" w:cs="Arial"/>
          <w:kern w:val="0"/>
          <w:sz w:val="20"/>
          <w:szCs w:val="20"/>
        </w:rPr>
        <w:t>(2)2ml:2mg</w:t>
      </w:r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粉针剂：遮光、密闭，在冷处</w:t>
      </w:r>
      <w:r w:rsidRPr="00CC0120">
        <w:rPr>
          <w:rFonts w:ascii="Arial" w:eastAsia="宋体" w:hAnsi="Arial" w:cs="Arial"/>
          <w:kern w:val="0"/>
          <w:sz w:val="20"/>
          <w:szCs w:val="20"/>
        </w:rPr>
        <w:t>(2-10</w:t>
      </w: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CC0120" w:rsidRPr="00CC0120" w:rsidRDefault="00CC0120" w:rsidP="00CC0120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注射液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0120">
        <w:rPr>
          <w:rFonts w:ascii="Arial" w:eastAsia="宋体" w:hAnsi="Arial" w:cs="Arial"/>
          <w:kern w:val="0"/>
          <w:sz w:val="20"/>
          <w:szCs w:val="20"/>
        </w:rPr>
        <w:t>在冷处</w:t>
      </w:r>
      <w:r w:rsidRPr="00CC0120">
        <w:rPr>
          <w:rFonts w:ascii="Arial" w:eastAsia="宋体" w:hAnsi="Arial" w:cs="Arial"/>
          <w:kern w:val="0"/>
          <w:sz w:val="20"/>
          <w:szCs w:val="20"/>
        </w:rPr>
        <w:t>(2-8</w:t>
      </w:r>
      <w:r w:rsidRPr="00CC0120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CC0120">
        <w:rPr>
          <w:rFonts w:ascii="Arial" w:eastAsia="宋体" w:hAnsi="Arial" w:cs="Arial"/>
          <w:kern w:val="0"/>
          <w:sz w:val="20"/>
          <w:szCs w:val="20"/>
        </w:rPr>
        <w:t>)</w:t>
      </w:r>
      <w:r w:rsidRPr="00CC0120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CC0120" w:rsidRPr="00CC0120" w:rsidRDefault="00CC0120" w:rsidP="00CC0120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使用</w:t>
      </w:r>
      <w:r w:rsidRPr="00CC0120">
        <w:rPr>
          <w:rFonts w:ascii="Arial" w:eastAsia="宋体" w:hAnsi="Arial" w:cs="Arial"/>
          <w:kern w:val="0"/>
          <w:sz w:val="20"/>
          <w:szCs w:val="20"/>
        </w:rPr>
        <w:t>UpToDate</w:t>
      </w:r>
      <w:r w:rsidRPr="00CC0120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CC0120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CC0120">
        <w:rPr>
          <w:rFonts w:ascii="Arial" w:eastAsia="宋体" w:hAnsi="Arial" w:cs="Arial"/>
          <w:kern w:val="0"/>
          <w:sz w:val="20"/>
          <w:szCs w:val="20"/>
        </w:rPr>
        <w:t>。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C0120" w:rsidRPr="00CC0120" w:rsidRDefault="00CC0120" w:rsidP="00CC0120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0120">
        <w:rPr>
          <w:rFonts w:ascii="Arial" w:eastAsia="宋体" w:hAnsi="Arial" w:cs="Arial"/>
          <w:kern w:val="0"/>
          <w:sz w:val="20"/>
          <w:szCs w:val="20"/>
        </w:rPr>
        <w:t>专题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92783 </w:t>
      </w:r>
      <w:r w:rsidRPr="00CC0120">
        <w:rPr>
          <w:rFonts w:ascii="Arial" w:eastAsia="宋体" w:hAnsi="Arial" w:cs="Arial"/>
          <w:kern w:val="0"/>
          <w:sz w:val="20"/>
          <w:szCs w:val="20"/>
        </w:rPr>
        <w:t>版本</w:t>
      </w:r>
      <w:r w:rsidRPr="00CC0120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3B"/>
    <w:rsid w:val="0048715B"/>
    <w:rsid w:val="00792049"/>
    <w:rsid w:val="00C2493B"/>
    <w:rsid w:val="00C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9D57A-6132-478F-803E-E50B5901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CC0120"/>
    <w:rPr>
      <w:b/>
      <w:bCs/>
    </w:rPr>
  </w:style>
  <w:style w:type="character" w:customStyle="1" w:styleId="h22">
    <w:name w:val="h22"/>
    <w:basedOn w:val="a0"/>
    <w:rsid w:val="00CC0120"/>
    <w:rPr>
      <w:b/>
      <w:bCs/>
    </w:rPr>
  </w:style>
  <w:style w:type="character" w:customStyle="1" w:styleId="nowrap1">
    <w:name w:val="nowrap1"/>
    <w:basedOn w:val="a0"/>
    <w:rsid w:val="00CC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2561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284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2015-02-09T03:45:00Z</dcterms:created>
  <dcterms:modified xsi:type="dcterms:W3CDTF">2015-02-09T03:45:00Z</dcterms:modified>
</cp:coreProperties>
</file>