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A2" w:rsidRPr="00AA06A2" w:rsidRDefault="00AA06A2" w:rsidP="00AA06A2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门冬酰胺酶</w:t>
      </w:r>
    </w:p>
    <w:bookmarkEnd w:id="0"/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AA06A2">
        <w:rPr>
          <w:rFonts w:ascii="Arial" w:eastAsia="宋体" w:hAnsi="Arial" w:cs="Arial"/>
          <w:kern w:val="0"/>
          <w:sz w:val="20"/>
          <w:szCs w:val="20"/>
        </w:rPr>
        <w:t>3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AA06A2">
        <w:rPr>
          <w:rFonts w:ascii="Arial" w:eastAsia="宋体" w:hAnsi="Arial" w:cs="Arial"/>
          <w:kern w:val="0"/>
          <w:sz w:val="20"/>
          <w:szCs w:val="20"/>
        </w:rPr>
        <w:t>2014-4-15 9:46:59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中文通用名称：门冬酰胺酶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英文通用名称：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Asparaginase</w:t>
      </w:r>
      <w:proofErr w:type="spellEnd"/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其他名称：</w:t>
      </w:r>
      <w:r w:rsidRPr="00AA06A2">
        <w:rPr>
          <w:rFonts w:ascii="Arial" w:eastAsia="宋体" w:hAnsi="Arial" w:cs="Arial"/>
          <w:kern w:val="0"/>
          <w:sz w:val="20"/>
          <w:szCs w:val="20"/>
        </w:rPr>
        <w:t>L-</w:t>
      </w:r>
      <w:r w:rsidRPr="00AA06A2">
        <w:rPr>
          <w:rFonts w:ascii="Arial" w:eastAsia="宋体" w:hAnsi="Arial" w:cs="Arial"/>
          <w:kern w:val="0"/>
          <w:sz w:val="20"/>
          <w:szCs w:val="20"/>
        </w:rPr>
        <w:t>门冬酰胺酶、</w:t>
      </w:r>
      <w:r w:rsidRPr="00AA06A2">
        <w:rPr>
          <w:rFonts w:ascii="Arial" w:eastAsia="宋体" w:hAnsi="Arial" w:cs="Arial"/>
          <w:kern w:val="0"/>
          <w:sz w:val="20"/>
          <w:szCs w:val="20"/>
        </w:rPr>
        <w:t>L-</w:t>
      </w:r>
      <w:r w:rsidRPr="00AA06A2">
        <w:rPr>
          <w:rFonts w:ascii="Arial" w:eastAsia="宋体" w:hAnsi="Arial" w:cs="Arial"/>
          <w:kern w:val="0"/>
          <w:sz w:val="20"/>
          <w:szCs w:val="20"/>
        </w:rPr>
        <w:t>天门冬酰胺酶、</w:t>
      </w:r>
      <w:r w:rsidRPr="00AA06A2">
        <w:rPr>
          <w:rFonts w:ascii="Arial" w:eastAsia="宋体" w:hAnsi="Arial" w:cs="Arial"/>
          <w:kern w:val="0"/>
          <w:sz w:val="20"/>
          <w:szCs w:val="20"/>
        </w:rPr>
        <w:t>L-</w:t>
      </w:r>
      <w:r w:rsidRPr="00AA06A2">
        <w:rPr>
          <w:rFonts w:ascii="Arial" w:eastAsia="宋体" w:hAnsi="Arial" w:cs="Arial"/>
          <w:kern w:val="0"/>
          <w:sz w:val="20"/>
          <w:szCs w:val="20"/>
        </w:rPr>
        <w:t>天门冬酰胺转移酶、爱施巴、天冬酰胺酶、天门冬酰胺酶、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优适宝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、左旋门冬酰胺酶、左旋天门冬酰胺酶、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Asparaginasum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Colaspase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Crasnitin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Elspar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Erwinase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Kidrolase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Laspar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r w:rsidRPr="00AA06A2">
        <w:rPr>
          <w:rFonts w:ascii="Arial" w:eastAsia="宋体" w:hAnsi="Arial" w:cs="Arial"/>
          <w:kern w:val="0"/>
          <w:sz w:val="20"/>
          <w:szCs w:val="20"/>
        </w:rPr>
        <w:t>L-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Asparaginase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r w:rsidRPr="00AA06A2">
        <w:rPr>
          <w:rFonts w:ascii="Arial" w:eastAsia="宋体" w:hAnsi="Arial" w:cs="Arial"/>
          <w:kern w:val="0"/>
          <w:sz w:val="20"/>
          <w:szCs w:val="20"/>
        </w:rPr>
        <w:t>L-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Asparaginasum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Leucigen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Leunase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肿瘤用药</w:t>
      </w:r>
      <w:r w:rsidRPr="00AA06A2">
        <w:rPr>
          <w:rFonts w:ascii="Arial" w:eastAsia="宋体" w:hAnsi="Arial" w:cs="Arial"/>
          <w:kern w:val="0"/>
          <w:sz w:val="20"/>
          <w:szCs w:val="20"/>
        </w:rPr>
        <w:t>&gt;&gt;</w:t>
      </w:r>
      <w:r w:rsidRPr="00AA06A2">
        <w:rPr>
          <w:rFonts w:ascii="Arial" w:eastAsia="宋体" w:hAnsi="Arial" w:cs="Arial"/>
          <w:kern w:val="0"/>
          <w:sz w:val="20"/>
          <w:szCs w:val="20"/>
        </w:rPr>
        <w:t>抗肿瘤药</w:t>
      </w:r>
      <w:r w:rsidRPr="00AA06A2">
        <w:rPr>
          <w:rFonts w:ascii="Arial" w:eastAsia="宋体" w:hAnsi="Arial" w:cs="Arial"/>
          <w:kern w:val="0"/>
          <w:sz w:val="20"/>
          <w:szCs w:val="20"/>
        </w:rPr>
        <w:t>&gt;&gt;</w:t>
      </w:r>
      <w:r w:rsidRPr="00AA06A2">
        <w:rPr>
          <w:rFonts w:ascii="Arial" w:eastAsia="宋体" w:hAnsi="Arial" w:cs="Arial"/>
          <w:kern w:val="0"/>
          <w:sz w:val="20"/>
          <w:szCs w:val="20"/>
        </w:rPr>
        <w:t>影响微管蛋白的药物</w:t>
      </w:r>
      <w:r w:rsidRPr="00AA06A2">
        <w:rPr>
          <w:rFonts w:ascii="Arial" w:eastAsia="宋体" w:hAnsi="Arial" w:cs="Arial"/>
          <w:kern w:val="0"/>
          <w:sz w:val="20"/>
          <w:szCs w:val="20"/>
        </w:rPr>
        <w:t>&gt;&gt;</w:t>
      </w:r>
      <w:r w:rsidRPr="00AA06A2">
        <w:rPr>
          <w:rFonts w:ascii="Arial" w:eastAsia="宋体" w:hAnsi="Arial" w:cs="Arial"/>
          <w:kern w:val="0"/>
          <w:sz w:val="20"/>
          <w:szCs w:val="20"/>
        </w:rPr>
        <w:t>其它影响微管蛋白的药物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用于治疗急性淋巴细胞白血病、急性粒细胞白血病、急性单核细胞白血病、慢性淋巴细胞白血病、霍奇金淋巴瘤及非霍奇金淋巴瘤、黑色素瘤等。对儿童急淋的诱导缓解疗效较好。由于单用本药时缓解期较短，且易产生耐药性，故多与其他化疗药物组成联合方案，以提高疗效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A06A2">
        <w:rPr>
          <w:rFonts w:ascii="Arial" w:eastAsia="宋体" w:hAnsi="Arial" w:cs="Arial"/>
          <w:kern w:val="0"/>
          <w:sz w:val="20"/>
          <w:szCs w:val="20"/>
        </w:rPr>
        <w:t>常规剂量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根据不同病种，不同的治疗方案，本药用量有较大差异。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·</w:t>
      </w:r>
      <w:r w:rsidRPr="00AA06A2">
        <w:rPr>
          <w:rFonts w:ascii="Arial" w:eastAsia="宋体" w:hAnsi="Arial" w:cs="Arial"/>
          <w:kern w:val="0"/>
          <w:sz w:val="20"/>
          <w:szCs w:val="20"/>
        </w:rPr>
        <w:t>急淋诱导缓解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一日</w:t>
      </w:r>
      <w:r w:rsidRPr="00AA06A2">
        <w:rPr>
          <w:rFonts w:ascii="Arial" w:eastAsia="宋体" w:hAnsi="Arial" w:cs="Arial"/>
          <w:kern w:val="0"/>
          <w:sz w:val="20"/>
          <w:szCs w:val="20"/>
        </w:rPr>
        <w:t>500U/m</w:t>
      </w:r>
      <w:r w:rsidRPr="00AA06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，或</w:t>
      </w:r>
      <w:r w:rsidRPr="00AA06A2">
        <w:rPr>
          <w:rFonts w:ascii="Arial" w:eastAsia="宋体" w:hAnsi="Arial" w:cs="Arial"/>
          <w:kern w:val="0"/>
          <w:sz w:val="20"/>
          <w:szCs w:val="20"/>
        </w:rPr>
        <w:t>1000U/m</w:t>
      </w:r>
      <w:r w:rsidRPr="00AA06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，最高可达</w:t>
      </w:r>
      <w:r w:rsidRPr="00AA06A2">
        <w:rPr>
          <w:rFonts w:ascii="Arial" w:eastAsia="宋体" w:hAnsi="Arial" w:cs="Arial"/>
          <w:kern w:val="0"/>
          <w:sz w:val="20"/>
          <w:szCs w:val="20"/>
        </w:rPr>
        <w:t>2000U/m</w:t>
      </w:r>
      <w:r w:rsidRPr="00AA06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，</w:t>
      </w:r>
      <w:r w:rsidRPr="00AA06A2">
        <w:rPr>
          <w:rFonts w:ascii="Arial" w:eastAsia="宋体" w:hAnsi="Arial" w:cs="Arial"/>
          <w:kern w:val="0"/>
          <w:sz w:val="20"/>
          <w:szCs w:val="20"/>
        </w:rPr>
        <w:t>10-20</w:t>
      </w:r>
      <w:r w:rsidRPr="00AA06A2">
        <w:rPr>
          <w:rFonts w:ascii="Arial" w:eastAsia="宋体" w:hAnsi="Arial" w:cs="Arial"/>
          <w:kern w:val="0"/>
          <w:sz w:val="20"/>
          <w:szCs w:val="20"/>
        </w:rPr>
        <w:t>日为一疗程。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剂量同</w:t>
      </w:r>
      <w:r w:rsidRPr="00AA06A2">
        <w:rPr>
          <w:rFonts w:ascii="Arial" w:eastAsia="宋体" w:hAnsi="Arial" w:cs="Arial"/>
          <w:kern w:val="0"/>
          <w:sz w:val="20"/>
          <w:szCs w:val="20"/>
        </w:rPr>
        <w:t>“</w:t>
      </w:r>
      <w:r w:rsidRPr="00AA06A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A06A2">
        <w:rPr>
          <w:rFonts w:ascii="Arial" w:eastAsia="宋体" w:hAnsi="Arial" w:cs="Arial"/>
          <w:kern w:val="0"/>
          <w:sz w:val="20"/>
          <w:szCs w:val="20"/>
        </w:rPr>
        <w:t>”</w:t>
      </w:r>
      <w:r w:rsidRPr="00AA06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A06A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AA06A2">
        <w:rPr>
          <w:rFonts w:ascii="Arial" w:eastAsia="宋体" w:hAnsi="Arial" w:cs="Arial"/>
          <w:kern w:val="0"/>
          <w:sz w:val="20"/>
          <w:szCs w:val="20"/>
        </w:rPr>
        <w:t>急性淋巴细胞白血病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与长春新碱、泼尼松联用，在给予长春新碱、泼尼松后，于疗程的第</w:t>
      </w:r>
      <w:r w:rsidRPr="00AA06A2">
        <w:rPr>
          <w:rFonts w:ascii="Arial" w:eastAsia="宋体" w:hAnsi="Arial" w:cs="Arial"/>
          <w:kern w:val="0"/>
          <w:sz w:val="20"/>
          <w:szCs w:val="20"/>
        </w:rPr>
        <w:t>22</w:t>
      </w:r>
      <w:r w:rsidRPr="00AA06A2">
        <w:rPr>
          <w:rFonts w:ascii="Arial" w:eastAsia="宋体" w:hAnsi="Arial" w:cs="Arial"/>
          <w:kern w:val="0"/>
          <w:sz w:val="20"/>
          <w:szCs w:val="20"/>
        </w:rPr>
        <w:t>日，一日使用本药</w:t>
      </w:r>
      <w:r w:rsidRPr="00AA06A2">
        <w:rPr>
          <w:rFonts w:ascii="Arial" w:eastAsia="宋体" w:hAnsi="Arial" w:cs="Arial"/>
          <w:kern w:val="0"/>
          <w:sz w:val="20"/>
          <w:szCs w:val="20"/>
        </w:rPr>
        <w:t>1000U/kg</w:t>
      </w:r>
      <w:r w:rsidRPr="00AA06A2">
        <w:rPr>
          <w:rFonts w:ascii="Arial" w:eastAsia="宋体" w:hAnsi="Arial" w:cs="Arial"/>
          <w:kern w:val="0"/>
          <w:sz w:val="20"/>
          <w:szCs w:val="20"/>
        </w:rPr>
        <w:t>，连用</w:t>
      </w:r>
      <w:r w:rsidRPr="00AA06A2">
        <w:rPr>
          <w:rFonts w:ascii="Arial" w:eastAsia="宋体" w:hAnsi="Arial" w:cs="Arial"/>
          <w:kern w:val="0"/>
          <w:sz w:val="20"/>
          <w:szCs w:val="20"/>
        </w:rPr>
        <w:t>10</w:t>
      </w:r>
      <w:r w:rsidRPr="00AA06A2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与长春新碱、泼尼松联用，自疗程的第</w:t>
      </w:r>
      <w:r w:rsidRPr="00AA06A2">
        <w:rPr>
          <w:rFonts w:ascii="Arial" w:eastAsia="宋体" w:hAnsi="Arial" w:cs="Arial"/>
          <w:kern w:val="0"/>
          <w:sz w:val="20"/>
          <w:szCs w:val="20"/>
        </w:rPr>
        <w:t>4</w:t>
      </w:r>
      <w:r w:rsidRPr="00AA06A2">
        <w:rPr>
          <w:rFonts w:ascii="Arial" w:eastAsia="宋体" w:hAnsi="Arial" w:cs="Arial"/>
          <w:kern w:val="0"/>
          <w:sz w:val="20"/>
          <w:szCs w:val="20"/>
        </w:rPr>
        <w:t>日开始，一次给予本药</w:t>
      </w:r>
      <w:r w:rsidRPr="00AA06A2">
        <w:rPr>
          <w:rFonts w:ascii="Arial" w:eastAsia="宋体" w:hAnsi="Arial" w:cs="Arial"/>
          <w:kern w:val="0"/>
          <w:sz w:val="20"/>
          <w:szCs w:val="20"/>
        </w:rPr>
        <w:t>6000U/m</w:t>
      </w:r>
      <w:r w:rsidRPr="00AA06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，每</w:t>
      </w:r>
      <w:r w:rsidRPr="00AA06A2">
        <w:rPr>
          <w:rFonts w:ascii="Arial" w:eastAsia="宋体" w:hAnsi="Arial" w:cs="Arial"/>
          <w:kern w:val="0"/>
          <w:sz w:val="20"/>
          <w:szCs w:val="20"/>
        </w:rPr>
        <w:t>3</w:t>
      </w:r>
      <w:r w:rsidRPr="00AA06A2">
        <w:rPr>
          <w:rFonts w:ascii="Arial" w:eastAsia="宋体" w:hAnsi="Arial" w:cs="Arial"/>
          <w:kern w:val="0"/>
          <w:sz w:val="20"/>
          <w:szCs w:val="20"/>
        </w:rPr>
        <w:t>日给药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次，共用</w:t>
      </w:r>
      <w:r w:rsidRPr="00AA06A2">
        <w:rPr>
          <w:rFonts w:ascii="Arial" w:eastAsia="宋体" w:hAnsi="Arial" w:cs="Arial"/>
          <w:kern w:val="0"/>
          <w:sz w:val="20"/>
          <w:szCs w:val="20"/>
        </w:rPr>
        <w:t>9</w:t>
      </w:r>
      <w:r w:rsidRPr="00AA06A2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A06A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·</w:t>
      </w:r>
      <w:r w:rsidRPr="00AA06A2">
        <w:rPr>
          <w:rFonts w:ascii="Arial" w:eastAsia="宋体" w:hAnsi="Arial" w:cs="Arial"/>
          <w:kern w:val="0"/>
          <w:sz w:val="20"/>
          <w:szCs w:val="20"/>
        </w:rPr>
        <w:t>急性淋巴细胞白血病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一次</w:t>
      </w:r>
      <w:r w:rsidRPr="00AA06A2">
        <w:rPr>
          <w:rFonts w:ascii="Arial" w:eastAsia="宋体" w:hAnsi="Arial" w:cs="Arial"/>
          <w:kern w:val="0"/>
          <w:sz w:val="20"/>
          <w:szCs w:val="20"/>
        </w:rPr>
        <w:t>6000U/m</w:t>
      </w:r>
      <w:r w:rsidRPr="00AA06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，一周</w:t>
      </w:r>
      <w:r w:rsidRPr="00AA06A2">
        <w:rPr>
          <w:rFonts w:ascii="Arial" w:eastAsia="宋体" w:hAnsi="Arial" w:cs="Arial"/>
          <w:kern w:val="0"/>
          <w:sz w:val="20"/>
          <w:szCs w:val="20"/>
        </w:rPr>
        <w:t>3</w:t>
      </w:r>
      <w:r w:rsidRPr="00AA06A2">
        <w:rPr>
          <w:rFonts w:ascii="Arial" w:eastAsia="宋体" w:hAnsi="Arial" w:cs="Arial"/>
          <w:kern w:val="0"/>
          <w:sz w:val="20"/>
          <w:szCs w:val="20"/>
        </w:rPr>
        <w:t>次。给药后应观察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小时，以防出现过敏反应。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剂量同</w:t>
      </w:r>
      <w:r w:rsidRPr="00AA06A2">
        <w:rPr>
          <w:rFonts w:ascii="Arial" w:eastAsia="宋体" w:hAnsi="Arial" w:cs="Arial"/>
          <w:kern w:val="0"/>
          <w:sz w:val="20"/>
          <w:szCs w:val="20"/>
        </w:rPr>
        <w:t>“</w:t>
      </w:r>
      <w:r w:rsidRPr="00AA06A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A06A2">
        <w:rPr>
          <w:rFonts w:ascii="Arial" w:eastAsia="宋体" w:hAnsi="Arial" w:cs="Arial"/>
          <w:kern w:val="0"/>
          <w:sz w:val="20"/>
          <w:szCs w:val="20"/>
        </w:rPr>
        <w:t>”</w:t>
      </w:r>
      <w:r w:rsidRPr="00AA06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A06A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·</w:t>
      </w:r>
      <w:r w:rsidRPr="00AA06A2">
        <w:rPr>
          <w:rFonts w:ascii="Arial" w:eastAsia="宋体" w:hAnsi="Arial" w:cs="Arial"/>
          <w:kern w:val="0"/>
          <w:sz w:val="20"/>
          <w:szCs w:val="20"/>
        </w:rPr>
        <w:t>急性淋巴细胞白血病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一次</w:t>
      </w:r>
      <w:r w:rsidRPr="00AA06A2">
        <w:rPr>
          <w:rFonts w:ascii="Arial" w:eastAsia="宋体" w:hAnsi="Arial" w:cs="Arial"/>
          <w:kern w:val="0"/>
          <w:sz w:val="20"/>
          <w:szCs w:val="20"/>
        </w:rPr>
        <w:t>6000U/m</w:t>
      </w:r>
      <w:r w:rsidRPr="00AA06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，一周</w:t>
      </w:r>
      <w:r w:rsidRPr="00AA06A2">
        <w:rPr>
          <w:rFonts w:ascii="Arial" w:eastAsia="宋体" w:hAnsi="Arial" w:cs="Arial"/>
          <w:kern w:val="0"/>
          <w:sz w:val="20"/>
          <w:szCs w:val="20"/>
        </w:rPr>
        <w:t>3</w:t>
      </w:r>
      <w:r w:rsidRPr="00AA06A2">
        <w:rPr>
          <w:rFonts w:ascii="Arial" w:eastAsia="宋体" w:hAnsi="Arial" w:cs="Arial"/>
          <w:kern w:val="0"/>
          <w:sz w:val="20"/>
          <w:szCs w:val="20"/>
        </w:rPr>
        <w:t>次。给药后应观察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小时，以防出现过敏反应。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有以下两种给药方案：</w:t>
      </w:r>
      <w:r w:rsidRPr="00AA06A2">
        <w:rPr>
          <w:rFonts w:ascii="Arial" w:eastAsia="宋体" w:hAnsi="Arial" w:cs="Arial"/>
          <w:kern w:val="0"/>
          <w:sz w:val="20"/>
          <w:szCs w:val="20"/>
        </w:rPr>
        <w:t>(1)</w:t>
      </w:r>
      <w:r w:rsidRPr="00AA06A2">
        <w:rPr>
          <w:rFonts w:ascii="Arial" w:eastAsia="宋体" w:hAnsi="Arial" w:cs="Arial"/>
          <w:kern w:val="0"/>
          <w:sz w:val="20"/>
          <w:szCs w:val="20"/>
        </w:rPr>
        <w:t>一次</w:t>
      </w:r>
      <w:r w:rsidRPr="00AA06A2">
        <w:rPr>
          <w:rFonts w:ascii="Arial" w:eastAsia="宋体" w:hAnsi="Arial" w:cs="Arial"/>
          <w:kern w:val="0"/>
          <w:sz w:val="20"/>
          <w:szCs w:val="20"/>
        </w:rPr>
        <w:t>6000U/m</w:t>
      </w:r>
      <w:r w:rsidRPr="00AA06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，一周</w:t>
      </w:r>
      <w:r w:rsidRPr="00AA06A2">
        <w:rPr>
          <w:rFonts w:ascii="Arial" w:eastAsia="宋体" w:hAnsi="Arial" w:cs="Arial"/>
          <w:kern w:val="0"/>
          <w:sz w:val="20"/>
          <w:szCs w:val="20"/>
        </w:rPr>
        <w:t>3</w:t>
      </w:r>
      <w:r w:rsidRPr="00AA06A2">
        <w:rPr>
          <w:rFonts w:ascii="Arial" w:eastAsia="宋体" w:hAnsi="Arial" w:cs="Arial"/>
          <w:kern w:val="0"/>
          <w:sz w:val="20"/>
          <w:szCs w:val="20"/>
        </w:rPr>
        <w:t>次。给药后应观察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小时，以防出现过敏反应。</w:t>
      </w:r>
      <w:r w:rsidRPr="00AA06A2">
        <w:rPr>
          <w:rFonts w:ascii="Arial" w:eastAsia="宋体" w:hAnsi="Arial" w:cs="Arial"/>
          <w:kern w:val="0"/>
          <w:sz w:val="20"/>
          <w:szCs w:val="20"/>
        </w:rPr>
        <w:t>(2)</w:t>
      </w:r>
      <w:r w:rsidRPr="00AA06A2">
        <w:rPr>
          <w:rFonts w:ascii="Arial" w:eastAsia="宋体" w:hAnsi="Arial" w:cs="Arial"/>
          <w:kern w:val="0"/>
          <w:sz w:val="20"/>
          <w:szCs w:val="20"/>
        </w:rPr>
        <w:t>一次</w:t>
      </w:r>
      <w:r w:rsidRPr="00AA06A2">
        <w:rPr>
          <w:rFonts w:ascii="Arial" w:eastAsia="宋体" w:hAnsi="Arial" w:cs="Arial"/>
          <w:kern w:val="0"/>
          <w:sz w:val="20"/>
          <w:szCs w:val="20"/>
        </w:rPr>
        <w:t>6000U/m</w:t>
      </w:r>
      <w:r w:rsidRPr="00AA06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，一周</w:t>
      </w:r>
      <w:r w:rsidRPr="00AA06A2">
        <w:rPr>
          <w:rFonts w:ascii="Arial" w:eastAsia="宋体" w:hAnsi="Arial" w:cs="Arial"/>
          <w:kern w:val="0"/>
          <w:sz w:val="20"/>
          <w:szCs w:val="20"/>
        </w:rPr>
        <w:t>3</w:t>
      </w:r>
      <w:r w:rsidRPr="00AA06A2">
        <w:rPr>
          <w:rFonts w:ascii="Arial" w:eastAsia="宋体" w:hAnsi="Arial" w:cs="Arial"/>
          <w:kern w:val="0"/>
          <w:sz w:val="20"/>
          <w:szCs w:val="20"/>
        </w:rPr>
        <w:t>次，连续使用</w:t>
      </w:r>
      <w:r w:rsidRPr="00AA06A2">
        <w:rPr>
          <w:rFonts w:ascii="Arial" w:eastAsia="宋体" w:hAnsi="Arial" w:cs="Arial"/>
          <w:kern w:val="0"/>
          <w:sz w:val="20"/>
          <w:szCs w:val="20"/>
        </w:rPr>
        <w:t>9</w:t>
      </w:r>
      <w:r w:rsidRPr="00AA06A2">
        <w:rPr>
          <w:rFonts w:ascii="Arial" w:eastAsia="宋体" w:hAnsi="Arial" w:cs="Arial"/>
          <w:kern w:val="0"/>
          <w:sz w:val="20"/>
          <w:szCs w:val="20"/>
        </w:rPr>
        <w:t>剂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从第</w:t>
      </w:r>
      <w:r w:rsidRPr="00AA06A2">
        <w:rPr>
          <w:rFonts w:ascii="Arial" w:eastAsia="宋体" w:hAnsi="Arial" w:cs="Arial"/>
          <w:kern w:val="0"/>
          <w:sz w:val="20"/>
          <w:szCs w:val="20"/>
        </w:rPr>
        <w:t>3</w:t>
      </w:r>
      <w:r w:rsidRPr="00AA06A2">
        <w:rPr>
          <w:rFonts w:ascii="Arial" w:eastAsia="宋体" w:hAnsi="Arial" w:cs="Arial"/>
          <w:kern w:val="0"/>
          <w:sz w:val="20"/>
          <w:szCs w:val="20"/>
        </w:rPr>
        <w:t>日开始给药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，并联合使用泼尼松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口服，一日</w:t>
      </w:r>
      <w:r w:rsidRPr="00AA06A2">
        <w:rPr>
          <w:rFonts w:ascii="Arial" w:eastAsia="宋体" w:hAnsi="Arial" w:cs="Arial"/>
          <w:kern w:val="0"/>
          <w:sz w:val="20"/>
          <w:szCs w:val="20"/>
        </w:rPr>
        <w:t>40mg/m</w:t>
      </w:r>
      <w:r w:rsidRPr="00AA06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，连用</w:t>
      </w:r>
      <w:r w:rsidRPr="00AA06A2">
        <w:rPr>
          <w:rFonts w:ascii="Arial" w:eastAsia="宋体" w:hAnsi="Arial" w:cs="Arial"/>
          <w:kern w:val="0"/>
          <w:sz w:val="20"/>
          <w:szCs w:val="20"/>
        </w:rPr>
        <w:t>28</w:t>
      </w:r>
      <w:r w:rsidRPr="00AA06A2">
        <w:rPr>
          <w:rFonts w:ascii="Arial" w:eastAsia="宋体" w:hAnsi="Arial" w:cs="Arial"/>
          <w:kern w:val="0"/>
          <w:sz w:val="20"/>
          <w:szCs w:val="20"/>
        </w:rPr>
        <w:t>日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、长春新碱</w:t>
      </w:r>
      <w:r w:rsidRPr="00AA06A2">
        <w:rPr>
          <w:rFonts w:ascii="Arial" w:eastAsia="宋体" w:hAnsi="Arial" w:cs="Arial"/>
          <w:kern w:val="0"/>
          <w:sz w:val="20"/>
          <w:szCs w:val="20"/>
        </w:rPr>
        <w:t>[</w:t>
      </w:r>
      <w:r w:rsidRPr="00AA06A2">
        <w:rPr>
          <w:rFonts w:ascii="Arial" w:eastAsia="宋体" w:hAnsi="Arial" w:cs="Arial"/>
          <w:kern w:val="0"/>
          <w:sz w:val="20"/>
          <w:szCs w:val="20"/>
        </w:rPr>
        <w:t>静脉给药，一次</w:t>
      </w:r>
      <w:r w:rsidRPr="00AA06A2">
        <w:rPr>
          <w:rFonts w:ascii="Arial" w:eastAsia="宋体" w:hAnsi="Arial" w:cs="Arial"/>
          <w:kern w:val="0"/>
          <w:sz w:val="20"/>
          <w:szCs w:val="20"/>
        </w:rPr>
        <w:t>1.5mg/m</w:t>
      </w:r>
      <w:r w:rsidRPr="00AA06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最大剂量为</w:t>
      </w:r>
      <w:r w:rsidRPr="00AA06A2">
        <w:rPr>
          <w:rFonts w:ascii="Arial" w:eastAsia="宋体" w:hAnsi="Arial" w:cs="Arial"/>
          <w:kern w:val="0"/>
          <w:sz w:val="20"/>
          <w:szCs w:val="20"/>
        </w:rPr>
        <w:t>2mg)</w:t>
      </w:r>
      <w:r w:rsidRPr="00AA06A2">
        <w:rPr>
          <w:rFonts w:ascii="Arial" w:eastAsia="宋体" w:hAnsi="Arial" w:cs="Arial"/>
          <w:kern w:val="0"/>
          <w:sz w:val="20"/>
          <w:szCs w:val="20"/>
        </w:rPr>
        <w:t>，一周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A06A2">
        <w:rPr>
          <w:rFonts w:ascii="Arial" w:eastAsia="宋体" w:hAnsi="Arial" w:cs="Arial"/>
          <w:kern w:val="0"/>
          <w:sz w:val="20"/>
          <w:szCs w:val="20"/>
        </w:rPr>
        <w:t>4</w:t>
      </w:r>
      <w:r w:rsidRPr="00AA06A2">
        <w:rPr>
          <w:rFonts w:ascii="Arial" w:eastAsia="宋体" w:hAnsi="Arial" w:cs="Arial"/>
          <w:kern w:val="0"/>
          <w:sz w:val="20"/>
          <w:szCs w:val="20"/>
        </w:rPr>
        <w:t>周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疗程的第</w:t>
      </w:r>
      <w:r w:rsidRPr="00AA06A2">
        <w:rPr>
          <w:rFonts w:ascii="Arial" w:eastAsia="宋体" w:hAnsi="Arial" w:cs="Arial"/>
          <w:kern w:val="0"/>
          <w:sz w:val="20"/>
          <w:szCs w:val="20"/>
        </w:rPr>
        <w:t>0</w:t>
      </w:r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r w:rsidRPr="00AA06A2">
        <w:rPr>
          <w:rFonts w:ascii="Arial" w:eastAsia="宋体" w:hAnsi="Arial" w:cs="Arial"/>
          <w:kern w:val="0"/>
          <w:sz w:val="20"/>
          <w:szCs w:val="20"/>
        </w:rPr>
        <w:t>7</w:t>
      </w:r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r w:rsidRPr="00AA06A2">
        <w:rPr>
          <w:rFonts w:ascii="Arial" w:eastAsia="宋体" w:hAnsi="Arial" w:cs="Arial"/>
          <w:kern w:val="0"/>
          <w:sz w:val="20"/>
          <w:szCs w:val="20"/>
        </w:rPr>
        <w:t>14</w:t>
      </w:r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r w:rsidRPr="00AA06A2">
        <w:rPr>
          <w:rFonts w:ascii="Arial" w:eastAsia="宋体" w:hAnsi="Arial" w:cs="Arial"/>
          <w:kern w:val="0"/>
          <w:sz w:val="20"/>
          <w:szCs w:val="20"/>
        </w:rPr>
        <w:t>21</w:t>
      </w:r>
      <w:r w:rsidRPr="00AA06A2">
        <w:rPr>
          <w:rFonts w:ascii="Arial" w:eastAsia="宋体" w:hAnsi="Arial" w:cs="Arial"/>
          <w:kern w:val="0"/>
          <w:sz w:val="20"/>
          <w:szCs w:val="20"/>
        </w:rPr>
        <w:t>日</w:t>
      </w:r>
      <w:r w:rsidRPr="00AA06A2">
        <w:rPr>
          <w:rFonts w:ascii="Arial" w:eastAsia="宋体" w:hAnsi="Arial" w:cs="Arial"/>
          <w:kern w:val="0"/>
          <w:sz w:val="20"/>
          <w:szCs w:val="20"/>
        </w:rPr>
        <w:t>)]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本药可经静脉注射、静脉滴注或肌内注射给药。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注射液的配制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静脉注射液：本药每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万</w:t>
      </w:r>
      <w:r w:rsidRPr="00AA06A2">
        <w:rPr>
          <w:rFonts w:ascii="Arial" w:eastAsia="宋体" w:hAnsi="Arial" w:cs="Arial"/>
          <w:kern w:val="0"/>
          <w:sz w:val="20"/>
          <w:szCs w:val="20"/>
        </w:rPr>
        <w:t>U</w:t>
      </w:r>
      <w:r w:rsidRPr="00AA06A2">
        <w:rPr>
          <w:rFonts w:ascii="Arial" w:eastAsia="宋体" w:hAnsi="Arial" w:cs="Arial"/>
          <w:kern w:val="0"/>
          <w:sz w:val="20"/>
          <w:szCs w:val="20"/>
        </w:rPr>
        <w:t>予</w:t>
      </w:r>
      <w:r w:rsidRPr="00AA06A2">
        <w:rPr>
          <w:rFonts w:ascii="Arial" w:eastAsia="宋体" w:hAnsi="Arial" w:cs="Arial"/>
          <w:kern w:val="0"/>
          <w:sz w:val="20"/>
          <w:szCs w:val="20"/>
        </w:rPr>
        <w:t>5ml</w:t>
      </w:r>
      <w:r w:rsidRPr="00AA06A2">
        <w:rPr>
          <w:rFonts w:ascii="Arial" w:eastAsia="宋体" w:hAnsi="Arial" w:cs="Arial"/>
          <w:kern w:val="0"/>
          <w:sz w:val="20"/>
          <w:szCs w:val="20"/>
        </w:rPr>
        <w:t>灭菌注射用水或氯化钠注射液稀释，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经正在输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注的氯化钠或葡萄糖注射液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的侧管注入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，注射时间不少于</w:t>
      </w:r>
      <w:r w:rsidRPr="00AA06A2">
        <w:rPr>
          <w:rFonts w:ascii="Arial" w:eastAsia="宋体" w:hAnsi="Arial" w:cs="Arial"/>
          <w:kern w:val="0"/>
          <w:sz w:val="20"/>
          <w:szCs w:val="20"/>
        </w:rPr>
        <w:t>0.5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静脉滴注液：先予生理盐水或</w:t>
      </w:r>
      <w:r w:rsidRPr="00AA06A2">
        <w:rPr>
          <w:rFonts w:ascii="Arial" w:eastAsia="宋体" w:hAnsi="Arial" w:cs="Arial"/>
          <w:kern w:val="0"/>
          <w:sz w:val="20"/>
          <w:szCs w:val="20"/>
        </w:rPr>
        <w:t>5%</w:t>
      </w:r>
      <w:r w:rsidRPr="00AA06A2">
        <w:rPr>
          <w:rFonts w:ascii="Arial" w:eastAsia="宋体" w:hAnsi="Arial" w:cs="Arial"/>
          <w:kern w:val="0"/>
          <w:sz w:val="20"/>
          <w:szCs w:val="20"/>
        </w:rPr>
        <w:t>葡萄糖注射液稀释，然后加入生理盐水或</w:t>
      </w:r>
      <w:r w:rsidRPr="00AA06A2">
        <w:rPr>
          <w:rFonts w:ascii="Arial" w:eastAsia="宋体" w:hAnsi="Arial" w:cs="Arial"/>
          <w:kern w:val="0"/>
          <w:sz w:val="20"/>
          <w:szCs w:val="20"/>
        </w:rPr>
        <w:t>5%</w:t>
      </w:r>
      <w:r w:rsidRPr="00AA06A2">
        <w:rPr>
          <w:rFonts w:ascii="Arial" w:eastAsia="宋体" w:hAnsi="Arial" w:cs="Arial"/>
          <w:kern w:val="0"/>
          <w:sz w:val="20"/>
          <w:szCs w:val="20"/>
        </w:rPr>
        <w:t>葡萄糖注射液中滴注。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3.</w:t>
      </w:r>
      <w:r w:rsidRPr="00AA06A2">
        <w:rPr>
          <w:rFonts w:ascii="Arial" w:eastAsia="宋体" w:hAnsi="Arial" w:cs="Arial"/>
          <w:kern w:val="0"/>
          <w:sz w:val="20"/>
          <w:szCs w:val="20"/>
        </w:rPr>
        <w:t>肌内注射液：每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万</w:t>
      </w:r>
      <w:r w:rsidRPr="00AA06A2">
        <w:rPr>
          <w:rFonts w:ascii="Arial" w:eastAsia="宋体" w:hAnsi="Arial" w:cs="Arial"/>
          <w:kern w:val="0"/>
          <w:sz w:val="20"/>
          <w:szCs w:val="20"/>
        </w:rPr>
        <w:t>U</w:t>
      </w:r>
      <w:r w:rsidRPr="00AA06A2">
        <w:rPr>
          <w:rFonts w:ascii="Arial" w:eastAsia="宋体" w:hAnsi="Arial" w:cs="Arial"/>
          <w:kern w:val="0"/>
          <w:sz w:val="20"/>
          <w:szCs w:val="20"/>
        </w:rPr>
        <w:t>溶于</w:t>
      </w:r>
      <w:r w:rsidRPr="00AA06A2">
        <w:rPr>
          <w:rFonts w:ascii="Arial" w:eastAsia="宋体" w:hAnsi="Arial" w:cs="Arial"/>
          <w:kern w:val="0"/>
          <w:sz w:val="20"/>
          <w:szCs w:val="20"/>
        </w:rPr>
        <w:t>2ml</w:t>
      </w:r>
      <w:r w:rsidRPr="00AA06A2">
        <w:rPr>
          <w:rFonts w:ascii="Arial" w:eastAsia="宋体" w:hAnsi="Arial" w:cs="Arial"/>
          <w:kern w:val="0"/>
          <w:sz w:val="20"/>
          <w:szCs w:val="20"/>
        </w:rPr>
        <w:t>生理盐水中，一个注射部位注射量不应超过</w:t>
      </w:r>
      <w:r w:rsidRPr="00AA06A2">
        <w:rPr>
          <w:rFonts w:ascii="Arial" w:eastAsia="宋体" w:hAnsi="Arial" w:cs="Arial"/>
          <w:kern w:val="0"/>
          <w:sz w:val="20"/>
          <w:szCs w:val="20"/>
        </w:rPr>
        <w:t>2ml</w:t>
      </w:r>
      <w:r w:rsidRPr="00AA06A2">
        <w:rPr>
          <w:rFonts w:ascii="Arial" w:eastAsia="宋体" w:hAnsi="Arial" w:cs="Arial"/>
          <w:kern w:val="0"/>
          <w:sz w:val="20"/>
          <w:szCs w:val="20"/>
        </w:rPr>
        <w:t>，否则需分别注射不同部位。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对本药有过敏史或皮试呈阳性者。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有胰腺炎病史或胰腺炎者。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3.</w:t>
      </w:r>
      <w:r w:rsidRPr="00AA06A2">
        <w:rPr>
          <w:rFonts w:ascii="Arial" w:eastAsia="宋体" w:hAnsi="Arial" w:cs="Arial"/>
          <w:kern w:val="0"/>
          <w:sz w:val="20"/>
          <w:szCs w:val="20"/>
        </w:rPr>
        <w:t>患水痘、广泛带状疱疹等严重感染性疾病者。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4.</w:t>
      </w:r>
      <w:r w:rsidRPr="00AA06A2">
        <w:rPr>
          <w:rFonts w:ascii="Arial" w:eastAsia="宋体" w:hAnsi="Arial" w:cs="Arial"/>
          <w:kern w:val="0"/>
          <w:sz w:val="20"/>
          <w:szCs w:val="20"/>
        </w:rPr>
        <w:t>曾因使用本药引起严重出血性疾病者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5.</w:t>
      </w:r>
      <w:r w:rsidRPr="00AA06A2">
        <w:rPr>
          <w:rFonts w:ascii="Arial" w:eastAsia="宋体" w:hAnsi="Arial" w:cs="Arial"/>
          <w:kern w:val="0"/>
          <w:sz w:val="20"/>
          <w:szCs w:val="20"/>
        </w:rPr>
        <w:t>曾因使用本药引起严重血栓形成者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糖尿病患者。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有痛风或尿酸性肾结石史者。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3.</w:t>
      </w:r>
      <w:r w:rsidRPr="00AA06A2">
        <w:rPr>
          <w:rFonts w:ascii="Arial" w:eastAsia="宋体" w:hAnsi="Arial" w:cs="Arial"/>
          <w:kern w:val="0"/>
          <w:sz w:val="20"/>
          <w:szCs w:val="20"/>
        </w:rPr>
        <w:t>肝功能不全者。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4.</w:t>
      </w:r>
      <w:r w:rsidRPr="00AA06A2">
        <w:rPr>
          <w:rFonts w:ascii="Arial" w:eastAsia="宋体" w:hAnsi="Arial" w:cs="Arial"/>
          <w:kern w:val="0"/>
          <w:sz w:val="20"/>
          <w:szCs w:val="20"/>
        </w:rPr>
        <w:t>曾用细胞毒药物或曾接受放疗者。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5.</w:t>
      </w:r>
      <w:r w:rsidRPr="00AA06A2">
        <w:rPr>
          <w:rFonts w:ascii="Arial" w:eastAsia="宋体" w:hAnsi="Arial" w:cs="Arial"/>
          <w:kern w:val="0"/>
          <w:sz w:val="20"/>
          <w:szCs w:val="20"/>
        </w:rPr>
        <w:t>感染患者。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6.</w:t>
      </w:r>
      <w:r w:rsidRPr="00AA06A2">
        <w:rPr>
          <w:rFonts w:ascii="Arial" w:eastAsia="宋体" w:hAnsi="Arial" w:cs="Arial"/>
          <w:kern w:val="0"/>
          <w:sz w:val="20"/>
          <w:szCs w:val="20"/>
        </w:rPr>
        <w:t>骨髓抑制者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可能加重骨髓抑制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7.</w:t>
      </w:r>
      <w:r w:rsidRPr="00AA06A2">
        <w:rPr>
          <w:rFonts w:ascii="Arial" w:eastAsia="宋体" w:hAnsi="Arial" w:cs="Arial"/>
          <w:kern w:val="0"/>
          <w:sz w:val="20"/>
          <w:szCs w:val="20"/>
        </w:rPr>
        <w:t>儿童。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8.</w:t>
      </w:r>
      <w:r w:rsidRPr="00AA06A2">
        <w:rPr>
          <w:rFonts w:ascii="Arial" w:eastAsia="宋体" w:hAnsi="Arial" w:cs="Arial"/>
          <w:kern w:val="0"/>
          <w:sz w:val="20"/>
          <w:szCs w:val="20"/>
        </w:rPr>
        <w:t>老年患者。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儿童用药可能对性腺产生影响，应慎用。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高龄老年患者常见生理功能降低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尤其易出现肝功能损害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，应慎用。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妊娠期妇女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由于不能排除本药有潜在的致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畸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、致突变和致癌作用，妊娠早期妇女应避免使用。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AA06A2">
        <w:rPr>
          <w:rFonts w:ascii="Arial" w:eastAsia="宋体" w:hAnsi="Arial" w:cs="Arial"/>
          <w:kern w:val="0"/>
          <w:sz w:val="20"/>
          <w:szCs w:val="20"/>
        </w:rPr>
        <w:t>(FDA)</w:t>
      </w:r>
      <w:r w:rsidRPr="00AA06A2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AA06A2">
        <w:rPr>
          <w:rFonts w:ascii="Arial" w:eastAsia="宋体" w:hAnsi="Arial" w:cs="Arial"/>
          <w:kern w:val="0"/>
          <w:sz w:val="20"/>
          <w:szCs w:val="20"/>
        </w:rPr>
        <w:t>C</w:t>
      </w:r>
      <w:r w:rsidRPr="00AA06A2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本药对婴儿可能产生危害，故哺乳期妇女用药时应停止哺乳。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糖尿病患者：此类患者使用本药时及用药后，须注意调节口服降糖药或胰岛素的剂量。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代谢</w:t>
      </w:r>
      <w:r w:rsidRPr="00AA06A2">
        <w:rPr>
          <w:rFonts w:ascii="Arial" w:eastAsia="宋体" w:hAnsi="Arial" w:cs="Arial"/>
          <w:kern w:val="0"/>
          <w:sz w:val="20"/>
          <w:szCs w:val="20"/>
        </w:rPr>
        <w:t>/</w:t>
      </w:r>
      <w:r w:rsidRPr="00AA06A2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可致高血糖。伴意识障碍的高氨血症、糖耐量异常、高脂血症、低血糖反应。可能引起血清钙降低。首次给药的前</w:t>
      </w:r>
      <w:r w:rsidRPr="00AA06A2">
        <w:rPr>
          <w:rFonts w:ascii="Arial" w:eastAsia="宋体" w:hAnsi="Arial" w:cs="Arial"/>
          <w:kern w:val="0"/>
          <w:sz w:val="20"/>
          <w:szCs w:val="20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日内，血清甲状腺结合球蛋白浓度可能下降，一般可于末次给药后的</w:t>
      </w:r>
      <w:r w:rsidRPr="00AA06A2">
        <w:rPr>
          <w:rFonts w:ascii="Arial" w:eastAsia="宋体" w:hAnsi="Arial" w:cs="Arial"/>
          <w:kern w:val="0"/>
          <w:sz w:val="20"/>
          <w:szCs w:val="20"/>
        </w:rPr>
        <w:t>4</w:t>
      </w:r>
      <w:r w:rsidRPr="00AA06A2">
        <w:rPr>
          <w:rFonts w:ascii="Arial" w:eastAsia="宋体" w:hAnsi="Arial" w:cs="Arial"/>
          <w:kern w:val="0"/>
          <w:sz w:val="20"/>
          <w:szCs w:val="20"/>
        </w:rPr>
        <w:t>周内恢复正常。还有糖尿病酮症酸中毒的报道。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至少</w:t>
      </w:r>
      <w:r w:rsidRPr="00AA06A2">
        <w:rPr>
          <w:rFonts w:ascii="Arial" w:eastAsia="宋体" w:hAnsi="Arial" w:cs="Arial"/>
          <w:kern w:val="0"/>
          <w:sz w:val="20"/>
          <w:szCs w:val="20"/>
        </w:rPr>
        <w:t>1/4</w:t>
      </w:r>
      <w:r w:rsidRPr="00AA06A2">
        <w:rPr>
          <w:rFonts w:ascii="Arial" w:eastAsia="宋体" w:hAnsi="Arial" w:cs="Arial"/>
          <w:kern w:val="0"/>
          <w:sz w:val="20"/>
          <w:szCs w:val="20"/>
        </w:rPr>
        <w:t>的患者用药后出现肾功能损害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表现为镜下血尿、蛋白尿、管型尿及血尿素氮升高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或出血性膀胱炎。高尿酸血症常发生在治疗初期，严重者可引起尿酸性肾病、肾衰竭。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3.</w:t>
      </w:r>
      <w:r w:rsidRPr="00AA06A2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本药有免疫抑制作用，如抑制抗体合成、抑制迟发性过敏反应、抑制淋巴细胞转化和移植后的排斥反应等。可因免疫抑制而致感染。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4.</w:t>
      </w:r>
      <w:r w:rsidRPr="00AA06A2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可见脑出血、脑梗死、昏迷、意识障碍、定向障碍、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广泛性脑器质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障碍。可有嗜睡，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偶致帕金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森综合征。还可见可逆性后部脑病综合征</w:t>
      </w:r>
      <w:r w:rsidRPr="00AA06A2">
        <w:rPr>
          <w:rFonts w:ascii="Arial" w:eastAsia="宋体" w:hAnsi="Arial" w:cs="Arial"/>
          <w:kern w:val="0"/>
          <w:sz w:val="20"/>
          <w:szCs w:val="20"/>
        </w:rPr>
        <w:t>(PRES)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5.</w:t>
      </w:r>
      <w:r w:rsidRPr="00AA06A2">
        <w:rPr>
          <w:rFonts w:ascii="Arial" w:eastAsia="宋体" w:hAnsi="Arial" w:cs="Arial"/>
          <w:kern w:val="0"/>
          <w:sz w:val="20"/>
          <w:szCs w:val="20"/>
        </w:rPr>
        <w:t>精神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抑郁、精神错乱、情绪激动、幻觉。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6.</w:t>
      </w:r>
      <w:r w:rsidRPr="00AA06A2">
        <w:rPr>
          <w:rFonts w:ascii="Arial" w:eastAsia="宋体" w:hAnsi="Arial" w:cs="Arial"/>
          <w:kern w:val="0"/>
          <w:sz w:val="20"/>
          <w:szCs w:val="20"/>
        </w:rPr>
        <w:t>肝脏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常见脂肪肝。肝功能损害通常在开始治疗的</w:t>
      </w:r>
      <w:r w:rsidRPr="00AA06A2">
        <w:rPr>
          <w:rFonts w:ascii="Arial" w:eastAsia="宋体" w:hAnsi="Arial" w:cs="Arial"/>
          <w:kern w:val="0"/>
          <w:sz w:val="20"/>
          <w:szCs w:val="20"/>
        </w:rPr>
        <w:t>2</w:t>
      </w:r>
      <w:r w:rsidRPr="00AA06A2">
        <w:rPr>
          <w:rFonts w:ascii="Arial" w:eastAsia="宋体" w:hAnsi="Arial" w:cs="Arial"/>
          <w:kern w:val="0"/>
          <w:sz w:val="20"/>
          <w:szCs w:val="20"/>
        </w:rPr>
        <w:t>周内发生，可引起丙氨酸氨基转移酶、天门冬氨酸氨基转移酶、胆红素等升高，血清白蛋白降低。还可见血浆凝血因子</w:t>
      </w:r>
      <w:r w:rsidRPr="00AA06A2">
        <w:rPr>
          <w:rFonts w:ascii="微软雅黑" w:eastAsia="微软雅黑" w:hAnsi="微软雅黑" w:cs="微软雅黑" w:hint="eastAsia"/>
          <w:kern w:val="0"/>
          <w:sz w:val="20"/>
          <w:szCs w:val="20"/>
        </w:rPr>
        <w:t>Ⅰ</w:t>
      </w:r>
      <w:r w:rsidRPr="00AA06A2">
        <w:rPr>
          <w:rFonts w:ascii="Arial" w:eastAsia="宋体" w:hAnsi="Arial" w:cs="Arial"/>
          <w:kern w:val="0"/>
          <w:sz w:val="20"/>
          <w:szCs w:val="20"/>
        </w:rPr>
        <w:t>减少。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7.</w:t>
      </w:r>
      <w:r w:rsidRPr="00AA06A2">
        <w:rPr>
          <w:rFonts w:ascii="Arial" w:eastAsia="宋体" w:hAnsi="Arial" w:cs="Arial"/>
          <w:kern w:val="0"/>
          <w:sz w:val="20"/>
          <w:szCs w:val="20"/>
        </w:rPr>
        <w:t>胃肠道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常见恶心、呕吐、食欲缺乏、腹泻。可引起严重急性胰腺炎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症状包括腹痛、呕吐、淀粉酶等胰酶升高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、涎腺炎、腮腺炎。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8.</w:t>
      </w:r>
      <w:r w:rsidRPr="00AA06A2">
        <w:rPr>
          <w:rFonts w:ascii="Arial" w:eastAsia="宋体" w:hAnsi="Arial" w:cs="Arial"/>
          <w:kern w:val="0"/>
          <w:sz w:val="20"/>
          <w:szCs w:val="20"/>
        </w:rPr>
        <w:t>血液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可有贫血、白细胞减少、凝血及纤维蛋白溶解异常，部分患者有出血倾向。血小板计数可能升高。大剂量使用时可出现骨髓抑制。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9.</w:t>
      </w:r>
      <w:r w:rsidRPr="00AA06A2">
        <w:rPr>
          <w:rFonts w:ascii="Arial" w:eastAsia="宋体" w:hAnsi="Arial" w:cs="Arial"/>
          <w:kern w:val="0"/>
          <w:sz w:val="20"/>
          <w:szCs w:val="20"/>
        </w:rPr>
        <w:t>皮肤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可见脱发。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lastRenderedPageBreak/>
        <w:t>10.</w:t>
      </w:r>
      <w:r w:rsidRPr="00AA06A2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本药是一种外源性蛋白质，具有抗原性，用药后</w:t>
      </w:r>
      <w:r w:rsidRPr="00AA06A2">
        <w:rPr>
          <w:rFonts w:ascii="Arial" w:eastAsia="宋体" w:hAnsi="Arial" w:cs="Arial"/>
          <w:kern w:val="0"/>
          <w:sz w:val="20"/>
          <w:szCs w:val="20"/>
        </w:rPr>
        <w:t>5%-20%</w:t>
      </w:r>
      <w:r w:rsidRPr="00AA06A2">
        <w:rPr>
          <w:rFonts w:ascii="Arial" w:eastAsia="宋体" w:hAnsi="Arial" w:cs="Arial"/>
          <w:kern w:val="0"/>
          <w:sz w:val="20"/>
          <w:szCs w:val="20"/>
        </w:rPr>
        <w:t>的患者可出现过敏症状，约</w:t>
      </w:r>
      <w:r w:rsidRPr="00AA06A2">
        <w:rPr>
          <w:rFonts w:ascii="Arial" w:eastAsia="宋体" w:hAnsi="Arial" w:cs="Arial"/>
          <w:kern w:val="0"/>
          <w:sz w:val="20"/>
          <w:szCs w:val="20"/>
        </w:rPr>
        <w:t>3%</w:t>
      </w:r>
      <w:r w:rsidRPr="00AA06A2">
        <w:rPr>
          <w:rFonts w:ascii="Arial" w:eastAsia="宋体" w:hAnsi="Arial" w:cs="Arial"/>
          <w:kern w:val="0"/>
          <w:sz w:val="20"/>
          <w:szCs w:val="20"/>
        </w:rPr>
        <w:t>的患者发生过敏性休克。剂量越大过敏反应发生率越高，间歇给药比连续给药发生率高，静脉注射比肌内注射发生率高。过敏反应一般发生于多次反复注射者。个别过敏体质者，即使注射皮试剂量，偶尔也会产生过敏反应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11.</w:t>
      </w:r>
      <w:r w:rsidRPr="00AA06A2">
        <w:rPr>
          <w:rFonts w:ascii="Arial" w:eastAsia="宋体" w:hAnsi="Arial" w:cs="Arial"/>
          <w:kern w:val="0"/>
          <w:sz w:val="20"/>
          <w:szCs w:val="20"/>
        </w:rPr>
        <w:t>其他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A06A2">
        <w:rPr>
          <w:rFonts w:ascii="Arial" w:eastAsia="宋体" w:hAnsi="Arial" w:cs="Arial"/>
          <w:kern w:val="0"/>
          <w:sz w:val="20"/>
          <w:szCs w:val="20"/>
        </w:rPr>
        <w:t>常见发热、乏力。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硫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嘌呤、苯丁酸氮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芥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、环磷酰胺、环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素、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嘌呤、抗</w:t>
      </w:r>
      <w:r w:rsidRPr="00AA06A2">
        <w:rPr>
          <w:rFonts w:ascii="Arial" w:eastAsia="宋体" w:hAnsi="Arial" w:cs="Arial"/>
          <w:kern w:val="0"/>
          <w:sz w:val="20"/>
          <w:szCs w:val="20"/>
        </w:rPr>
        <w:t>CD3</w:t>
      </w:r>
      <w:r w:rsidRPr="00AA06A2">
        <w:rPr>
          <w:rFonts w:ascii="Arial" w:eastAsia="宋体" w:hAnsi="Arial" w:cs="Arial"/>
          <w:kern w:val="0"/>
          <w:sz w:val="20"/>
          <w:szCs w:val="20"/>
        </w:rPr>
        <w:t>单克隆抗体：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结果：合用可增强本药疗效。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泼尼松、促皮质素、长春新碱：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结果：合用可使本药的不良反应增加。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3.</w:t>
      </w:r>
      <w:r w:rsidRPr="00AA06A2">
        <w:rPr>
          <w:rFonts w:ascii="Arial" w:eastAsia="宋体" w:hAnsi="Arial" w:cs="Arial"/>
          <w:kern w:val="0"/>
          <w:sz w:val="20"/>
          <w:szCs w:val="20"/>
        </w:rPr>
        <w:t>甲氨蝶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结果：合用可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阻断甲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氨蝶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的抗肿瘤作用。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机制：本药可抑制细胞复制。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处理：有研究表明，如在甲氨蝶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给药前</w:t>
      </w:r>
      <w:r w:rsidRPr="00AA06A2">
        <w:rPr>
          <w:rFonts w:ascii="Arial" w:eastAsia="宋体" w:hAnsi="Arial" w:cs="Arial"/>
          <w:kern w:val="0"/>
          <w:sz w:val="20"/>
          <w:szCs w:val="20"/>
        </w:rPr>
        <w:t>9-10</w:t>
      </w:r>
      <w:r w:rsidRPr="00AA06A2">
        <w:rPr>
          <w:rFonts w:ascii="Arial" w:eastAsia="宋体" w:hAnsi="Arial" w:cs="Arial"/>
          <w:kern w:val="0"/>
          <w:sz w:val="20"/>
          <w:szCs w:val="20"/>
        </w:rPr>
        <w:t>日或给药后</w:t>
      </w:r>
      <w:r w:rsidRPr="00AA06A2">
        <w:rPr>
          <w:rFonts w:ascii="Arial" w:eastAsia="宋体" w:hAnsi="Arial" w:cs="Arial"/>
          <w:kern w:val="0"/>
          <w:sz w:val="20"/>
          <w:szCs w:val="20"/>
        </w:rPr>
        <w:t>24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小时使用本药，可避免对甲氨蝶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作用的抑制，同时可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减少甲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氨蝶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的胃肠道及血液系统不良反应。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4.</w:t>
      </w:r>
      <w:r w:rsidRPr="00AA06A2">
        <w:rPr>
          <w:rFonts w:ascii="Arial" w:eastAsia="宋体" w:hAnsi="Arial" w:cs="Arial"/>
          <w:kern w:val="0"/>
          <w:sz w:val="20"/>
          <w:szCs w:val="20"/>
        </w:rPr>
        <w:t>活疫苗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如轮状病毒疫苗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结果：合用可增加活疫苗感染的风险。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机制：本药可进一步抑制患者的免疫功能。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处理：在接受治疗的</w:t>
      </w:r>
      <w:r w:rsidRPr="00AA06A2">
        <w:rPr>
          <w:rFonts w:ascii="Arial" w:eastAsia="宋体" w:hAnsi="Arial" w:cs="Arial"/>
          <w:kern w:val="0"/>
          <w:sz w:val="20"/>
          <w:szCs w:val="20"/>
        </w:rPr>
        <w:t>3</w:t>
      </w:r>
      <w:r w:rsidRPr="00AA06A2">
        <w:rPr>
          <w:rFonts w:ascii="Arial" w:eastAsia="宋体" w:hAnsi="Arial" w:cs="Arial"/>
          <w:kern w:val="0"/>
          <w:sz w:val="20"/>
          <w:szCs w:val="20"/>
        </w:rPr>
        <w:t>个月内不宜接受活病毒疫苗接种，另与患者密切接触者的口服脊髓灰质炎疫苗时间亦应推迟。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用药前须备有抗过敏反应的药物。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药物稀释后应在</w:t>
      </w:r>
      <w:r w:rsidRPr="00AA06A2">
        <w:rPr>
          <w:rFonts w:ascii="Arial" w:eastAsia="宋体" w:hAnsi="Arial" w:cs="Arial"/>
          <w:kern w:val="0"/>
          <w:sz w:val="20"/>
          <w:szCs w:val="20"/>
        </w:rPr>
        <w:t>8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小时内使用，药液不澄清者不能使用。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AA06A2">
        <w:rPr>
          <w:rFonts w:ascii="Arial" w:eastAsia="宋体" w:hAnsi="Arial" w:cs="Arial"/>
          <w:kern w:val="0"/>
          <w:sz w:val="20"/>
          <w:szCs w:val="20"/>
        </w:rPr>
        <w:t>不同厂家、不同批号的产品，其纯度和过敏反应均有差异，使用时必须慎重。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4.</w:t>
      </w:r>
      <w:r w:rsidRPr="00AA06A2">
        <w:rPr>
          <w:rFonts w:ascii="Arial" w:eastAsia="宋体" w:hAnsi="Arial" w:cs="Arial"/>
          <w:kern w:val="0"/>
          <w:sz w:val="20"/>
          <w:szCs w:val="20"/>
        </w:rPr>
        <w:t>儿童预先给药和脱敏有以下两种方案：</w:t>
      </w:r>
      <w:r w:rsidRPr="00AA06A2">
        <w:rPr>
          <w:rFonts w:ascii="Arial" w:eastAsia="宋体" w:hAnsi="Arial" w:cs="Arial"/>
          <w:kern w:val="0"/>
          <w:sz w:val="20"/>
          <w:szCs w:val="20"/>
        </w:rPr>
        <w:t>(1)</w:t>
      </w:r>
      <w:r w:rsidRPr="00AA06A2">
        <w:rPr>
          <w:rFonts w:ascii="Arial" w:eastAsia="宋体" w:hAnsi="Arial" w:cs="Arial"/>
          <w:kern w:val="0"/>
          <w:sz w:val="20"/>
          <w:szCs w:val="20"/>
        </w:rPr>
        <w:t>每次静脉滴注前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小时静脉给予地塞米松</w:t>
      </w:r>
      <w:r w:rsidRPr="00AA06A2">
        <w:rPr>
          <w:rFonts w:ascii="Arial" w:eastAsia="宋体" w:hAnsi="Arial" w:cs="Arial"/>
          <w:kern w:val="0"/>
          <w:sz w:val="20"/>
          <w:szCs w:val="20"/>
        </w:rPr>
        <w:t>2mg/kg(</w:t>
      </w:r>
      <w:r w:rsidRPr="00AA06A2">
        <w:rPr>
          <w:rFonts w:ascii="Arial" w:eastAsia="宋体" w:hAnsi="Arial" w:cs="Arial"/>
          <w:kern w:val="0"/>
          <w:sz w:val="20"/>
          <w:szCs w:val="20"/>
        </w:rPr>
        <w:t>最大剂量</w:t>
      </w:r>
      <w:r w:rsidRPr="00AA06A2">
        <w:rPr>
          <w:rFonts w:ascii="Arial" w:eastAsia="宋体" w:hAnsi="Arial" w:cs="Arial"/>
          <w:kern w:val="0"/>
          <w:sz w:val="20"/>
          <w:szCs w:val="20"/>
        </w:rPr>
        <w:t>16mg)</w:t>
      </w:r>
      <w:r w:rsidRPr="00AA06A2">
        <w:rPr>
          <w:rFonts w:ascii="Arial" w:eastAsia="宋体" w:hAnsi="Arial" w:cs="Arial"/>
          <w:kern w:val="0"/>
          <w:sz w:val="20"/>
          <w:szCs w:val="20"/>
        </w:rPr>
        <w:t>，非尼拉敏</w:t>
      </w:r>
      <w:r w:rsidRPr="00AA06A2">
        <w:rPr>
          <w:rFonts w:ascii="Arial" w:eastAsia="宋体" w:hAnsi="Arial" w:cs="Arial"/>
          <w:kern w:val="0"/>
          <w:sz w:val="20"/>
          <w:szCs w:val="20"/>
        </w:rPr>
        <w:t>1mg/kg(</w:t>
      </w:r>
      <w:r w:rsidRPr="00AA06A2">
        <w:rPr>
          <w:rFonts w:ascii="Arial" w:eastAsia="宋体" w:hAnsi="Arial" w:cs="Arial"/>
          <w:kern w:val="0"/>
          <w:sz w:val="20"/>
          <w:szCs w:val="20"/>
        </w:rPr>
        <w:t>最大剂量</w:t>
      </w:r>
      <w:r w:rsidRPr="00AA06A2">
        <w:rPr>
          <w:rFonts w:ascii="Arial" w:eastAsia="宋体" w:hAnsi="Arial" w:cs="Arial"/>
          <w:kern w:val="0"/>
          <w:sz w:val="20"/>
          <w:szCs w:val="20"/>
        </w:rPr>
        <w:t>40mg)</w:t>
      </w:r>
      <w:r w:rsidRPr="00AA06A2">
        <w:rPr>
          <w:rFonts w:ascii="Arial" w:eastAsia="宋体" w:hAnsi="Arial" w:cs="Arial"/>
          <w:kern w:val="0"/>
          <w:sz w:val="20"/>
          <w:szCs w:val="20"/>
        </w:rPr>
        <w:t>，随后给予本药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溶于</w:t>
      </w:r>
      <w:r w:rsidRPr="00AA06A2">
        <w:rPr>
          <w:rFonts w:ascii="Arial" w:eastAsia="宋体" w:hAnsi="Arial" w:cs="Arial"/>
          <w:kern w:val="0"/>
          <w:sz w:val="20"/>
          <w:szCs w:val="20"/>
        </w:rPr>
        <w:t>240ml</w:t>
      </w:r>
      <w:r w:rsidRPr="00AA06A2">
        <w:rPr>
          <w:rFonts w:ascii="Arial" w:eastAsia="宋体" w:hAnsi="Arial" w:cs="Arial"/>
          <w:kern w:val="0"/>
          <w:sz w:val="20"/>
          <w:szCs w:val="20"/>
        </w:rPr>
        <w:t>生理盐水中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总剂量的</w:t>
      </w:r>
      <w:r w:rsidRPr="00AA06A2">
        <w:rPr>
          <w:rFonts w:ascii="Arial" w:eastAsia="宋体" w:hAnsi="Arial" w:cs="Arial"/>
          <w:kern w:val="0"/>
          <w:sz w:val="20"/>
          <w:szCs w:val="20"/>
        </w:rPr>
        <w:t>0.1%</w:t>
      </w:r>
      <w:r w:rsidRPr="00AA06A2">
        <w:rPr>
          <w:rFonts w:ascii="Arial" w:eastAsia="宋体" w:hAnsi="Arial" w:cs="Arial"/>
          <w:kern w:val="0"/>
          <w:sz w:val="20"/>
          <w:szCs w:val="20"/>
        </w:rPr>
        <w:t>，以</w:t>
      </w:r>
      <w:r w:rsidRPr="00AA06A2">
        <w:rPr>
          <w:rFonts w:ascii="Arial" w:eastAsia="宋体" w:hAnsi="Arial" w:cs="Arial"/>
          <w:kern w:val="0"/>
          <w:sz w:val="20"/>
          <w:szCs w:val="20"/>
        </w:rPr>
        <w:t>60ml/h</w:t>
      </w:r>
      <w:r w:rsidRPr="00AA06A2">
        <w:rPr>
          <w:rFonts w:ascii="Arial" w:eastAsia="宋体" w:hAnsi="Arial" w:cs="Arial"/>
          <w:kern w:val="0"/>
          <w:sz w:val="20"/>
          <w:szCs w:val="20"/>
        </w:rPr>
        <w:t>的速率滴注。继而给予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本药总剂量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的</w:t>
      </w:r>
      <w:r w:rsidRPr="00AA06A2">
        <w:rPr>
          <w:rFonts w:ascii="Arial" w:eastAsia="宋体" w:hAnsi="Arial" w:cs="Arial"/>
          <w:kern w:val="0"/>
          <w:sz w:val="20"/>
          <w:szCs w:val="20"/>
        </w:rPr>
        <w:t>1%</w:t>
      </w:r>
      <w:r w:rsidRPr="00AA06A2">
        <w:rPr>
          <w:rFonts w:ascii="Arial" w:eastAsia="宋体" w:hAnsi="Arial" w:cs="Arial"/>
          <w:kern w:val="0"/>
          <w:sz w:val="20"/>
          <w:szCs w:val="20"/>
        </w:rPr>
        <w:t>和</w:t>
      </w:r>
      <w:r w:rsidRPr="00AA06A2">
        <w:rPr>
          <w:rFonts w:ascii="Arial" w:eastAsia="宋体" w:hAnsi="Arial" w:cs="Arial"/>
          <w:kern w:val="0"/>
          <w:sz w:val="20"/>
          <w:szCs w:val="20"/>
        </w:rPr>
        <w:t>10%</w:t>
      </w:r>
      <w:r w:rsidRPr="00AA06A2">
        <w:rPr>
          <w:rFonts w:ascii="Arial" w:eastAsia="宋体" w:hAnsi="Arial" w:cs="Arial"/>
          <w:kern w:val="0"/>
          <w:sz w:val="20"/>
          <w:szCs w:val="20"/>
        </w:rPr>
        <w:t>，以</w:t>
      </w:r>
      <w:r w:rsidRPr="00AA06A2">
        <w:rPr>
          <w:rFonts w:ascii="Arial" w:eastAsia="宋体" w:hAnsi="Arial" w:cs="Arial"/>
          <w:kern w:val="0"/>
          <w:sz w:val="20"/>
          <w:szCs w:val="20"/>
        </w:rPr>
        <w:t>60ml/h</w:t>
      </w:r>
      <w:r w:rsidRPr="00AA06A2">
        <w:rPr>
          <w:rFonts w:ascii="Arial" w:eastAsia="宋体" w:hAnsi="Arial" w:cs="Arial"/>
          <w:kern w:val="0"/>
          <w:sz w:val="20"/>
          <w:szCs w:val="20"/>
        </w:rPr>
        <w:t>的速率滴注。剩余的剂量以相同的方法给药。总静脉滴注时间为</w:t>
      </w:r>
      <w:r w:rsidRPr="00AA06A2">
        <w:rPr>
          <w:rFonts w:ascii="Arial" w:eastAsia="宋体" w:hAnsi="Arial" w:cs="Arial"/>
          <w:kern w:val="0"/>
          <w:sz w:val="20"/>
          <w:szCs w:val="20"/>
        </w:rPr>
        <w:t>16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小时。</w:t>
      </w:r>
      <w:r w:rsidRPr="00AA06A2">
        <w:rPr>
          <w:rFonts w:ascii="Arial" w:eastAsia="宋体" w:hAnsi="Arial" w:cs="Arial"/>
          <w:kern w:val="0"/>
          <w:sz w:val="20"/>
          <w:szCs w:val="20"/>
        </w:rPr>
        <w:t>(2)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给予甲泼尼龙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一次</w:t>
      </w:r>
      <w:r w:rsidRPr="00AA06A2">
        <w:rPr>
          <w:rFonts w:ascii="Arial" w:eastAsia="宋体" w:hAnsi="Arial" w:cs="Arial"/>
          <w:kern w:val="0"/>
          <w:sz w:val="20"/>
          <w:szCs w:val="20"/>
        </w:rPr>
        <w:t>2mg/kg(</w:t>
      </w:r>
      <w:r w:rsidRPr="00AA06A2">
        <w:rPr>
          <w:rFonts w:ascii="Arial" w:eastAsia="宋体" w:hAnsi="Arial" w:cs="Arial"/>
          <w:kern w:val="0"/>
          <w:sz w:val="20"/>
          <w:szCs w:val="20"/>
        </w:rPr>
        <w:t>最大剂量为</w:t>
      </w:r>
      <w:r w:rsidRPr="00AA06A2">
        <w:rPr>
          <w:rFonts w:ascii="Arial" w:eastAsia="宋体" w:hAnsi="Arial" w:cs="Arial"/>
          <w:kern w:val="0"/>
          <w:sz w:val="20"/>
          <w:szCs w:val="20"/>
        </w:rPr>
        <w:t>60mg)</w:t>
      </w:r>
      <w:r w:rsidRPr="00AA06A2">
        <w:rPr>
          <w:rFonts w:ascii="Arial" w:eastAsia="宋体" w:hAnsi="Arial" w:cs="Arial"/>
          <w:kern w:val="0"/>
          <w:sz w:val="20"/>
          <w:szCs w:val="20"/>
        </w:rPr>
        <w:t>，静脉滴注本药前</w:t>
      </w:r>
      <w:r w:rsidRPr="00AA06A2">
        <w:rPr>
          <w:rFonts w:ascii="Arial" w:eastAsia="宋体" w:hAnsi="Arial" w:cs="Arial"/>
          <w:kern w:val="0"/>
          <w:sz w:val="20"/>
          <w:szCs w:val="20"/>
        </w:rPr>
        <w:t>13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小时、</w:t>
      </w:r>
      <w:r w:rsidRPr="00AA06A2">
        <w:rPr>
          <w:rFonts w:ascii="Arial" w:eastAsia="宋体" w:hAnsi="Arial" w:cs="Arial"/>
          <w:kern w:val="0"/>
          <w:sz w:val="20"/>
          <w:szCs w:val="20"/>
        </w:rPr>
        <w:t>7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小时、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小时给药。羟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嗪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1mg/kg(</w:t>
      </w:r>
      <w:r w:rsidRPr="00AA06A2">
        <w:rPr>
          <w:rFonts w:ascii="Arial" w:eastAsia="宋体" w:hAnsi="Arial" w:cs="Arial"/>
          <w:kern w:val="0"/>
          <w:sz w:val="20"/>
          <w:szCs w:val="20"/>
        </w:rPr>
        <w:t>最大剂量</w:t>
      </w:r>
      <w:r w:rsidRPr="00AA06A2">
        <w:rPr>
          <w:rFonts w:ascii="Arial" w:eastAsia="宋体" w:hAnsi="Arial" w:cs="Arial"/>
          <w:kern w:val="0"/>
          <w:sz w:val="20"/>
          <w:szCs w:val="20"/>
        </w:rPr>
        <w:t>25mg)</w:t>
      </w:r>
      <w:r w:rsidRPr="00AA06A2">
        <w:rPr>
          <w:rFonts w:ascii="Arial" w:eastAsia="宋体" w:hAnsi="Arial" w:cs="Arial"/>
          <w:kern w:val="0"/>
          <w:sz w:val="20"/>
          <w:szCs w:val="20"/>
        </w:rPr>
        <w:t>和雷尼替丁</w:t>
      </w:r>
      <w:r w:rsidRPr="00AA06A2">
        <w:rPr>
          <w:rFonts w:ascii="Arial" w:eastAsia="宋体" w:hAnsi="Arial" w:cs="Arial"/>
          <w:kern w:val="0"/>
          <w:sz w:val="20"/>
          <w:szCs w:val="20"/>
        </w:rPr>
        <w:t>1mg/kg</w:t>
      </w:r>
      <w:r w:rsidRPr="00AA06A2">
        <w:rPr>
          <w:rFonts w:ascii="Arial" w:eastAsia="宋体" w:hAnsi="Arial" w:cs="Arial"/>
          <w:kern w:val="0"/>
          <w:sz w:val="20"/>
          <w:szCs w:val="20"/>
        </w:rPr>
        <w:t>，静脉滴注本药前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小时给药；随后静脉滴注本药</w:t>
      </w:r>
      <w:r w:rsidRPr="00AA06A2">
        <w:rPr>
          <w:rFonts w:ascii="Arial" w:eastAsia="宋体" w:hAnsi="Arial" w:cs="Arial"/>
          <w:kern w:val="0"/>
          <w:sz w:val="20"/>
          <w:szCs w:val="20"/>
        </w:rPr>
        <w:t>1U</w:t>
      </w:r>
      <w:r w:rsidRPr="00AA06A2">
        <w:rPr>
          <w:rFonts w:ascii="Arial" w:eastAsia="宋体" w:hAnsi="Arial" w:cs="Arial"/>
          <w:kern w:val="0"/>
          <w:sz w:val="20"/>
          <w:szCs w:val="20"/>
        </w:rPr>
        <w:t>，每</w:t>
      </w:r>
      <w:r w:rsidRPr="00AA06A2">
        <w:rPr>
          <w:rFonts w:ascii="Arial" w:eastAsia="宋体" w:hAnsi="Arial" w:cs="Arial"/>
          <w:kern w:val="0"/>
          <w:sz w:val="20"/>
          <w:szCs w:val="20"/>
        </w:rPr>
        <w:t>10</w:t>
      </w:r>
      <w:r w:rsidRPr="00AA06A2">
        <w:rPr>
          <w:rFonts w:ascii="Arial" w:eastAsia="宋体" w:hAnsi="Arial" w:cs="Arial"/>
          <w:kern w:val="0"/>
          <w:sz w:val="20"/>
          <w:szCs w:val="20"/>
        </w:rPr>
        <w:t>分钟给予加倍剂量，直至给予全部剂量。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来源于大肠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埃希菌与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来源于欧文菌族的门冬酰胺酶偶有交叉过敏。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皮肤过敏试验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首次用药者或停药至少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周者，用药前须做皮试。皮试药液可按下列方法制备：本药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万</w:t>
      </w:r>
      <w:r w:rsidRPr="00AA06A2">
        <w:rPr>
          <w:rFonts w:ascii="Arial" w:eastAsia="宋体" w:hAnsi="Arial" w:cs="Arial"/>
          <w:kern w:val="0"/>
          <w:sz w:val="20"/>
          <w:szCs w:val="20"/>
        </w:rPr>
        <w:t>U</w:t>
      </w:r>
      <w:r w:rsidRPr="00AA06A2">
        <w:rPr>
          <w:rFonts w:ascii="Arial" w:eastAsia="宋体" w:hAnsi="Arial" w:cs="Arial"/>
          <w:kern w:val="0"/>
          <w:sz w:val="20"/>
          <w:szCs w:val="20"/>
        </w:rPr>
        <w:t>中加入</w:t>
      </w:r>
      <w:r w:rsidRPr="00AA06A2">
        <w:rPr>
          <w:rFonts w:ascii="Arial" w:eastAsia="宋体" w:hAnsi="Arial" w:cs="Arial"/>
          <w:kern w:val="0"/>
          <w:sz w:val="20"/>
          <w:szCs w:val="20"/>
        </w:rPr>
        <w:t>5ml</w:t>
      </w:r>
      <w:r w:rsidRPr="00AA06A2">
        <w:rPr>
          <w:rFonts w:ascii="Arial" w:eastAsia="宋体" w:hAnsi="Arial" w:cs="Arial"/>
          <w:kern w:val="0"/>
          <w:sz w:val="20"/>
          <w:szCs w:val="20"/>
        </w:rPr>
        <w:t>的灭菌注射用水或氯化钠注射液溶解，然后取</w:t>
      </w:r>
      <w:r w:rsidRPr="00AA06A2">
        <w:rPr>
          <w:rFonts w:ascii="Arial" w:eastAsia="宋体" w:hAnsi="Arial" w:cs="Arial"/>
          <w:kern w:val="0"/>
          <w:sz w:val="20"/>
          <w:szCs w:val="20"/>
        </w:rPr>
        <w:t>0.1ml(</w:t>
      </w:r>
      <w:r w:rsidRPr="00AA06A2">
        <w:rPr>
          <w:rFonts w:ascii="Arial" w:eastAsia="宋体" w:hAnsi="Arial" w:cs="Arial"/>
          <w:kern w:val="0"/>
          <w:sz w:val="20"/>
          <w:szCs w:val="20"/>
        </w:rPr>
        <w:t>每</w:t>
      </w:r>
      <w:r w:rsidRPr="00AA06A2">
        <w:rPr>
          <w:rFonts w:ascii="Arial" w:eastAsia="宋体" w:hAnsi="Arial" w:cs="Arial"/>
          <w:kern w:val="0"/>
          <w:sz w:val="20"/>
          <w:szCs w:val="20"/>
        </w:rPr>
        <w:t>1ml</w:t>
      </w:r>
      <w:r w:rsidRPr="00AA06A2">
        <w:rPr>
          <w:rFonts w:ascii="Arial" w:eastAsia="宋体" w:hAnsi="Arial" w:cs="Arial"/>
          <w:kern w:val="0"/>
          <w:sz w:val="20"/>
          <w:szCs w:val="20"/>
        </w:rPr>
        <w:t>含</w:t>
      </w:r>
      <w:r w:rsidRPr="00AA06A2">
        <w:rPr>
          <w:rFonts w:ascii="Arial" w:eastAsia="宋体" w:hAnsi="Arial" w:cs="Arial"/>
          <w:kern w:val="0"/>
          <w:sz w:val="20"/>
          <w:szCs w:val="20"/>
        </w:rPr>
        <w:t>2000U)</w:t>
      </w:r>
      <w:r w:rsidRPr="00AA06A2">
        <w:rPr>
          <w:rFonts w:ascii="Arial" w:eastAsia="宋体" w:hAnsi="Arial" w:cs="Arial"/>
          <w:kern w:val="0"/>
          <w:sz w:val="20"/>
          <w:szCs w:val="20"/>
        </w:rPr>
        <w:t>加入</w:t>
      </w:r>
      <w:r w:rsidRPr="00AA06A2">
        <w:rPr>
          <w:rFonts w:ascii="Arial" w:eastAsia="宋体" w:hAnsi="Arial" w:cs="Arial"/>
          <w:kern w:val="0"/>
          <w:sz w:val="20"/>
          <w:szCs w:val="20"/>
        </w:rPr>
        <w:t>9.9ml</w:t>
      </w:r>
      <w:r w:rsidRPr="00AA06A2">
        <w:rPr>
          <w:rFonts w:ascii="Arial" w:eastAsia="宋体" w:hAnsi="Arial" w:cs="Arial"/>
          <w:kern w:val="0"/>
          <w:sz w:val="20"/>
          <w:szCs w:val="20"/>
        </w:rPr>
        <w:t>稀释液，制成浓度约为</w:t>
      </w:r>
      <w:r w:rsidRPr="00AA06A2">
        <w:rPr>
          <w:rFonts w:ascii="Arial" w:eastAsia="宋体" w:hAnsi="Arial" w:cs="Arial"/>
          <w:kern w:val="0"/>
          <w:sz w:val="20"/>
          <w:szCs w:val="20"/>
        </w:rPr>
        <w:t>20U/ml</w:t>
      </w:r>
      <w:r w:rsidRPr="00AA06A2">
        <w:rPr>
          <w:rFonts w:ascii="Arial" w:eastAsia="宋体" w:hAnsi="Arial" w:cs="Arial"/>
          <w:kern w:val="0"/>
          <w:sz w:val="20"/>
          <w:szCs w:val="20"/>
        </w:rPr>
        <w:t>的皮试液。使用</w:t>
      </w:r>
      <w:r w:rsidRPr="00AA06A2">
        <w:rPr>
          <w:rFonts w:ascii="Arial" w:eastAsia="宋体" w:hAnsi="Arial" w:cs="Arial"/>
          <w:kern w:val="0"/>
          <w:sz w:val="20"/>
          <w:szCs w:val="20"/>
        </w:rPr>
        <w:t>0.1ml</w:t>
      </w:r>
      <w:r w:rsidRPr="00AA06A2">
        <w:rPr>
          <w:rFonts w:ascii="Arial" w:eastAsia="宋体" w:hAnsi="Arial" w:cs="Arial"/>
          <w:kern w:val="0"/>
          <w:sz w:val="20"/>
          <w:szCs w:val="20"/>
        </w:rPr>
        <w:t>皮试液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约</w:t>
      </w:r>
      <w:r w:rsidRPr="00AA06A2">
        <w:rPr>
          <w:rFonts w:ascii="Arial" w:eastAsia="宋体" w:hAnsi="Arial" w:cs="Arial"/>
          <w:kern w:val="0"/>
          <w:sz w:val="20"/>
          <w:szCs w:val="20"/>
        </w:rPr>
        <w:t>2U)</w:t>
      </w:r>
      <w:r w:rsidRPr="00AA06A2">
        <w:rPr>
          <w:rFonts w:ascii="Arial" w:eastAsia="宋体" w:hAnsi="Arial" w:cs="Arial"/>
          <w:kern w:val="0"/>
          <w:sz w:val="20"/>
          <w:szCs w:val="20"/>
        </w:rPr>
        <w:t>做皮试后，观察至少</w:t>
      </w:r>
      <w:r w:rsidRPr="00AA06A2">
        <w:rPr>
          <w:rFonts w:ascii="Arial" w:eastAsia="宋体" w:hAnsi="Arial" w:cs="Arial"/>
          <w:kern w:val="0"/>
          <w:sz w:val="20"/>
          <w:szCs w:val="20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小时，如有红斑或风团则为阳性反应。皮试阴性者才能用药，但皮试阴性者也可能发生过敏反应。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用药后如出现高血糖，可予停药、使用适量胰岛素及补液等处理。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如怀疑或确诊为</w:t>
      </w:r>
      <w:r w:rsidRPr="00AA06A2">
        <w:rPr>
          <w:rFonts w:ascii="Arial" w:eastAsia="宋体" w:hAnsi="Arial" w:cs="Arial"/>
          <w:kern w:val="0"/>
          <w:sz w:val="20"/>
          <w:szCs w:val="20"/>
        </w:rPr>
        <w:t>PRES</w:t>
      </w:r>
      <w:r w:rsidRPr="00AA06A2">
        <w:rPr>
          <w:rFonts w:ascii="Arial" w:eastAsia="宋体" w:hAnsi="Arial" w:cs="Arial"/>
          <w:kern w:val="0"/>
          <w:sz w:val="20"/>
          <w:szCs w:val="20"/>
        </w:rPr>
        <w:t>，应停药，迅速控制血压并密切监测癫痫症状。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在治疗前及治疗期间定期检查血常规、血浆凝血因子、血糖、血清钙、血清淀粉酶、血尿酸、肝肾功能及骨髓涂片等。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高警讯药物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AA06A2">
        <w:rPr>
          <w:rFonts w:ascii="Arial" w:eastAsia="宋体" w:hAnsi="Arial" w:cs="Arial"/>
          <w:kern w:val="0"/>
          <w:sz w:val="20"/>
          <w:szCs w:val="20"/>
        </w:rPr>
        <w:t>(ISMP)</w:t>
      </w:r>
      <w:r w:rsidRPr="00AA06A2">
        <w:rPr>
          <w:rFonts w:ascii="Arial" w:eastAsia="宋体" w:hAnsi="Arial" w:cs="Arial"/>
          <w:kern w:val="0"/>
          <w:sz w:val="20"/>
          <w:szCs w:val="20"/>
        </w:rPr>
        <w:t>将本药定为高警讯药物，使用不当将给患者带来严重危害。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用药时应大量补充液体，碱化尿液，调整抗痛风药</w:t>
      </w:r>
      <w:r w:rsidRPr="00AA06A2">
        <w:rPr>
          <w:rFonts w:ascii="Arial" w:eastAsia="宋体" w:hAnsi="Arial" w:cs="Arial"/>
          <w:kern w:val="0"/>
          <w:sz w:val="20"/>
          <w:szCs w:val="20"/>
        </w:rPr>
        <w:t>(</w:t>
      </w:r>
      <w:r w:rsidRPr="00AA06A2">
        <w:rPr>
          <w:rFonts w:ascii="Arial" w:eastAsia="宋体" w:hAnsi="Arial" w:cs="Arial"/>
          <w:kern w:val="0"/>
          <w:sz w:val="20"/>
          <w:szCs w:val="20"/>
        </w:rPr>
        <w:t>别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醇、秋水仙碱或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磺吡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酮等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剂量，以预防高尿酸血症和尿酸性肾病。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【国外专科用药信息参考】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与牙科治疗相关的主要不良反应：口腔炎。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本药不常引起骨髓抑制。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对精神状态的影响：用药后罕有出现抑郁、定向障碍和幻觉的报道。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对精神障碍治疗的影响：本药可能引起骨髓抑制，与氯氮平和卡马西平合用应谨慎。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1.</w:t>
      </w:r>
      <w:r w:rsidRPr="00AA06A2">
        <w:rPr>
          <w:rFonts w:ascii="Arial" w:eastAsia="宋体" w:hAnsi="Arial" w:cs="Arial"/>
          <w:kern w:val="0"/>
          <w:sz w:val="20"/>
          <w:szCs w:val="20"/>
        </w:rPr>
        <w:t>每次用药时，应严密观察患者有无急性过敏反应、高血糖、中枢神经系统改变、恶心或呕吐。一旦出现过敏反应或高血糖应立即停药并采取相应措施。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2.</w:t>
      </w:r>
      <w:r w:rsidRPr="00AA06A2">
        <w:rPr>
          <w:rFonts w:ascii="Arial" w:eastAsia="宋体" w:hAnsi="Arial" w:cs="Arial"/>
          <w:kern w:val="0"/>
          <w:sz w:val="20"/>
          <w:szCs w:val="20"/>
        </w:rPr>
        <w:t>实验室检查：治疗前和治疗过程中定期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监测全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血细胞计数、血清淀粉酶、血糖、尿酸、肝功能。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本药是从大肠埃希菌中提取的酶制剂类抗肿瘤药。门冬酰胺是细胞合成蛋白质及增殖生长所必需的氨基酸，本药能将血清中的门冬酰胺水解为门冬氨酸和氨。正常细胞有自身合成门冬酰胺的功能，而急性白血病等肿瘤细胞则无此功能，因此，使用本药可使机体内门冬酰胺急剧缺乏，肿瘤细胞的蛋白质合成受阻，从而可使肿瘤增殖受抑制。此外，本药也可干扰细胞</w:t>
      </w:r>
      <w:r w:rsidRPr="00AA06A2">
        <w:rPr>
          <w:rFonts w:ascii="Arial" w:eastAsia="宋体" w:hAnsi="Arial" w:cs="Arial"/>
          <w:kern w:val="0"/>
          <w:sz w:val="20"/>
          <w:szCs w:val="20"/>
        </w:rPr>
        <w:t>DNA</w:t>
      </w:r>
      <w:r w:rsidRPr="00AA06A2">
        <w:rPr>
          <w:rFonts w:ascii="Arial" w:eastAsia="宋体" w:hAnsi="Arial" w:cs="Arial"/>
          <w:kern w:val="0"/>
          <w:sz w:val="20"/>
          <w:szCs w:val="20"/>
        </w:rPr>
        <w:t>、</w:t>
      </w:r>
      <w:r w:rsidRPr="00AA06A2">
        <w:rPr>
          <w:rFonts w:ascii="Arial" w:eastAsia="宋体" w:hAnsi="Arial" w:cs="Arial"/>
          <w:kern w:val="0"/>
          <w:sz w:val="20"/>
          <w:szCs w:val="20"/>
        </w:rPr>
        <w:t>RNA</w:t>
      </w:r>
      <w:r w:rsidRPr="00AA06A2">
        <w:rPr>
          <w:rFonts w:ascii="Arial" w:eastAsia="宋体" w:hAnsi="Arial" w:cs="Arial"/>
          <w:kern w:val="0"/>
          <w:sz w:val="20"/>
          <w:szCs w:val="20"/>
        </w:rPr>
        <w:t>的合成，特异性地抑制</w:t>
      </w:r>
      <w:r w:rsidRPr="00AA06A2">
        <w:rPr>
          <w:rFonts w:ascii="Arial" w:eastAsia="宋体" w:hAnsi="Arial" w:cs="Arial"/>
          <w:kern w:val="0"/>
          <w:sz w:val="20"/>
          <w:szCs w:val="20"/>
        </w:rPr>
        <w:t>G</w:t>
      </w:r>
      <w:r w:rsidRPr="00AA06A2">
        <w:rPr>
          <w:rFonts w:ascii="Arial" w:eastAsia="宋体" w:hAnsi="Arial" w:cs="Arial"/>
          <w:kern w:val="0"/>
          <w:sz w:val="20"/>
          <w:szCs w:val="20"/>
          <w:vertAlign w:val="subscript"/>
        </w:rPr>
        <w:t>1</w:t>
      </w:r>
      <w:r w:rsidRPr="00AA06A2">
        <w:rPr>
          <w:rFonts w:ascii="Arial" w:eastAsia="宋体" w:hAnsi="Arial" w:cs="Arial"/>
          <w:kern w:val="0"/>
          <w:sz w:val="20"/>
          <w:szCs w:val="20"/>
        </w:rPr>
        <w:t>期细胞。由于人白血病细胞中含有门冬酰胺合成酶，可通过自身合成门冬酰胺，从而可对本药较快地产生耐药性，故本药不宜单独使用或作维持治疗，而应与其他</w:t>
      </w:r>
      <w:proofErr w:type="gramStart"/>
      <w:r w:rsidRPr="00AA06A2">
        <w:rPr>
          <w:rFonts w:ascii="Arial" w:eastAsia="宋体" w:hAnsi="Arial" w:cs="Arial"/>
          <w:kern w:val="0"/>
          <w:sz w:val="20"/>
          <w:szCs w:val="20"/>
        </w:rPr>
        <w:t>抗癌药联用</w:t>
      </w:r>
      <w:proofErr w:type="gramEnd"/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本药肌内注射达峰时间为</w:t>
      </w:r>
      <w:r w:rsidRPr="00AA06A2">
        <w:rPr>
          <w:rFonts w:ascii="Arial" w:eastAsia="宋体" w:hAnsi="Arial" w:cs="Arial"/>
          <w:kern w:val="0"/>
          <w:sz w:val="20"/>
          <w:szCs w:val="20"/>
        </w:rPr>
        <w:t>12-24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小时。血浆蛋白结合率为</w:t>
      </w:r>
      <w:r w:rsidRPr="00AA06A2">
        <w:rPr>
          <w:rFonts w:ascii="Arial" w:eastAsia="宋体" w:hAnsi="Arial" w:cs="Arial"/>
          <w:kern w:val="0"/>
          <w:sz w:val="20"/>
          <w:szCs w:val="20"/>
        </w:rPr>
        <w:t>30%</w:t>
      </w:r>
      <w:r w:rsidRPr="00AA06A2">
        <w:rPr>
          <w:rFonts w:ascii="Arial" w:eastAsia="宋体" w:hAnsi="Arial" w:cs="Arial"/>
          <w:kern w:val="0"/>
          <w:sz w:val="20"/>
          <w:szCs w:val="20"/>
        </w:rPr>
        <w:t>，吸收后能在淋巴液中测出，在脑脊液中的浓度较低。肌内注射和静脉注射血浆半衰期分别为</w:t>
      </w:r>
      <w:r w:rsidRPr="00AA06A2">
        <w:rPr>
          <w:rFonts w:ascii="Arial" w:eastAsia="宋体" w:hAnsi="Arial" w:cs="Arial"/>
          <w:kern w:val="0"/>
          <w:sz w:val="20"/>
          <w:szCs w:val="20"/>
        </w:rPr>
        <w:t>39-49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小时、</w:t>
      </w:r>
      <w:r w:rsidRPr="00AA06A2">
        <w:rPr>
          <w:rFonts w:ascii="Arial" w:eastAsia="宋体" w:hAnsi="Arial" w:cs="Arial"/>
          <w:kern w:val="0"/>
          <w:sz w:val="20"/>
          <w:szCs w:val="20"/>
        </w:rPr>
        <w:t>8-30</w:t>
      </w:r>
      <w:r w:rsidRPr="00AA06A2">
        <w:rPr>
          <w:rFonts w:ascii="Arial" w:eastAsia="宋体" w:hAnsi="Arial" w:cs="Arial"/>
          <w:kern w:val="0"/>
          <w:sz w:val="20"/>
          <w:szCs w:val="20"/>
        </w:rPr>
        <w:t>小时。停用本药</w:t>
      </w:r>
      <w:r w:rsidRPr="00AA06A2">
        <w:rPr>
          <w:rFonts w:ascii="Arial" w:eastAsia="宋体" w:hAnsi="Arial" w:cs="Arial"/>
          <w:kern w:val="0"/>
          <w:sz w:val="20"/>
          <w:szCs w:val="20"/>
        </w:rPr>
        <w:t>23-33</w:t>
      </w:r>
      <w:r w:rsidRPr="00AA06A2">
        <w:rPr>
          <w:rFonts w:ascii="Arial" w:eastAsia="宋体" w:hAnsi="Arial" w:cs="Arial"/>
          <w:kern w:val="0"/>
          <w:sz w:val="20"/>
          <w:szCs w:val="20"/>
        </w:rPr>
        <w:t>日后，血浆中还可以检测出门冬酰胺。本药排泄呈双相性，仅有微量随尿排出。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lastRenderedPageBreak/>
        <w:t>注射用门冬酰胺酶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(1)1000U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  <w:r w:rsidRPr="00AA06A2">
        <w:rPr>
          <w:rFonts w:ascii="Arial" w:eastAsia="宋体" w:hAnsi="Arial" w:cs="Arial"/>
          <w:kern w:val="0"/>
          <w:sz w:val="20"/>
          <w:szCs w:val="20"/>
        </w:rPr>
        <w:t>(2)2000U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  <w:r w:rsidRPr="00AA06A2">
        <w:rPr>
          <w:rFonts w:ascii="Arial" w:eastAsia="宋体" w:hAnsi="Arial" w:cs="Arial"/>
          <w:kern w:val="0"/>
          <w:sz w:val="20"/>
          <w:szCs w:val="20"/>
        </w:rPr>
        <w:t>(3)5000U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  <w:r w:rsidRPr="00AA06A2">
        <w:rPr>
          <w:rFonts w:ascii="Arial" w:eastAsia="宋体" w:hAnsi="Arial" w:cs="Arial"/>
          <w:kern w:val="0"/>
          <w:sz w:val="20"/>
          <w:szCs w:val="20"/>
        </w:rPr>
        <w:t>(3)1</w:t>
      </w:r>
      <w:r w:rsidRPr="00AA06A2">
        <w:rPr>
          <w:rFonts w:ascii="Arial" w:eastAsia="宋体" w:hAnsi="Arial" w:cs="Arial"/>
          <w:kern w:val="0"/>
          <w:sz w:val="20"/>
          <w:szCs w:val="20"/>
        </w:rPr>
        <w:t>万</w:t>
      </w:r>
      <w:r w:rsidRPr="00AA06A2">
        <w:rPr>
          <w:rFonts w:ascii="Arial" w:eastAsia="宋体" w:hAnsi="Arial" w:cs="Arial"/>
          <w:kern w:val="0"/>
          <w:sz w:val="20"/>
          <w:szCs w:val="20"/>
        </w:rPr>
        <w:t>U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门冬酰胺酶注射液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 (1)1000U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  <w:r w:rsidRPr="00AA06A2">
        <w:rPr>
          <w:rFonts w:ascii="Arial" w:eastAsia="宋体" w:hAnsi="Arial" w:cs="Arial"/>
          <w:kern w:val="0"/>
          <w:sz w:val="20"/>
          <w:szCs w:val="20"/>
        </w:rPr>
        <w:t>(2)2000U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  <w:r w:rsidRPr="00AA06A2">
        <w:rPr>
          <w:rFonts w:ascii="Arial" w:eastAsia="宋体" w:hAnsi="Arial" w:cs="Arial"/>
          <w:kern w:val="0"/>
          <w:sz w:val="20"/>
          <w:szCs w:val="20"/>
        </w:rPr>
        <w:t>(3)1</w:t>
      </w:r>
      <w:r w:rsidRPr="00AA06A2">
        <w:rPr>
          <w:rFonts w:ascii="Arial" w:eastAsia="宋体" w:hAnsi="Arial" w:cs="Arial"/>
          <w:kern w:val="0"/>
          <w:sz w:val="20"/>
          <w:szCs w:val="20"/>
        </w:rPr>
        <w:t>万</w:t>
      </w:r>
      <w:r w:rsidRPr="00AA06A2">
        <w:rPr>
          <w:rFonts w:ascii="Arial" w:eastAsia="宋体" w:hAnsi="Arial" w:cs="Arial"/>
          <w:kern w:val="0"/>
          <w:sz w:val="20"/>
          <w:szCs w:val="20"/>
        </w:rPr>
        <w:t>U</w:t>
      </w:r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AA06A2" w:rsidRPr="00AA06A2" w:rsidRDefault="00AA06A2" w:rsidP="00AA06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粉针剂：遮光、密闭、冷处</w:t>
      </w:r>
      <w:r w:rsidRPr="00AA06A2">
        <w:rPr>
          <w:rFonts w:ascii="Arial" w:eastAsia="宋体" w:hAnsi="Arial" w:cs="Arial"/>
          <w:kern w:val="0"/>
          <w:sz w:val="20"/>
          <w:szCs w:val="20"/>
        </w:rPr>
        <w:t>(2-10</w:t>
      </w:r>
      <w:r w:rsidRPr="00AA06A2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AA06A2">
        <w:rPr>
          <w:rFonts w:ascii="Arial" w:eastAsia="宋体" w:hAnsi="Arial" w:cs="Arial"/>
          <w:kern w:val="0"/>
          <w:sz w:val="20"/>
          <w:szCs w:val="20"/>
        </w:rPr>
        <w:t>)</w:t>
      </w:r>
      <w:r w:rsidRPr="00AA06A2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AA06A2" w:rsidRPr="00AA06A2" w:rsidRDefault="00AA06A2" w:rsidP="00AA06A2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AA06A2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AA06A2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AA06A2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AA06A2">
        <w:rPr>
          <w:rFonts w:ascii="Arial" w:eastAsia="宋体" w:hAnsi="Arial" w:cs="Arial"/>
          <w:kern w:val="0"/>
          <w:sz w:val="20"/>
          <w:szCs w:val="20"/>
        </w:rPr>
        <w:t>。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AA06A2" w:rsidRPr="00AA06A2" w:rsidRDefault="00AA06A2" w:rsidP="00AA06A2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A06A2">
        <w:rPr>
          <w:rFonts w:ascii="Arial" w:eastAsia="宋体" w:hAnsi="Arial" w:cs="Arial"/>
          <w:kern w:val="0"/>
          <w:sz w:val="20"/>
          <w:szCs w:val="20"/>
        </w:rPr>
        <w:t>专题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92806 </w:t>
      </w:r>
      <w:r w:rsidRPr="00AA06A2">
        <w:rPr>
          <w:rFonts w:ascii="Arial" w:eastAsia="宋体" w:hAnsi="Arial" w:cs="Arial"/>
          <w:kern w:val="0"/>
          <w:sz w:val="20"/>
          <w:szCs w:val="20"/>
        </w:rPr>
        <w:t>版本</w:t>
      </w:r>
      <w:r w:rsidRPr="00AA06A2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41"/>
    <w:rsid w:val="00302641"/>
    <w:rsid w:val="0048715B"/>
    <w:rsid w:val="00792049"/>
    <w:rsid w:val="00AA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099BD-B6AD-4D73-A5C6-5371D372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AA06A2"/>
    <w:rPr>
      <w:b/>
      <w:bCs/>
    </w:rPr>
  </w:style>
  <w:style w:type="character" w:customStyle="1" w:styleId="h22">
    <w:name w:val="h22"/>
    <w:basedOn w:val="a0"/>
    <w:rsid w:val="00AA06A2"/>
    <w:rPr>
      <w:b/>
      <w:bCs/>
    </w:rPr>
  </w:style>
  <w:style w:type="character" w:customStyle="1" w:styleId="nowrap1">
    <w:name w:val="nowrap1"/>
    <w:basedOn w:val="a0"/>
    <w:rsid w:val="00AA0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523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11357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2015-02-09T03:46:00Z</dcterms:created>
  <dcterms:modified xsi:type="dcterms:W3CDTF">2015-02-09T03:46:00Z</dcterms:modified>
</cp:coreProperties>
</file>