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Version 31/12/2023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نيابة  الاسكندرية الكلية لشئون الاسرة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الدخيلة الجزئية لشئون الاسرة
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(ولاية على النفس)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left"/>
            </w:pPr>
            <w:r>
              <w:drawing>
                <wp:inline distT="0" distB="0" distL="0" distR="0">
                  <wp:extent cx="66675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180" w:before="140"/>
        <w:jc w:val="center"/>
      </w:pPr>
      <w:r>
        <w:rPr>
          <w:rFonts w:ascii="Arial" w:cs="Arial" w:eastAsia="Arial" w:hAnsi="Arial"/>
          <w:b/>
          <w:bCs/>
          <w:color w:val="000000"/>
          <w:sz w:val="34"/>
          <w:szCs w:val="34"/>
          <w:u w:val="single"/>
          <w:rtl/>
        </w:rPr>
        <w:t xml:space="preserve">شهاده إيجابيه بالاستعلام عن قضايا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بناء على الطلب المقدم من /   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مبروك نصر سعد البمبى          </w:t>
      </w:r>
      <w:r>
        <w:rPr>
          <w:rFonts w:ascii="Arial" w:cs="Arial" w:eastAsia="Arial" w:hAnsi="Arial"/>
          <w:sz w:val="22"/>
          <w:szCs w:val="22"/>
          <w:rtl/>
        </w:rPr>
        <w:t xml:space="preserve">رقم قومى /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28609141701312
</w:t>
      </w:r>
      <w:r>
        <w:rPr>
          <w:rFonts w:ascii="Arial" w:cs="Arial" w:eastAsia="Arial" w:hAnsi="Arial"/>
          <w:sz w:val="22"/>
          <w:szCs w:val="22"/>
          <w:rtl/>
        </w:rPr>
        <w:t xml:space="preserve">والراغب اعطاؤه شهادة بالاستعلام عن قضايا تبين الآتى :
</w:t>
      </w:r>
      <w:r>
        <w:rPr>
          <w:rFonts w:ascii="Arial" w:cs="Arial" w:eastAsia="Arial" w:hAnsi="Arial"/>
          <w:sz w:val="22"/>
          <w:szCs w:val="22"/>
          <w:rtl/>
        </w:rPr>
        <w:t xml:space="preserve">بالبحث على الحاسب الآلى بالقضايا المسجله بالرقم القومى /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28609141701312
</w:t>
      </w:r>
      <w:r>
        <w:rPr>
          <w:rFonts w:ascii="Arial" w:cs="Arial" w:eastAsia="Arial" w:hAnsi="Arial"/>
          <w:sz w:val="22"/>
          <w:szCs w:val="22"/>
          <w:rtl/>
        </w:rPr>
        <w:t xml:space="preserve">من تاريخ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2017-01-01      </w:t>
      </w:r>
      <w:r>
        <w:rPr>
          <w:rFonts w:ascii="Arial" w:cs="Arial" w:eastAsia="Arial" w:hAnsi="Arial"/>
          <w:sz w:val="22"/>
          <w:szCs w:val="22"/>
          <w:rtl/>
        </w:rPr>
        <w:t xml:space="preserve">الى تاريخ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2025-08-23
</w:t>
      </w:r>
      <w:r>
        <w:rPr>
          <w:rFonts w:ascii="Arial" w:cs="Arial" w:eastAsia="Arial" w:hAnsi="Arial"/>
          <w:sz w:val="20"/>
          <w:szCs w:val="20"/>
          <w:rtl/>
        </w:rPr>
        <w:t xml:space="preserve">وتم الاستعلام بالرقم القومى فقط دون ادنى مسئولية على النيابة
</w:t>
      </w:r>
      <w:r>
        <w:rPr>
          <w:rFonts w:ascii="Arial" w:cs="Arial" w:eastAsia="Arial" w:hAnsi="Arial"/>
          <w:sz w:val="22"/>
          <w:szCs w:val="22"/>
          <w:rtl/>
        </w:rPr>
        <w:t xml:space="preserve">وقد استدل على قيد دعاوى سالف الذكر :
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رقم الدعوى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السنة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نوع الدعوى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تاريخ القيد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طرف أول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طرف ثاني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نوع الطلب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اسم النيابه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موقف آخر جلسه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تاريخ آخر جلسه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278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أسرة متنوع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2022/01/29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مبروك نصر سعد البمبى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هانم عادل السيد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رؤية صغار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الدخيلة الجزئية لشئون الاسرة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رفض الدعوى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27-04-2022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1599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أسرة متنوع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2022/06/08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نصر سعد شبل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مبروك نصر سعد البمبى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نفقة أقارب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الدخيلة الجزئية لشئون الاسرة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حكم قطعى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26-07-2022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1600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أسرة متنوع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2022/06/08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ساميه محمد احمد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مبروك نصر سعد البمبى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نفقة أقارب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الدخيلة الجزئية لشئون الاسرة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حكم قطعى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26-07-2022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3867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2022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أسرة متنوع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2022/12/25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مبروك نصر سعد البمبى</w:t>
            </w:r>
          </w:p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ساميه محمد احمد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هانم عادل السيد</w:t>
            </w:r>
          </w:p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حسنه احمد ابراهيم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ضم صغار للجدة للأب - سقوط حضانة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الدخيلة الجزئية لشئون الاسرة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حكم قطعى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22-06-2023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rtl/>
              </w:rPr>
              <w:t xml:space="preserve"> </w:t>
            </w:r>
          </w:p>
        </w:tc>
      </w:tr>
    </w:tbl>
    <w:p>
      <w:pPr>
        <w:bidi/>
        <w:spacing w:after="120" w:before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
حررت هذه الصورة بناء على الطلب
</w:t>
      </w:r>
      <w:r>
        <w:rPr>
          <w:rFonts w:ascii="Arial" w:cs="Arial" w:eastAsia="Arial" w:hAnsi="Arial"/>
          <w:sz w:val="22"/>
          <w:szCs w:val="22"/>
          <w:rtl/>
        </w:rPr>
        <w:t xml:space="preserve">بالقسيمة رقم 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24777
</w:t>
      </w:r>
      <w:r>
        <w:rPr>
          <w:rFonts w:ascii="Arial" w:cs="Arial" w:eastAsia="Arial" w:hAnsi="Arial"/>
          <w:sz w:val="22"/>
          <w:szCs w:val="22"/>
          <w:rtl/>
        </w:rPr>
        <w:t xml:space="preserve">وقيدت برقم صور 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3139-2025      </w:t>
      </w:r>
      <w:r>
        <w:rPr>
          <w:rFonts w:ascii="Arial" w:cs="Arial" w:eastAsia="Arial" w:hAnsi="Arial"/>
          <w:sz w:val="22"/>
          <w:szCs w:val="22"/>
          <w:rtl/>
        </w:rPr>
        <w:t xml:space="preserve">بتاريخ 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2025/08/23      </w:t>
      </w:r>
      <w:r>
        <w:rPr>
          <w:rFonts w:ascii="Arial" w:cs="Arial" w:eastAsia="Arial" w:hAnsi="Arial"/>
          <w:sz w:val="22"/>
          <w:szCs w:val="22"/>
          <w:rtl/>
        </w:rPr>
        <w:t xml:space="preserve">رقم طلب الاستخراج 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2025/21004
</w:t>
      </w:r>
      <w:r>
        <w:rPr>
          <w:rFonts w:ascii="Arial" w:cs="Arial" w:eastAsia="Arial" w:hAnsi="Arial"/>
          <w:sz w:val="22"/>
          <w:szCs w:val="22"/>
          <w:rtl/>
        </w:rPr>
        <w:t xml:space="preserve">بعد سداد الرسوم المقرره برقم مدفوعة 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8713106513121855243</w:t>
      </w:r>
    </w:p>
    <w:p>
      <w:pPr>
        <w:bidi/>
        <w:spacing w:before="120"/>
        <w:jc w:val="both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تاريخ 23/08/2025 9:15 AM      null      صفحه رقم 1 من 1      رقم الجهاز: family03.pgo.local/10</w:t>
      </w:r>
    </w:p>
    <w:sectPr>
      <w:pgSz w:w="11906" w:h="16838" w:orient="portrait"/>
      <w:pgMar w:top="720" w:right="800" w:bottom="720" w:left="80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0465253aaf9dbc748d3d1e0598e2dbb5eb2df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2026-09-19T09:25:37.839Z</dcterms:created>
  <dcterms:modified xsi:type="dcterms:W3CDTF">2026-09-19T09:25:37.840Z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