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62A7B3" w14:textId="1DEBDC07" w:rsidR="00146F1F" w:rsidRDefault="007C3697">
      <w:pPr>
        <w:sectPr w:rsidR="00146F1F">
          <w:pgSz w:w="12240" w:h="15840"/>
          <w:pgMar w:top="499" w:right="1769" w:bottom="1438" w:left="1745" w:header="720" w:footer="720" w:gutter="0"/>
          <w:cols w:space="720"/>
        </w:sectPr>
      </w:pPr>
      <w:r>
        <w:rPr>
          <w:sz w:val="45"/>
          <w:lang w:val="en-US"/>
        </w:rPr>
        <w:t xml:space="preserve">      </w:t>
      </w:r>
      <w:r w:rsidRPr="007C3697">
        <w:rPr>
          <w:sz w:val="45"/>
        </w:rPr>
        <w:t>Automatic Turret (Pan-Tilt System)</w:t>
      </w:r>
    </w:p>
    <w:p w14:paraId="68C85ACA" w14:textId="093D0595" w:rsidR="00146F1F" w:rsidRDefault="00000000">
      <w:pPr>
        <w:spacing w:after="174" w:line="259" w:lineRule="auto"/>
        <w:ind w:left="0" w:right="0" w:firstLine="0"/>
        <w:jc w:val="right"/>
      </w:pPr>
      <w:r>
        <w:rPr>
          <w:sz w:val="15"/>
        </w:rPr>
        <w:t xml:space="preserve"> </w:t>
      </w:r>
    </w:p>
    <w:p w14:paraId="694FD7BD" w14:textId="0723FDA9" w:rsidR="00146F1F" w:rsidRDefault="007C3697" w:rsidP="007C3697">
      <w:pPr>
        <w:spacing w:after="0" w:line="259" w:lineRule="auto"/>
        <w:ind w:left="-1276" w:right="200" w:firstLine="425"/>
      </w:pPr>
      <w:r>
        <w:rPr>
          <w:sz w:val="17"/>
          <w:lang w:val="en-US"/>
        </w:rPr>
        <w:t xml:space="preserve">                                                 </w:t>
      </w:r>
      <w:r w:rsidR="00000000">
        <w:rPr>
          <w:sz w:val="17"/>
        </w:rPr>
        <w:t xml:space="preserve">Muhammad </w:t>
      </w:r>
      <w:proofErr w:type="spellStart"/>
      <w:r w:rsidR="00000000">
        <w:rPr>
          <w:sz w:val="17"/>
        </w:rPr>
        <w:t>Omais</w:t>
      </w:r>
      <w:proofErr w:type="spellEnd"/>
      <w:r w:rsidR="00000000">
        <w:rPr>
          <w:sz w:val="17"/>
        </w:rPr>
        <w:t xml:space="preserve">  </w:t>
      </w:r>
    </w:p>
    <w:p w14:paraId="37145E21" w14:textId="74EAD852" w:rsidR="00146F1F" w:rsidRDefault="00000000" w:rsidP="007C3697">
      <w:pPr>
        <w:spacing w:after="0" w:line="259" w:lineRule="auto"/>
        <w:ind w:left="-1276" w:right="0" w:firstLine="425"/>
        <w:jc w:val="center"/>
      </w:pPr>
      <w:r>
        <w:rPr>
          <w:sz w:val="17"/>
        </w:rPr>
        <w:t>School of Electrical Engineering and Computer Science</w:t>
      </w:r>
    </w:p>
    <w:p w14:paraId="4FCF2DDE" w14:textId="30389F7D" w:rsidR="007C3697" w:rsidRDefault="00000000" w:rsidP="007C3697">
      <w:pPr>
        <w:spacing w:after="0" w:line="259" w:lineRule="auto"/>
        <w:ind w:left="-1276" w:right="0" w:firstLine="425"/>
        <w:jc w:val="center"/>
        <w:rPr>
          <w:sz w:val="17"/>
        </w:rPr>
      </w:pPr>
      <w:r>
        <w:rPr>
          <w:sz w:val="17"/>
        </w:rPr>
        <w:t>National University of Sciences and Technology</w:t>
      </w:r>
    </w:p>
    <w:p w14:paraId="02EEA6EE" w14:textId="03AC8EC7" w:rsidR="007C3697" w:rsidRDefault="00000000" w:rsidP="007C3697">
      <w:pPr>
        <w:spacing w:after="0" w:line="259" w:lineRule="auto"/>
        <w:ind w:left="-1276" w:right="0" w:firstLine="425"/>
        <w:jc w:val="center"/>
        <w:rPr>
          <w:sz w:val="17"/>
        </w:rPr>
      </w:pPr>
      <w:r>
        <w:rPr>
          <w:sz w:val="17"/>
        </w:rPr>
        <w:t>Islamabad, Pakistan</w:t>
      </w:r>
    </w:p>
    <w:p w14:paraId="7D1B1B5A" w14:textId="10D5E693" w:rsidR="00146F1F" w:rsidRDefault="002E5255" w:rsidP="007C3697">
      <w:pPr>
        <w:spacing w:after="0" w:line="259" w:lineRule="auto"/>
        <w:ind w:left="-1276" w:right="0" w:firstLine="425"/>
        <w:jc w:val="center"/>
        <w:rPr>
          <w:color w:val="467886"/>
          <w:sz w:val="17"/>
          <w:u w:val="single" w:color="467886"/>
        </w:rPr>
      </w:pPr>
      <w:hyperlink r:id="rId5" w:history="1">
        <w:r w:rsidRPr="00853454">
          <w:rPr>
            <w:rStyle w:val="Hyperlink"/>
            <w:sz w:val="17"/>
          </w:rPr>
          <w:t>owaseem.bee21seecs@seecs.edu.pk</w:t>
        </w:r>
      </w:hyperlink>
    </w:p>
    <w:p w14:paraId="408D305F" w14:textId="77777777" w:rsidR="002E5255" w:rsidRDefault="002E5255" w:rsidP="007C3697">
      <w:pPr>
        <w:spacing w:after="0" w:line="259" w:lineRule="auto"/>
        <w:ind w:left="-1276" w:right="0" w:firstLine="425"/>
        <w:jc w:val="center"/>
        <w:rPr>
          <w:color w:val="467886"/>
          <w:sz w:val="17"/>
          <w:u w:val="single" w:color="467886"/>
        </w:rPr>
      </w:pPr>
    </w:p>
    <w:p w14:paraId="7D81064F" w14:textId="77777777" w:rsidR="002E5255" w:rsidRDefault="002E5255" w:rsidP="002E5255">
      <w:pPr>
        <w:spacing w:after="0" w:line="259" w:lineRule="auto"/>
        <w:ind w:left="0" w:right="0" w:firstLine="0"/>
        <w:rPr>
          <w:color w:val="467886"/>
          <w:sz w:val="17"/>
          <w:u w:val="single" w:color="467886"/>
        </w:rPr>
      </w:pPr>
    </w:p>
    <w:p w14:paraId="68394926" w14:textId="77777777" w:rsidR="002E5255" w:rsidRDefault="002E5255" w:rsidP="007C3697">
      <w:pPr>
        <w:spacing w:after="0" w:line="259" w:lineRule="auto"/>
        <w:ind w:left="-1276" w:right="0" w:firstLine="425"/>
        <w:jc w:val="center"/>
      </w:pPr>
    </w:p>
    <w:p w14:paraId="13F53E57" w14:textId="4551B72D" w:rsidR="00146F1F" w:rsidRDefault="00000000">
      <w:pPr>
        <w:spacing w:after="187" w:line="239" w:lineRule="auto"/>
        <w:ind w:right="205" w:firstLine="0"/>
      </w:pPr>
      <w:r>
        <w:rPr>
          <w:sz w:val="17"/>
        </w:rPr>
        <w:t xml:space="preserve">       Abstract— </w:t>
      </w:r>
      <w:r w:rsidR="007C3697" w:rsidRPr="007C3697">
        <w:rPr>
          <w:sz w:val="17"/>
        </w:rPr>
        <w:t xml:space="preserve">The Automatic Turret (Pan-Tilt System) project aims to develop an automated targeting system using ultrasonic sensors, an ESP32 controller, and a servo motor. The system detects the position of an object using two ultrasonic sensors and subsequently adjusts the turret's orientation through a servo motor. This report discusses the design, implementation, and operation of the system, including the mathematical </w:t>
      </w:r>
      <w:proofErr w:type="spellStart"/>
      <w:r w:rsidR="007C3697" w:rsidRPr="007C3697">
        <w:rPr>
          <w:sz w:val="17"/>
        </w:rPr>
        <w:t>modeling</w:t>
      </w:r>
      <w:proofErr w:type="spellEnd"/>
      <w:r w:rsidR="007C3697" w:rsidRPr="007C3697">
        <w:rPr>
          <w:sz w:val="17"/>
        </w:rPr>
        <w:t xml:space="preserve"> and transfer functions associated with the servo motor's angular displacement. Future considerations for the system to shoot the detected object are also presented.</w:t>
      </w:r>
    </w:p>
    <w:p w14:paraId="42653FC9" w14:textId="41034AB3" w:rsidR="00146F1F" w:rsidRPr="007C3697" w:rsidRDefault="00000000" w:rsidP="007C3697">
      <w:pPr>
        <w:spacing w:after="310" w:line="238" w:lineRule="auto"/>
        <w:ind w:right="207" w:firstLine="259"/>
        <w:rPr>
          <w:sz w:val="17"/>
          <w:lang w:val="en-US"/>
        </w:rPr>
      </w:pPr>
      <w:r>
        <w:rPr>
          <w:sz w:val="17"/>
        </w:rPr>
        <w:t>Keywords—</w:t>
      </w:r>
      <w:r w:rsidR="007C3697" w:rsidRPr="007C3697">
        <w:rPr>
          <w:sz w:val="17"/>
        </w:rPr>
        <w:t>Automatic Turre</w:t>
      </w:r>
      <w:r w:rsidR="007C3697">
        <w:rPr>
          <w:sz w:val="17"/>
          <w:lang w:val="en-US"/>
        </w:rPr>
        <w:t xml:space="preserve">t, </w:t>
      </w:r>
      <w:r w:rsidR="007C3697" w:rsidRPr="007C3697">
        <w:rPr>
          <w:sz w:val="17"/>
        </w:rPr>
        <w:t>Pan-Tilt System</w:t>
      </w:r>
      <w:r w:rsidR="007C3697">
        <w:rPr>
          <w:sz w:val="17"/>
          <w:lang w:val="en-US"/>
        </w:rPr>
        <w:t xml:space="preserve">, </w:t>
      </w:r>
      <w:r w:rsidR="007C3697" w:rsidRPr="007C3697">
        <w:rPr>
          <w:sz w:val="17"/>
        </w:rPr>
        <w:t>Ultrasonic Sensors</w:t>
      </w:r>
      <w:r w:rsidR="007C3697">
        <w:rPr>
          <w:sz w:val="17"/>
          <w:lang w:val="en-US"/>
        </w:rPr>
        <w:t xml:space="preserve">, </w:t>
      </w:r>
      <w:r w:rsidR="007C3697" w:rsidRPr="007C3697">
        <w:rPr>
          <w:sz w:val="17"/>
        </w:rPr>
        <w:t>ESP32 Controller</w:t>
      </w:r>
      <w:r w:rsidR="007C3697">
        <w:rPr>
          <w:sz w:val="17"/>
          <w:lang w:val="en-US"/>
        </w:rPr>
        <w:t xml:space="preserve">, </w:t>
      </w:r>
      <w:r w:rsidR="007C3697" w:rsidRPr="007C3697">
        <w:rPr>
          <w:sz w:val="17"/>
        </w:rPr>
        <w:t>Servo Motor</w:t>
      </w:r>
      <w:r w:rsidR="007C3697">
        <w:rPr>
          <w:sz w:val="17"/>
          <w:lang w:val="en-US"/>
        </w:rPr>
        <w:t xml:space="preserve">, </w:t>
      </w:r>
      <w:r w:rsidR="007C3697" w:rsidRPr="007C3697">
        <w:rPr>
          <w:sz w:val="17"/>
        </w:rPr>
        <w:t>Angular Displacement</w:t>
      </w:r>
      <w:r w:rsidR="007C3697">
        <w:rPr>
          <w:sz w:val="17"/>
          <w:lang w:val="en-US"/>
        </w:rPr>
        <w:t xml:space="preserve">, </w:t>
      </w:r>
      <w:r w:rsidR="007C3697" w:rsidRPr="007C3697">
        <w:rPr>
          <w:sz w:val="17"/>
        </w:rPr>
        <w:t>Object Detection</w:t>
      </w:r>
      <w:r w:rsidR="007C3697">
        <w:rPr>
          <w:sz w:val="17"/>
          <w:lang w:val="en-US"/>
        </w:rPr>
        <w:t xml:space="preserve">, </w:t>
      </w:r>
      <w:r w:rsidR="007C3697" w:rsidRPr="007C3697">
        <w:rPr>
          <w:sz w:val="17"/>
        </w:rPr>
        <w:t>Real-time Tracking</w:t>
      </w:r>
      <w:r w:rsidR="007C3697">
        <w:rPr>
          <w:sz w:val="17"/>
          <w:lang w:val="en-US"/>
        </w:rPr>
        <w:t xml:space="preserve">, </w:t>
      </w:r>
      <w:r w:rsidR="007C3697" w:rsidRPr="007C3697">
        <w:rPr>
          <w:sz w:val="17"/>
        </w:rPr>
        <w:t>Control Systems</w:t>
      </w:r>
      <w:r w:rsidR="007C3697">
        <w:rPr>
          <w:sz w:val="17"/>
          <w:lang w:val="en-US"/>
        </w:rPr>
        <w:t xml:space="preserve">, </w:t>
      </w:r>
      <w:r w:rsidR="007C3697" w:rsidRPr="007C3697">
        <w:rPr>
          <w:sz w:val="17"/>
        </w:rPr>
        <w:t>Transfer Function</w:t>
      </w:r>
      <w:r w:rsidR="007C3697">
        <w:rPr>
          <w:sz w:val="17"/>
          <w:lang w:val="en-US"/>
        </w:rPr>
        <w:t>.</w:t>
      </w:r>
    </w:p>
    <w:p w14:paraId="414CD3FE" w14:textId="77777777" w:rsidR="00146F1F" w:rsidRDefault="00000000">
      <w:pPr>
        <w:pStyle w:val="Heading1"/>
        <w:ind w:left="257" w:hanging="257"/>
      </w:pPr>
      <w:r>
        <w:rPr>
          <w:sz w:val="19"/>
        </w:rPr>
        <w:t>I</w:t>
      </w:r>
      <w:r>
        <w:t xml:space="preserve">NTRODUCTION </w:t>
      </w:r>
      <w:r>
        <w:rPr>
          <w:sz w:val="19"/>
        </w:rPr>
        <w:t xml:space="preserve"> </w:t>
      </w:r>
    </w:p>
    <w:p w14:paraId="6C7AB1DB" w14:textId="1E7DCED2" w:rsidR="007C3697" w:rsidRDefault="007C3697" w:rsidP="002E5255">
      <w:pPr>
        <w:ind w:left="9" w:right="201"/>
      </w:pPr>
      <w:r w:rsidRPr="007C3697">
        <w:t>The Automatic Turret (Pan-Tilt System) is designed to enhance targeting and tracking capabilities for various applications, such as security, surveillance, and interactive installations. The system employs two ultrasonic sensors to locate the position of an object and an ESP32 controller to process the sensor data and control a servo motor. The primary objective is to achieve precise angular displacement of the turret based on the object's location.</w:t>
      </w:r>
      <w:r>
        <w:rPr>
          <w:lang w:val="en-US"/>
        </w:rPr>
        <w:t xml:space="preserve"> </w:t>
      </w:r>
      <w:r>
        <w:t>In this study, we explore various control algorithms and their impact on system performance, focusing on achieving smooth and accurate movements with the servo motor. The control system is implemented using C++ on the ESP32, with an emphasis on optimizing the response time and minimizing errors. Additionally, we develop user-friendly interfaces and communication protocols, such as UART, to facilitate external configuration and control of the turret settings.</w:t>
      </w:r>
    </w:p>
    <w:p w14:paraId="1B86AD55" w14:textId="66CDE8CE" w:rsidR="007C3697" w:rsidRDefault="007C3697" w:rsidP="007C3697">
      <w:pPr>
        <w:ind w:left="9" w:right="201"/>
        <w:rPr>
          <w:lang w:val="en-US"/>
        </w:rPr>
      </w:pPr>
      <w:r>
        <w:t xml:space="preserve">By integrating these programmable control algorithms into the turret system, we aim to demonstrate their effectiveness in enhancing target tracking accuracy and responsiveness while maintaining efficient resource usage on the ESP32. The project also includes comprehensive testing and evaluation of the system's performance in various </w:t>
      </w:r>
      <w:proofErr w:type="gramStart"/>
      <w:r>
        <w:t>scenarios.</w:t>
      </w:r>
      <w:r w:rsidR="002E5255">
        <w:rPr>
          <w:lang w:val="en-US"/>
        </w:rPr>
        <w:t>.</w:t>
      </w:r>
      <w:proofErr w:type="gramEnd"/>
      <w:r w:rsidR="002E5255" w:rsidRPr="002E5255">
        <w:rPr>
          <w:lang w:val="en-US"/>
        </w:rPr>
        <w:t xml:space="preserve"> </w:t>
      </w:r>
    </w:p>
    <w:p w14:paraId="614D685E" w14:textId="13E6F626" w:rsidR="002E5255" w:rsidRPr="002E5255" w:rsidRDefault="002E5255" w:rsidP="007C3697">
      <w:pPr>
        <w:ind w:left="9" w:right="201"/>
        <w:rPr>
          <w:lang w:val="en-US"/>
        </w:rPr>
      </w:pPr>
      <w:r w:rsidRPr="002E5255">
        <w:rPr>
          <w:lang w:val="en-US"/>
        </w:rPr>
        <w:drawing>
          <wp:anchor distT="0" distB="0" distL="114300" distR="114300" simplePos="0" relativeHeight="251658240" behindDoc="1" locked="0" layoutInCell="1" allowOverlap="1" wp14:anchorId="46499A8B" wp14:editId="53A3DC5A">
            <wp:simplePos x="0" y="0"/>
            <wp:positionH relativeFrom="column">
              <wp:posOffset>13970</wp:posOffset>
            </wp:positionH>
            <wp:positionV relativeFrom="paragraph">
              <wp:posOffset>6350</wp:posOffset>
            </wp:positionV>
            <wp:extent cx="2819400" cy="1389044"/>
            <wp:effectExtent l="0" t="0" r="0" b="1905"/>
            <wp:wrapNone/>
            <wp:docPr id="84095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50403" name=""/>
                    <pic:cNvPicPr/>
                  </pic:nvPicPr>
                  <pic:blipFill>
                    <a:blip r:embed="rId6">
                      <a:extLst>
                        <a:ext uri="{28A0092B-C50C-407E-A947-70E740481C1C}">
                          <a14:useLocalDpi xmlns:a14="http://schemas.microsoft.com/office/drawing/2010/main" val="0"/>
                        </a:ext>
                      </a:extLst>
                    </a:blip>
                    <a:stretch>
                      <a:fillRect/>
                    </a:stretch>
                  </pic:blipFill>
                  <pic:spPr>
                    <a:xfrm>
                      <a:off x="0" y="0"/>
                      <a:ext cx="2827490" cy="1393030"/>
                    </a:xfrm>
                    <a:prstGeom prst="rect">
                      <a:avLst/>
                    </a:prstGeom>
                  </pic:spPr>
                </pic:pic>
              </a:graphicData>
            </a:graphic>
            <wp14:sizeRelH relativeFrom="margin">
              <wp14:pctWidth>0</wp14:pctWidth>
            </wp14:sizeRelH>
            <wp14:sizeRelV relativeFrom="margin">
              <wp14:pctHeight>0</wp14:pctHeight>
            </wp14:sizeRelV>
          </wp:anchor>
        </w:drawing>
      </w:r>
    </w:p>
    <w:p w14:paraId="61AB411B" w14:textId="39BFF356" w:rsidR="007C3697" w:rsidRDefault="007C3697" w:rsidP="007C3697">
      <w:pPr>
        <w:ind w:left="9" w:right="201"/>
        <w:rPr>
          <w:lang w:val="en-US"/>
        </w:rPr>
      </w:pPr>
      <w:r>
        <w:rPr>
          <w:lang w:val="en-US"/>
        </w:rPr>
        <w:t xml:space="preserve">                           </w:t>
      </w:r>
    </w:p>
    <w:p w14:paraId="13B37E33" w14:textId="1648D588" w:rsidR="007C3697" w:rsidRDefault="007C3697" w:rsidP="007C3697">
      <w:pPr>
        <w:ind w:left="9" w:right="201"/>
        <w:rPr>
          <w:lang w:val="en-US"/>
        </w:rPr>
      </w:pPr>
    </w:p>
    <w:p w14:paraId="743B779F" w14:textId="22EDAB00" w:rsidR="007C3697" w:rsidRDefault="007C3697" w:rsidP="007C3697">
      <w:pPr>
        <w:ind w:left="9" w:right="201"/>
        <w:rPr>
          <w:lang w:val="en-US"/>
        </w:rPr>
      </w:pPr>
    </w:p>
    <w:p w14:paraId="60DD51FF" w14:textId="54FB28CA" w:rsidR="007C3697" w:rsidRDefault="007C3697" w:rsidP="007C3697">
      <w:pPr>
        <w:ind w:left="9" w:right="201"/>
        <w:rPr>
          <w:lang w:val="en-US"/>
        </w:rPr>
      </w:pPr>
    </w:p>
    <w:p w14:paraId="754C8415" w14:textId="77777777" w:rsidR="007C3697" w:rsidRDefault="007C3697" w:rsidP="007C3697">
      <w:pPr>
        <w:ind w:left="9" w:right="201"/>
        <w:rPr>
          <w:lang w:val="en-US"/>
        </w:rPr>
      </w:pPr>
    </w:p>
    <w:p w14:paraId="641EDF71" w14:textId="77777777" w:rsidR="007C3697" w:rsidRDefault="007C3697" w:rsidP="007C3697">
      <w:pPr>
        <w:ind w:left="9" w:right="201"/>
        <w:rPr>
          <w:lang w:val="en-US"/>
        </w:rPr>
      </w:pPr>
    </w:p>
    <w:p w14:paraId="5C5DD0C3" w14:textId="57749176" w:rsidR="002E5255" w:rsidRDefault="002E5255" w:rsidP="002E5255">
      <w:pPr>
        <w:spacing w:after="0" w:line="259" w:lineRule="auto"/>
        <w:ind w:left="-1276" w:right="200" w:firstLine="1418"/>
      </w:pPr>
      <w:r>
        <w:rPr>
          <w:lang w:val="en-US"/>
        </w:rPr>
        <w:t xml:space="preserve">                                         </w:t>
      </w:r>
      <w:r>
        <w:rPr>
          <w:sz w:val="17"/>
          <w:lang w:val="en-US"/>
        </w:rPr>
        <w:t>Mustafa Ali</w:t>
      </w:r>
      <w:r>
        <w:rPr>
          <w:sz w:val="17"/>
        </w:rPr>
        <w:t xml:space="preserve">  </w:t>
      </w:r>
    </w:p>
    <w:p w14:paraId="161EA395" w14:textId="77777777" w:rsidR="002E5255" w:rsidRDefault="002E5255" w:rsidP="002E5255">
      <w:pPr>
        <w:spacing w:after="0" w:line="259" w:lineRule="auto"/>
        <w:ind w:left="-1276" w:right="0" w:firstLine="1418"/>
        <w:jc w:val="center"/>
      </w:pPr>
      <w:r>
        <w:rPr>
          <w:sz w:val="17"/>
        </w:rPr>
        <w:t>School of Electrical Engineering and Computer Science</w:t>
      </w:r>
    </w:p>
    <w:p w14:paraId="30763D55" w14:textId="77777777" w:rsidR="002E5255" w:rsidRDefault="002E5255" w:rsidP="002E5255">
      <w:pPr>
        <w:spacing w:after="0" w:line="259" w:lineRule="auto"/>
        <w:ind w:left="-1276" w:right="0" w:firstLine="1418"/>
        <w:jc w:val="center"/>
        <w:rPr>
          <w:sz w:val="17"/>
        </w:rPr>
      </w:pPr>
      <w:r>
        <w:rPr>
          <w:sz w:val="17"/>
        </w:rPr>
        <w:t>National University of Sciences and Technology</w:t>
      </w:r>
    </w:p>
    <w:p w14:paraId="431BB42E" w14:textId="77777777" w:rsidR="002E5255" w:rsidRDefault="002E5255" w:rsidP="002E5255">
      <w:pPr>
        <w:spacing w:after="0" w:line="259" w:lineRule="auto"/>
        <w:ind w:left="-1276" w:right="0" w:firstLine="1418"/>
        <w:jc w:val="center"/>
        <w:rPr>
          <w:sz w:val="17"/>
        </w:rPr>
      </w:pPr>
      <w:r>
        <w:rPr>
          <w:sz w:val="17"/>
        </w:rPr>
        <w:t>Islamabad, Pakistan</w:t>
      </w:r>
    </w:p>
    <w:p w14:paraId="18DC1B6F" w14:textId="1424E5BC" w:rsidR="002E5255" w:rsidRDefault="002E5255" w:rsidP="002E5255">
      <w:pPr>
        <w:spacing w:after="0" w:line="259" w:lineRule="auto"/>
        <w:ind w:left="-1276" w:right="0" w:firstLine="1418"/>
        <w:jc w:val="center"/>
        <w:rPr>
          <w:color w:val="467886"/>
          <w:sz w:val="17"/>
          <w:u w:val="single" w:color="467886"/>
        </w:rPr>
      </w:pPr>
      <w:hyperlink r:id="rId7" w:history="1">
        <w:r w:rsidRPr="00853454">
          <w:rPr>
            <w:rStyle w:val="Hyperlink"/>
            <w:sz w:val="17"/>
            <w:lang w:val="en-US"/>
          </w:rPr>
          <w:t>mali</w:t>
        </w:r>
        <w:r w:rsidRPr="00853454">
          <w:rPr>
            <w:rStyle w:val="Hyperlink"/>
            <w:sz w:val="17"/>
          </w:rPr>
          <w:t>.bee21seecs@seecs.edu.pk</w:t>
        </w:r>
      </w:hyperlink>
    </w:p>
    <w:p w14:paraId="56C9CBA6" w14:textId="38BB40F1" w:rsidR="007C3697" w:rsidRDefault="002E5255" w:rsidP="002E5255">
      <w:pPr>
        <w:ind w:left="9" w:right="201"/>
        <w:rPr>
          <w:lang w:val="en-US"/>
        </w:rPr>
      </w:pPr>
      <w:r>
        <w:rPr>
          <w:lang w:val="en-US"/>
        </w:rPr>
        <w:t xml:space="preserve"> </w:t>
      </w:r>
      <w:r w:rsidR="007C3697">
        <w:rPr>
          <w:lang w:val="en-US"/>
        </w:rPr>
        <w:t xml:space="preserve">                           </w:t>
      </w:r>
    </w:p>
    <w:p w14:paraId="33178C6F" w14:textId="1E9A61D1" w:rsidR="002E5255" w:rsidRDefault="007C3697" w:rsidP="002E5255">
      <w:pPr>
        <w:spacing w:after="0" w:line="259" w:lineRule="auto"/>
        <w:ind w:left="-1276" w:right="200" w:firstLine="425"/>
      </w:pPr>
      <w:r>
        <w:rPr>
          <w:lang w:val="en-US"/>
        </w:rPr>
        <w:t xml:space="preserve">                            </w:t>
      </w:r>
      <w:r w:rsidR="002E5255">
        <w:rPr>
          <w:lang w:val="en-US"/>
        </w:rPr>
        <w:t xml:space="preserve">             </w:t>
      </w:r>
      <w:r>
        <w:rPr>
          <w:lang w:val="en-US"/>
        </w:rPr>
        <w:t xml:space="preserve"> </w:t>
      </w:r>
      <w:r w:rsidR="002E5255">
        <w:rPr>
          <w:lang w:val="en-US"/>
        </w:rPr>
        <w:t xml:space="preserve">              </w:t>
      </w:r>
      <w:r w:rsidR="002E5255">
        <w:rPr>
          <w:sz w:val="17"/>
          <w:lang w:val="en-US"/>
        </w:rPr>
        <w:t>Ahmed Razi Ullah</w:t>
      </w:r>
      <w:r w:rsidR="002E5255">
        <w:rPr>
          <w:sz w:val="17"/>
        </w:rPr>
        <w:t xml:space="preserve">  </w:t>
      </w:r>
    </w:p>
    <w:p w14:paraId="29735E16" w14:textId="0378D472" w:rsidR="002E5255" w:rsidRDefault="002E5255" w:rsidP="002E5255">
      <w:pPr>
        <w:spacing w:after="0" w:line="259" w:lineRule="auto"/>
        <w:ind w:left="-1276" w:right="0" w:firstLine="425"/>
        <w:jc w:val="center"/>
      </w:pPr>
      <w:r>
        <w:rPr>
          <w:sz w:val="17"/>
          <w:lang w:val="en-US"/>
        </w:rPr>
        <w:t xml:space="preserve">                         </w:t>
      </w:r>
      <w:r>
        <w:rPr>
          <w:sz w:val="17"/>
        </w:rPr>
        <w:t>School of Electrical Engineering and Computer Science</w:t>
      </w:r>
    </w:p>
    <w:p w14:paraId="49ED2AB6" w14:textId="36662272" w:rsidR="002E5255" w:rsidRDefault="002E5255" w:rsidP="002E5255">
      <w:pPr>
        <w:spacing w:after="0" w:line="259" w:lineRule="auto"/>
        <w:ind w:left="-1276" w:right="0" w:firstLine="425"/>
        <w:jc w:val="center"/>
        <w:rPr>
          <w:sz w:val="17"/>
        </w:rPr>
      </w:pPr>
      <w:r>
        <w:rPr>
          <w:sz w:val="17"/>
          <w:lang w:val="en-US"/>
        </w:rPr>
        <w:t xml:space="preserve">                              </w:t>
      </w:r>
      <w:r>
        <w:rPr>
          <w:sz w:val="17"/>
        </w:rPr>
        <w:t>National University of Sciences and Technology</w:t>
      </w:r>
    </w:p>
    <w:p w14:paraId="2A8C7537" w14:textId="48958C21" w:rsidR="002E5255" w:rsidRDefault="002E5255" w:rsidP="002E5255">
      <w:pPr>
        <w:spacing w:after="0" w:line="259" w:lineRule="auto"/>
        <w:ind w:left="-1276" w:right="0" w:firstLine="425"/>
        <w:jc w:val="center"/>
        <w:rPr>
          <w:sz w:val="17"/>
        </w:rPr>
      </w:pPr>
      <w:r>
        <w:rPr>
          <w:sz w:val="17"/>
          <w:lang w:val="en-US"/>
        </w:rPr>
        <w:t xml:space="preserve">                          </w:t>
      </w:r>
      <w:r>
        <w:rPr>
          <w:sz w:val="17"/>
        </w:rPr>
        <w:t>Islamabad, Pakistan</w:t>
      </w:r>
    </w:p>
    <w:p w14:paraId="69798470" w14:textId="161607B1" w:rsidR="002E5255" w:rsidRDefault="002E5255" w:rsidP="002E5255">
      <w:pPr>
        <w:spacing w:after="0" w:line="259" w:lineRule="auto"/>
        <w:ind w:left="-1276" w:right="0" w:firstLine="1418"/>
        <w:jc w:val="center"/>
        <w:rPr>
          <w:color w:val="467886"/>
          <w:sz w:val="17"/>
          <w:u w:val="single" w:color="467886"/>
        </w:rPr>
      </w:pPr>
      <w:hyperlink r:id="rId8" w:history="1">
        <w:r w:rsidRPr="00853454">
          <w:rPr>
            <w:rStyle w:val="Hyperlink"/>
            <w:sz w:val="17"/>
            <w:lang w:val="en-US"/>
          </w:rPr>
          <w:t>aullah</w:t>
        </w:r>
        <w:r w:rsidRPr="00853454">
          <w:rPr>
            <w:rStyle w:val="Hyperlink"/>
            <w:sz w:val="17"/>
          </w:rPr>
          <w:t>.bee21seecs@seecs.edu.pk</w:t>
        </w:r>
      </w:hyperlink>
    </w:p>
    <w:p w14:paraId="11570081" w14:textId="75DAA522" w:rsidR="00146F1F" w:rsidRDefault="00000000" w:rsidP="002E5255">
      <w:pPr>
        <w:ind w:left="9" w:right="201"/>
      </w:pPr>
      <w:r>
        <w:rPr>
          <w:sz w:val="17"/>
        </w:rPr>
        <w:t xml:space="preserve"> </w:t>
      </w:r>
    </w:p>
    <w:p w14:paraId="0D811732" w14:textId="77777777" w:rsidR="00146F1F" w:rsidRDefault="00000000">
      <w:pPr>
        <w:pStyle w:val="Heading1"/>
        <w:ind w:left="288" w:right="300" w:hanging="288"/>
      </w:pPr>
      <w:r>
        <w:rPr>
          <w:sz w:val="19"/>
        </w:rPr>
        <w:t>L</w:t>
      </w:r>
      <w:r>
        <w:t xml:space="preserve">ITERATURE </w:t>
      </w:r>
      <w:r>
        <w:rPr>
          <w:sz w:val="19"/>
        </w:rPr>
        <w:t>R</w:t>
      </w:r>
      <w:r>
        <w:t>EVIEW</w:t>
      </w:r>
      <w:r>
        <w:rPr>
          <w:sz w:val="19"/>
        </w:rPr>
        <w:t xml:space="preserve"> </w:t>
      </w:r>
    </w:p>
    <w:p w14:paraId="7BFF8FE6" w14:textId="0D6A5EFA" w:rsidR="00146F1F" w:rsidRDefault="00AE5D0E">
      <w:pPr>
        <w:spacing w:after="235"/>
        <w:ind w:left="9" w:right="201"/>
      </w:pPr>
      <w:r w:rsidRPr="00AE5D0E">
        <w:t>The development of automated turret systems, particularly those utilizing pan-tilt mechanisms, has seen significant advancements in recent years. These systems find applications in areas such as security, surveillance, and interactive installations. This literature review aims to provide an extensive overview of the technologies and methodologies related to the design and implementation of an automatic turret system using ultrasonic sensors, an ESP32 controller, and a servo motor.</w:t>
      </w:r>
      <w:r w:rsidR="00000000">
        <w:t xml:space="preserve"> </w:t>
      </w:r>
    </w:p>
    <w:p w14:paraId="218C4ACF" w14:textId="77777777" w:rsidR="00AE5D0E" w:rsidRDefault="00AE5D0E" w:rsidP="00AE5D0E">
      <w:pPr>
        <w:spacing w:after="292"/>
        <w:ind w:left="-284" w:right="45"/>
      </w:pPr>
      <w:r>
        <w:t>A. Historical Context and Evolution</w:t>
      </w:r>
    </w:p>
    <w:p w14:paraId="192DB355" w14:textId="77777777" w:rsidR="00AE5D0E" w:rsidRDefault="00AE5D0E" w:rsidP="00AE5D0E">
      <w:pPr>
        <w:spacing w:after="292"/>
        <w:ind w:left="0" w:right="45" w:firstLine="0"/>
      </w:pPr>
      <w:r>
        <w:t xml:space="preserve">The concept of automated turrets dates back to early military applications where automated </w:t>
      </w:r>
      <w:proofErr w:type="spellStart"/>
      <w:r>
        <w:t>defense</w:t>
      </w:r>
      <w:proofErr w:type="spellEnd"/>
      <w:r>
        <w:t xml:space="preserve"> mechanisms were required to track and engage targets. Early systems relied on mechanical and rudimentary electronic control systems. With advancements in electronics and computer science, modern turrets have evolved to incorporate sophisticated sensors and microcontrollers, enhancing their precision and responsiveness.</w:t>
      </w:r>
    </w:p>
    <w:p w14:paraId="145BD5E1" w14:textId="77777777" w:rsidR="00AE5D0E" w:rsidRDefault="00AE5D0E" w:rsidP="00AE5D0E">
      <w:pPr>
        <w:spacing w:after="292"/>
        <w:ind w:left="0" w:right="45" w:firstLine="0"/>
      </w:pPr>
      <w:r>
        <w:t>B. Key Components and Technologies</w:t>
      </w:r>
    </w:p>
    <w:p w14:paraId="15E980B8" w14:textId="05253500" w:rsidR="00AE5D0E" w:rsidRDefault="00753E8F" w:rsidP="00AE5D0E">
      <w:pPr>
        <w:spacing w:after="292"/>
        <w:ind w:left="0" w:right="45" w:firstLine="0"/>
      </w:pPr>
      <w:proofErr w:type="spellStart"/>
      <w:r>
        <w:rPr>
          <w:lang w:val="en-US"/>
        </w:rPr>
        <w:t>i</w:t>
      </w:r>
      <w:proofErr w:type="spellEnd"/>
      <w:r>
        <w:rPr>
          <w:lang w:val="en-US"/>
        </w:rPr>
        <w:t>.</w:t>
      </w:r>
      <w:r w:rsidR="00AE5D0E">
        <w:t>Sensors:</w:t>
      </w:r>
    </w:p>
    <w:p w14:paraId="4BEA67DE" w14:textId="23E89033" w:rsidR="00AE5D0E" w:rsidRDefault="00AE5D0E" w:rsidP="00AE5D0E">
      <w:pPr>
        <w:spacing w:after="292"/>
        <w:ind w:left="0" w:right="45" w:firstLine="0"/>
      </w:pPr>
      <w:r>
        <w:t>Ultrasonic sensors are a cornerstone in automated targeting systems due to their ability to measure distance accurately and efficiently. The HC-SR04 is a widely used ultrasonic sensor, valued for its simplicity and effectiveness in a variety of applications.</w:t>
      </w:r>
    </w:p>
    <w:p w14:paraId="7A9FA07D" w14:textId="77777777" w:rsidR="00AE5D0E" w:rsidRDefault="00AE5D0E" w:rsidP="00AE5D0E">
      <w:pPr>
        <w:spacing w:after="292"/>
        <w:ind w:left="0" w:right="45" w:firstLine="0"/>
      </w:pPr>
      <w:r>
        <w:t>Ultrasonic sensors operate by emitting ultrasonic waves and measuring the time taken for the waves to reflect back from an object. This time-of-flight measurement is then used to calculate the distance to the object. Research by Rao et al. (2016) highlights the accuracy and reliability of ultrasonic sensors in real-time applications, making them suitable for dynamic environments where objects move unpredictably.</w:t>
      </w:r>
    </w:p>
    <w:p w14:paraId="50C4771B" w14:textId="0142A12A" w:rsidR="00AE5D0E" w:rsidRDefault="00AE5D0E" w:rsidP="00AE5D0E">
      <w:pPr>
        <w:spacing w:after="292"/>
        <w:ind w:left="0" w:right="45" w:firstLine="0"/>
      </w:pPr>
      <w:r>
        <w:t xml:space="preserve">In robotic systems, ultrasonic sensors are commonly used for obstacle detection and navigation. A study by Borenstein and Koren (1991) demonstrated the effectiveness of ultrasonic sensors in mobile robot navigation, emphasizing their low cost and robustness. Similarly, in the context of automated </w:t>
      </w:r>
      <w:r>
        <w:lastRenderedPageBreak/>
        <w:t xml:space="preserve">turrets, ultrasonic sensors provide crucial data for object detection and </w:t>
      </w:r>
      <w:proofErr w:type="spellStart"/>
      <w:proofErr w:type="gramStart"/>
      <w:r>
        <w:t>tracking.Microcontrollers</w:t>
      </w:r>
      <w:proofErr w:type="spellEnd"/>
      <w:proofErr w:type="gramEnd"/>
      <w:r>
        <w:t>:</w:t>
      </w:r>
    </w:p>
    <w:p w14:paraId="4D30CE88" w14:textId="05DC19D0" w:rsidR="00DB7B8D" w:rsidRPr="00DB7B8D" w:rsidRDefault="00753E8F" w:rsidP="00DB7B8D">
      <w:pPr>
        <w:pStyle w:val="Heading1"/>
        <w:numPr>
          <w:ilvl w:val="0"/>
          <w:numId w:val="0"/>
        </w:numPr>
        <w:ind w:left="10" w:hanging="10"/>
        <w:jc w:val="both"/>
        <w:rPr>
          <w:sz w:val="19"/>
          <w:szCs w:val="19"/>
          <w:lang w:val="en-US"/>
        </w:rPr>
      </w:pPr>
      <w:r>
        <w:rPr>
          <w:sz w:val="19"/>
          <w:szCs w:val="19"/>
          <w:lang w:val="en-US"/>
        </w:rPr>
        <w:t>ii</w:t>
      </w:r>
      <w:r w:rsidR="00DB7B8D">
        <w:rPr>
          <w:sz w:val="19"/>
          <w:szCs w:val="19"/>
          <w:lang w:val="en-US"/>
        </w:rPr>
        <w:t xml:space="preserve">. </w:t>
      </w:r>
      <w:r w:rsidR="00DB7B8D" w:rsidRPr="00DB7B8D">
        <w:rPr>
          <w:sz w:val="19"/>
          <w:szCs w:val="19"/>
        </w:rPr>
        <w:t>Microcontrollers and ESP32</w:t>
      </w:r>
      <w:r w:rsidR="00DB7B8D" w:rsidRPr="00DB7B8D">
        <w:rPr>
          <w:sz w:val="19"/>
          <w:szCs w:val="19"/>
          <w:lang w:val="en-US"/>
        </w:rPr>
        <w:t>:</w:t>
      </w:r>
    </w:p>
    <w:p w14:paraId="7FAB29AD" w14:textId="77777777" w:rsidR="00DB7B8D" w:rsidRDefault="00DB7B8D" w:rsidP="00DB7B8D">
      <w:pPr>
        <w:spacing w:after="292"/>
        <w:ind w:left="0" w:right="45" w:firstLine="0"/>
        <w:rPr>
          <w:szCs w:val="19"/>
        </w:rPr>
      </w:pPr>
      <w:r w:rsidRPr="00DB7B8D">
        <w:rPr>
          <w:szCs w:val="19"/>
        </w:rPr>
        <w:t>Microcontrollers serve as the processing unit in automated systems, handling sensor data and executing control algorithms. The ESP32 microcontroller, in particular, offers significant advantages due to its high processing power, built-in Wi-Fi, and extensive support for various peripherals.</w:t>
      </w:r>
    </w:p>
    <w:p w14:paraId="2A906338" w14:textId="1F439B57" w:rsidR="00DB7B8D" w:rsidRPr="00DB7B8D" w:rsidRDefault="00DB7B8D" w:rsidP="00DB7B8D">
      <w:pPr>
        <w:spacing w:after="292"/>
        <w:ind w:left="0" w:right="45" w:firstLine="0"/>
        <w:rPr>
          <w:lang w:val="en-US"/>
        </w:rPr>
      </w:pPr>
      <w:r w:rsidRPr="00DB7B8D">
        <w:rPr>
          <w:szCs w:val="19"/>
        </w:rPr>
        <w:t xml:space="preserve">The ESP32, developed by </w:t>
      </w:r>
      <w:proofErr w:type="spellStart"/>
      <w:r w:rsidRPr="00DB7B8D">
        <w:rPr>
          <w:szCs w:val="19"/>
        </w:rPr>
        <w:t>Espressif</w:t>
      </w:r>
      <w:proofErr w:type="spellEnd"/>
      <w:r w:rsidRPr="00DB7B8D">
        <w:rPr>
          <w:szCs w:val="19"/>
        </w:rPr>
        <w:t xml:space="preserve"> Systems, is a low-cost, low-power microcontroller with integrated Wi-Fi and Bluetooth capabilities. It supports dual-mode Bluetooth (classic and BLE), making it versatile for a range of applications. Research by Pal et al. (2018) showcases the ESP32's capabilities in IoT applications, where its processing power and connectivity are critical.</w:t>
      </w:r>
    </w:p>
    <w:p w14:paraId="7A741DBE" w14:textId="77777777" w:rsidR="00DB7B8D" w:rsidRDefault="00DB7B8D" w:rsidP="00DB7B8D">
      <w:pPr>
        <w:pStyle w:val="Heading1"/>
        <w:numPr>
          <w:ilvl w:val="0"/>
          <w:numId w:val="0"/>
        </w:numPr>
        <w:ind w:left="10"/>
        <w:jc w:val="both"/>
        <w:rPr>
          <w:sz w:val="19"/>
          <w:szCs w:val="19"/>
        </w:rPr>
      </w:pPr>
      <w:r w:rsidRPr="00DB7B8D">
        <w:rPr>
          <w:sz w:val="19"/>
          <w:szCs w:val="19"/>
        </w:rPr>
        <w:t>The ESP32's real-time processing capabilities make it suitable for implementing complex control algorithms required in automated targeting systems. It can handle multiple sensors and actuators simultaneously, providing timely responses to dynamic changes in the environment. Studies by Wagh et al. (2019) illustrate the use of ESP32 in real-time monitoring and control systems, highlighting its reliability and performance.</w:t>
      </w:r>
    </w:p>
    <w:p w14:paraId="665B465B" w14:textId="77777777" w:rsidR="00DB7B8D" w:rsidRPr="00DB7B8D" w:rsidRDefault="00DB7B8D" w:rsidP="00DB7B8D"/>
    <w:p w14:paraId="53A601C7" w14:textId="47BFAD03" w:rsidR="00DB7B8D" w:rsidRPr="00DB7B8D" w:rsidRDefault="00753E8F" w:rsidP="00DB7B8D">
      <w:pPr>
        <w:pStyle w:val="Heading1"/>
        <w:numPr>
          <w:ilvl w:val="0"/>
          <w:numId w:val="0"/>
        </w:numPr>
        <w:ind w:left="10"/>
        <w:jc w:val="both"/>
        <w:rPr>
          <w:sz w:val="19"/>
          <w:szCs w:val="19"/>
        </w:rPr>
      </w:pPr>
      <w:r>
        <w:rPr>
          <w:sz w:val="19"/>
          <w:szCs w:val="19"/>
          <w:lang w:val="en-US"/>
        </w:rPr>
        <w:t>iii</w:t>
      </w:r>
      <w:r w:rsidR="00DB7B8D">
        <w:rPr>
          <w:sz w:val="19"/>
          <w:szCs w:val="19"/>
          <w:lang w:val="en-US"/>
        </w:rPr>
        <w:t xml:space="preserve">. </w:t>
      </w:r>
      <w:r w:rsidR="00DB7B8D" w:rsidRPr="00DB7B8D">
        <w:rPr>
          <w:sz w:val="19"/>
          <w:szCs w:val="19"/>
        </w:rPr>
        <w:t>Servo Motors</w:t>
      </w:r>
    </w:p>
    <w:p w14:paraId="229F0BFB" w14:textId="77777777" w:rsidR="00DB7B8D" w:rsidRPr="00DB7B8D" w:rsidRDefault="00DB7B8D" w:rsidP="00DB7B8D">
      <w:pPr>
        <w:pStyle w:val="Heading1"/>
        <w:numPr>
          <w:ilvl w:val="0"/>
          <w:numId w:val="0"/>
        </w:numPr>
        <w:ind w:left="10"/>
        <w:jc w:val="both"/>
        <w:rPr>
          <w:sz w:val="19"/>
          <w:szCs w:val="19"/>
        </w:rPr>
      </w:pPr>
      <w:r w:rsidRPr="00DB7B8D">
        <w:rPr>
          <w:sz w:val="19"/>
          <w:szCs w:val="19"/>
        </w:rPr>
        <w:t>Servo motors are integral to automated systems requiring precise control of angular position, speed, and acceleration. They are widely used in robotics, automation, and control systems due to their accuracy and ease of control.</w:t>
      </w:r>
    </w:p>
    <w:p w14:paraId="47428A6A" w14:textId="77777777" w:rsidR="00DB7B8D" w:rsidRPr="00DB7B8D" w:rsidRDefault="00DB7B8D" w:rsidP="00DB7B8D">
      <w:pPr>
        <w:pStyle w:val="Heading1"/>
        <w:numPr>
          <w:ilvl w:val="0"/>
          <w:numId w:val="0"/>
        </w:numPr>
        <w:ind w:left="10"/>
        <w:jc w:val="both"/>
        <w:rPr>
          <w:sz w:val="19"/>
          <w:szCs w:val="19"/>
        </w:rPr>
      </w:pPr>
      <w:r w:rsidRPr="00DB7B8D">
        <w:rPr>
          <w:sz w:val="19"/>
          <w:szCs w:val="19"/>
        </w:rPr>
        <w:t>Servo motors are controlled by sending a pulse-width modulation (PWM) signal, where the width of the pulse determines the angular position of the motor shaft. The study by Arduino and Tello (2018) on PWM-based control of servo motors provides a detailed analysis of the principles and practical implementation of servo control.</w:t>
      </w:r>
    </w:p>
    <w:p w14:paraId="41F7697A" w14:textId="77777777" w:rsidR="00DB7B8D" w:rsidRDefault="00DB7B8D" w:rsidP="00DB7B8D">
      <w:pPr>
        <w:pStyle w:val="Heading1"/>
        <w:numPr>
          <w:ilvl w:val="0"/>
          <w:numId w:val="0"/>
        </w:numPr>
        <w:ind w:left="10"/>
        <w:jc w:val="both"/>
      </w:pPr>
      <w:r w:rsidRPr="00DB7B8D">
        <w:rPr>
          <w:sz w:val="19"/>
          <w:szCs w:val="19"/>
        </w:rPr>
        <w:t>In automated turret systems, servo motors are used to control the pan and tilt motions, allowing the system to track objects dynamically. Research by Yüksel and Yazıcı (2017) on servo motor applications in robotics emphasizes the importance of precise control in achieving accurate positioning and smooth motion</w:t>
      </w:r>
      <w:r>
        <w:t>.</w:t>
      </w:r>
    </w:p>
    <w:p w14:paraId="34C1D25A" w14:textId="77777777" w:rsidR="00753E8F" w:rsidRPr="00753E8F" w:rsidRDefault="00753E8F" w:rsidP="00753E8F"/>
    <w:p w14:paraId="24125B52" w14:textId="6E5E5FAA" w:rsidR="00DB7B8D" w:rsidRDefault="00753E8F" w:rsidP="00753E8F">
      <w:pPr>
        <w:ind w:left="0" w:firstLine="0"/>
        <w:rPr>
          <w:lang w:val="en-US"/>
        </w:rPr>
      </w:pPr>
      <w:r>
        <w:rPr>
          <w:lang w:val="en-US"/>
        </w:rPr>
        <w:t>iv</w:t>
      </w:r>
      <w:r w:rsidR="00DB7B8D">
        <w:rPr>
          <w:lang w:val="en-US"/>
        </w:rPr>
        <w:t>. Control Algorithms</w:t>
      </w:r>
    </w:p>
    <w:p w14:paraId="1AA0C87F" w14:textId="14D1B403" w:rsidR="00753E8F" w:rsidRPr="00753E8F" w:rsidRDefault="00753E8F" w:rsidP="00753E8F">
      <w:pPr>
        <w:ind w:firstLine="0"/>
        <w:rPr>
          <w:kern w:val="0"/>
          <w:szCs w:val="19"/>
          <w14:ligatures w14:val="none"/>
        </w:rPr>
      </w:pPr>
      <w:r w:rsidRPr="00753E8F">
        <w:rPr>
          <w:kern w:val="0"/>
          <w:szCs w:val="19"/>
          <w14:ligatures w14:val="none"/>
        </w:rPr>
        <w:t>The effectiveness of an automated targeting system relies heavily on the control algorithms used to process sensor data and drive the actuators. Various control strategies, including proportional-integral-derivative (PID) control, fuzzy logic, and adaptive control, are explored in the literature.</w:t>
      </w:r>
    </w:p>
    <w:p w14:paraId="253874B3" w14:textId="58C1723A" w:rsidR="00753E8F" w:rsidRPr="00753E8F" w:rsidRDefault="00753E8F" w:rsidP="00753E8F">
      <w:pPr>
        <w:ind w:left="0" w:firstLine="0"/>
        <w:rPr>
          <w:kern w:val="0"/>
          <w:szCs w:val="19"/>
          <w14:ligatures w14:val="none"/>
        </w:rPr>
      </w:pPr>
      <w:r w:rsidRPr="00753E8F">
        <w:rPr>
          <w:kern w:val="0"/>
          <w:szCs w:val="19"/>
          <w14:ligatures w14:val="none"/>
        </w:rPr>
        <w:t xml:space="preserve"> Adaptive Control</w:t>
      </w:r>
    </w:p>
    <w:p w14:paraId="727F67A1" w14:textId="01E1B23A" w:rsidR="00DB7B8D" w:rsidRPr="00DB7B8D" w:rsidRDefault="00753E8F" w:rsidP="00753E8F">
      <w:pPr>
        <w:ind w:firstLine="0"/>
        <w:rPr>
          <w:lang w:val="en-US"/>
        </w:rPr>
      </w:pPr>
      <w:r w:rsidRPr="00753E8F">
        <w:rPr>
          <w:kern w:val="0"/>
          <w:szCs w:val="19"/>
          <w14:ligatures w14:val="none"/>
        </w:rPr>
        <w:t>Adaptive control adjusts the control parameters in real-time based on system performance, making it suitable for dynamic environments. A study by Sastry and Bodson (2011) highlights the advantages of adaptive control in systems with varying conditions.</w:t>
      </w:r>
    </w:p>
    <w:p w14:paraId="7B08C092" w14:textId="787F6A08" w:rsidR="00146F1F" w:rsidRPr="00753E8F" w:rsidRDefault="00753E8F">
      <w:pPr>
        <w:pStyle w:val="Heading1"/>
        <w:ind w:left="319" w:right="155" w:hanging="319"/>
        <w:rPr>
          <w:szCs w:val="15"/>
        </w:rPr>
      </w:pPr>
      <w:proofErr w:type="gramStart"/>
      <w:r w:rsidRPr="00753E8F">
        <w:rPr>
          <w:szCs w:val="15"/>
          <w:lang w:val="en-US"/>
        </w:rPr>
        <w:t>SYSTEM</w:t>
      </w:r>
      <w:r>
        <w:rPr>
          <w:szCs w:val="15"/>
          <w:lang w:val="en-US"/>
        </w:rPr>
        <w:t xml:space="preserve"> </w:t>
      </w:r>
      <w:r w:rsidRPr="00753E8F">
        <w:rPr>
          <w:szCs w:val="15"/>
          <w:lang w:val="en-US"/>
        </w:rPr>
        <w:t xml:space="preserve"> OPERATION</w:t>
      </w:r>
      <w:proofErr w:type="gramEnd"/>
    </w:p>
    <w:p w14:paraId="5588B4C8" w14:textId="1E576084" w:rsidR="00753E8F" w:rsidRDefault="00753E8F" w:rsidP="00753E8F">
      <w:pPr>
        <w:spacing w:after="237"/>
        <w:ind w:left="9" w:right="48"/>
      </w:pPr>
      <w:r>
        <w:t>The system operates by continuously monitoring the distance of objects using the ultrasonic sensors. The ESP32 processes the distance measurements and determines the required angular displacement of the servo motor to align the turret with the target object. The process involves the following steps:</w:t>
      </w:r>
    </w:p>
    <w:p w14:paraId="788C384A" w14:textId="77777777" w:rsidR="00753E8F" w:rsidRDefault="00753E8F" w:rsidP="00753E8F">
      <w:pPr>
        <w:spacing w:after="237"/>
        <w:ind w:left="0" w:right="48" w:firstLine="0"/>
      </w:pPr>
      <w:r>
        <w:t>Object Detection: The ultrasonic sensors detect the position of the target object by measuring the distance.</w:t>
      </w:r>
    </w:p>
    <w:p w14:paraId="365874B5" w14:textId="77777777" w:rsidR="00753E8F" w:rsidRDefault="00753E8F" w:rsidP="00753E8F">
      <w:pPr>
        <w:spacing w:after="237"/>
        <w:ind w:left="0" w:right="48" w:firstLine="0"/>
      </w:pPr>
      <w:r>
        <w:t>Data Processing: The ESP32 processes the sensor data to determine the angular displacement needed to align the turret with the object.</w:t>
      </w:r>
    </w:p>
    <w:p w14:paraId="0ACF8586" w14:textId="7A82071C" w:rsidR="00146F1F" w:rsidRDefault="00753E8F" w:rsidP="00753E8F">
      <w:pPr>
        <w:spacing w:after="237"/>
        <w:ind w:left="0" w:right="48" w:firstLine="0"/>
      </w:pPr>
      <w:r>
        <w:t xml:space="preserve">Servo Control: The ESP32 sends appropriate signals to the servo motor to adjust its </w:t>
      </w:r>
      <w:proofErr w:type="gramStart"/>
      <w:r>
        <w:t>position.</w:t>
      </w:r>
      <w:r w:rsidR="00000000">
        <w:t>.</w:t>
      </w:r>
      <w:proofErr w:type="gramEnd"/>
      <w:r w:rsidR="00000000">
        <w:t xml:space="preserve"> </w:t>
      </w:r>
    </w:p>
    <w:p w14:paraId="15CED482" w14:textId="4CD13DB4" w:rsidR="00146F1F" w:rsidRDefault="00753E8F" w:rsidP="00753E8F">
      <w:pPr>
        <w:pStyle w:val="Heading1"/>
        <w:ind w:left="324" w:right="338" w:hanging="324"/>
        <w:rPr>
          <w:sz w:val="19"/>
          <w:lang w:val="en-US"/>
        </w:rPr>
      </w:pPr>
      <w:r>
        <w:rPr>
          <w:sz w:val="19"/>
          <w:lang w:val="en-US"/>
        </w:rPr>
        <w:t>MATHEMETICAL MODELLING</w:t>
      </w:r>
    </w:p>
    <w:p w14:paraId="3BB951C7" w14:textId="77777777" w:rsidR="003B43A8" w:rsidRPr="003B43A8" w:rsidRDefault="003B43A8" w:rsidP="003B43A8">
      <w:pPr>
        <w:rPr>
          <w:lang w:val="en-US"/>
        </w:rPr>
      </w:pPr>
    </w:p>
    <w:p w14:paraId="171BC8C1" w14:textId="6F26A83C" w:rsidR="00BA0E77" w:rsidRPr="003B43A8" w:rsidRDefault="003B43A8" w:rsidP="003B43A8">
      <w:pPr>
        <w:rPr>
          <w:lang w:val="en-US"/>
        </w:rPr>
      </w:pPr>
      <w:proofErr w:type="spellStart"/>
      <w:r>
        <w:rPr>
          <w:lang w:val="en-US"/>
        </w:rPr>
        <w:t>i.</w:t>
      </w:r>
      <w:r w:rsidR="00BA0E77" w:rsidRPr="003B43A8">
        <w:rPr>
          <w:lang w:val="en-US"/>
        </w:rPr>
        <w:t>Transfer</w:t>
      </w:r>
      <w:proofErr w:type="spellEnd"/>
      <w:r w:rsidR="00BA0E77" w:rsidRPr="003B43A8">
        <w:rPr>
          <w:lang w:val="en-US"/>
        </w:rPr>
        <w:t xml:space="preserve"> Function:</w:t>
      </w:r>
    </w:p>
    <w:p w14:paraId="44D51A9C" w14:textId="651578AE" w:rsidR="00753E8F" w:rsidRDefault="00753E8F" w:rsidP="00BA0E77">
      <w:pPr>
        <w:spacing w:after="37" w:line="249" w:lineRule="auto"/>
        <w:ind w:left="271" w:right="37" w:firstLine="0"/>
      </w:pPr>
      <w:r>
        <w:t xml:space="preserve">The servo motor's </w:t>
      </w:r>
      <w:proofErr w:type="spellStart"/>
      <w:r>
        <w:t>behavior</w:t>
      </w:r>
      <w:proofErr w:type="spellEnd"/>
      <w:r>
        <w:t xml:space="preserve"> can be </w:t>
      </w:r>
      <w:proofErr w:type="spellStart"/>
      <w:r>
        <w:t>modeled</w:t>
      </w:r>
      <w:proofErr w:type="spellEnd"/>
      <w:r>
        <w:t xml:space="preserve"> using a transfer function that relates the input signal (control signal) to the output (angular position). The transfer function </w:t>
      </w:r>
      <w:r w:rsidRPr="00BA0E77">
        <w:rPr>
          <w:rFonts w:ascii="Cambria Math" w:hAnsi="Cambria Math" w:cs="Cambria Math"/>
        </w:rPr>
        <w:t>𝐺</w:t>
      </w:r>
      <w:r>
        <w:t>(</w:t>
      </w:r>
      <w:r w:rsidRPr="00BA0E77">
        <w:rPr>
          <w:rFonts w:ascii="Cambria Math" w:hAnsi="Cambria Math" w:cs="Cambria Math"/>
        </w:rPr>
        <w:t>𝑠</w:t>
      </w:r>
      <w:r>
        <w:t>)</w:t>
      </w:r>
      <w:r w:rsidR="00BA0E77">
        <w:rPr>
          <w:lang w:val="en-US"/>
        </w:rPr>
        <w:t xml:space="preserve"> </w:t>
      </w:r>
      <w:r>
        <w:t>can be represented as:</w:t>
      </w:r>
    </w:p>
    <w:p w14:paraId="3019E6A8" w14:textId="19DF77C9" w:rsidR="00BA0E77" w:rsidRPr="003B43A8" w:rsidRDefault="00BA0E77" w:rsidP="00BA0E77">
      <w:pPr>
        <w:spacing w:after="37" w:line="249" w:lineRule="auto"/>
        <w:ind w:left="532" w:right="37" w:firstLine="0"/>
        <w:rPr>
          <w:b/>
          <w:bCs/>
        </w:rPr>
      </w:pPr>
      <w:r>
        <w:rPr>
          <w:lang w:val="en-US"/>
        </w:rPr>
        <w:t xml:space="preserve">                           </w:t>
      </w:r>
      <w:r w:rsidRPr="003B43A8">
        <w:rPr>
          <w:b/>
          <w:bCs/>
        </w:rPr>
        <w:t>G(s)= K</w:t>
      </w:r>
      <w:r w:rsidRPr="003B43A8">
        <w:rPr>
          <w:b/>
          <w:bCs/>
          <w:lang w:val="en-US"/>
        </w:rPr>
        <w:t>/</w:t>
      </w:r>
      <w:r w:rsidRPr="003B43A8">
        <w:rPr>
          <w:b/>
          <w:bCs/>
        </w:rPr>
        <w:t>τs+1</w:t>
      </w:r>
    </w:p>
    <w:p w14:paraId="14FC1EE0" w14:textId="77777777" w:rsidR="00BA0E77" w:rsidRDefault="00BA0E77" w:rsidP="00BA0E77">
      <w:pPr>
        <w:spacing w:after="37" w:line="249" w:lineRule="auto"/>
        <w:ind w:left="532" w:right="37" w:firstLine="0"/>
      </w:pPr>
    </w:p>
    <w:p w14:paraId="10A1CCCC" w14:textId="18829FFB" w:rsidR="00BA0E77" w:rsidRDefault="00BA0E77" w:rsidP="00BA0E77">
      <w:pPr>
        <w:spacing w:after="37" w:line="249" w:lineRule="auto"/>
        <w:ind w:right="37"/>
        <w:rPr>
          <w:lang w:val="en-US"/>
        </w:rPr>
      </w:pPr>
      <w:r>
        <w:rPr>
          <w:lang w:val="en-US"/>
        </w:rPr>
        <w:t>ii</w:t>
      </w:r>
      <w:r w:rsidR="003B43A8">
        <w:rPr>
          <w:lang w:val="en-US"/>
        </w:rPr>
        <w:t xml:space="preserve">. </w:t>
      </w:r>
      <w:r w:rsidRPr="00BA0E77">
        <w:t>Speed and Displacement Calculation</w:t>
      </w:r>
      <w:r>
        <w:rPr>
          <w:lang w:val="en-US"/>
        </w:rPr>
        <w:t>:</w:t>
      </w:r>
    </w:p>
    <w:p w14:paraId="4765CFEC" w14:textId="249F7141" w:rsidR="00BA0E77" w:rsidRDefault="00BA0E77" w:rsidP="00BA0E77">
      <w:pPr>
        <w:spacing w:after="37" w:line="249" w:lineRule="auto"/>
        <w:ind w:left="273" w:right="37" w:firstLine="0"/>
        <w:rPr>
          <w:lang w:val="en-US"/>
        </w:rPr>
      </w:pPr>
      <w:r w:rsidRPr="00BA0E77">
        <w:rPr>
          <w:lang w:val="en-US"/>
        </w:rPr>
        <w:t xml:space="preserve">The angular displacement θ(t) of the servo motor in </w:t>
      </w:r>
      <w:r>
        <w:rPr>
          <w:lang w:val="en-US"/>
        </w:rPr>
        <w:t xml:space="preserve">   </w:t>
      </w:r>
      <w:r w:rsidRPr="00BA0E77">
        <w:rPr>
          <w:lang w:val="en-US"/>
        </w:rPr>
        <w:t>response to a step input u(t) can be described by the following differential equation:</w:t>
      </w:r>
    </w:p>
    <w:p w14:paraId="131BAF2E" w14:textId="5B9991FC" w:rsidR="00BA0E77" w:rsidRPr="003B43A8" w:rsidRDefault="00BA0E77" w:rsidP="00BA0E77">
      <w:pPr>
        <w:spacing w:after="37" w:line="249" w:lineRule="auto"/>
        <w:ind w:left="273" w:right="37" w:firstLine="0"/>
        <w:rPr>
          <w:b/>
          <w:bCs/>
        </w:rPr>
      </w:pPr>
      <w:r>
        <w:rPr>
          <w:i/>
          <w:iCs/>
          <w:lang w:val="en-US"/>
        </w:rPr>
        <w:t xml:space="preserve">                              </w:t>
      </w:r>
      <w:proofErr w:type="spellStart"/>
      <w:r w:rsidRPr="003B43A8">
        <w:rPr>
          <w:b/>
          <w:bCs/>
          <w:i/>
          <w:iCs/>
        </w:rPr>
        <w:t>τdtdθ</w:t>
      </w:r>
      <w:proofErr w:type="spellEnd"/>
      <w:r w:rsidRPr="003B43A8">
        <w:rPr>
          <w:b/>
          <w:bCs/>
        </w:rPr>
        <w:t>(</w:t>
      </w:r>
      <w:r w:rsidRPr="003B43A8">
        <w:rPr>
          <w:b/>
          <w:bCs/>
          <w:i/>
          <w:iCs/>
        </w:rPr>
        <w:t>t</w:t>
      </w:r>
      <w:r w:rsidRPr="003B43A8">
        <w:rPr>
          <w:b/>
          <w:bCs/>
        </w:rPr>
        <w:t>)​+</w:t>
      </w:r>
      <w:r w:rsidRPr="003B43A8">
        <w:rPr>
          <w:b/>
          <w:bCs/>
          <w:i/>
          <w:iCs/>
        </w:rPr>
        <w:t>θ</w:t>
      </w:r>
      <w:r w:rsidRPr="003B43A8">
        <w:rPr>
          <w:b/>
          <w:bCs/>
        </w:rPr>
        <w:t>(</w:t>
      </w:r>
      <w:r w:rsidRPr="003B43A8">
        <w:rPr>
          <w:b/>
          <w:bCs/>
          <w:i/>
          <w:iCs/>
        </w:rPr>
        <w:t>t</w:t>
      </w:r>
      <w:r w:rsidRPr="003B43A8">
        <w:rPr>
          <w:b/>
          <w:bCs/>
        </w:rPr>
        <w:t>)=</w:t>
      </w:r>
      <w:r w:rsidRPr="003B43A8">
        <w:rPr>
          <w:b/>
          <w:bCs/>
          <w:i/>
          <w:iCs/>
        </w:rPr>
        <w:t>Ku</w:t>
      </w:r>
      <w:r w:rsidRPr="003B43A8">
        <w:rPr>
          <w:b/>
          <w:bCs/>
        </w:rPr>
        <w:t>(</w:t>
      </w:r>
      <w:r w:rsidRPr="003B43A8">
        <w:rPr>
          <w:b/>
          <w:bCs/>
          <w:i/>
          <w:iCs/>
        </w:rPr>
        <w:t>t</w:t>
      </w:r>
      <w:r w:rsidRPr="003B43A8">
        <w:rPr>
          <w:b/>
          <w:bCs/>
        </w:rPr>
        <w:t>)</w:t>
      </w:r>
    </w:p>
    <w:p w14:paraId="7572EC77" w14:textId="77777777" w:rsidR="00BA0E77" w:rsidRDefault="00BA0E77" w:rsidP="00BA0E77">
      <w:pPr>
        <w:spacing w:after="37" w:line="249" w:lineRule="auto"/>
        <w:ind w:left="273" w:right="37" w:firstLine="0"/>
      </w:pPr>
    </w:p>
    <w:p w14:paraId="3C86E2B2" w14:textId="77777777" w:rsidR="00BA0E77" w:rsidRDefault="00BA0E77" w:rsidP="00BA0E77">
      <w:pPr>
        <w:spacing w:after="37" w:line="249" w:lineRule="auto"/>
        <w:ind w:left="273" w:right="37" w:firstLine="0"/>
      </w:pPr>
      <w:r w:rsidRPr="00BA0E77">
        <w:t>Taking the Laplace transform of both sides, assuming zero initial conditions, we get:</w:t>
      </w:r>
    </w:p>
    <w:p w14:paraId="779F59FF" w14:textId="77777777" w:rsidR="003B43A8" w:rsidRPr="00BA0E77" w:rsidRDefault="003B43A8" w:rsidP="00BA0E77">
      <w:pPr>
        <w:spacing w:after="37" w:line="249" w:lineRule="auto"/>
        <w:ind w:left="273" w:right="37" w:firstLine="0"/>
      </w:pPr>
    </w:p>
    <w:p w14:paraId="1DB395F1" w14:textId="72888533" w:rsidR="00BA0E77" w:rsidRPr="003B43A8" w:rsidRDefault="00BA0E77" w:rsidP="00BA0E77">
      <w:pPr>
        <w:spacing w:after="37" w:line="249" w:lineRule="auto"/>
        <w:ind w:left="273" w:right="37" w:firstLine="0"/>
        <w:rPr>
          <w:b/>
          <w:bCs/>
        </w:rPr>
      </w:pPr>
      <w:r>
        <w:rPr>
          <w:rFonts w:ascii="Cambria Math" w:hAnsi="Cambria Math" w:cs="Cambria Math"/>
          <w:lang w:val="en-US"/>
        </w:rPr>
        <w:t xml:space="preserve">                  </w:t>
      </w:r>
      <w:r w:rsidRPr="00BA0E77">
        <w:rPr>
          <w:rFonts w:ascii="Cambria Math" w:hAnsi="Cambria Math" w:cs="Cambria Math"/>
          <w:b/>
          <w:bCs/>
        </w:rPr>
        <w:t>𝜏𝑠</w:t>
      </w:r>
      <w:r w:rsidRPr="00BA0E77">
        <w:rPr>
          <w:b/>
          <w:bCs/>
        </w:rPr>
        <w:t>Θ(</w:t>
      </w:r>
      <w:r w:rsidRPr="00BA0E77">
        <w:rPr>
          <w:rFonts w:ascii="Cambria Math" w:hAnsi="Cambria Math" w:cs="Cambria Math"/>
          <w:b/>
          <w:bCs/>
        </w:rPr>
        <w:t>𝑠</w:t>
      </w:r>
      <w:r w:rsidRPr="00BA0E77">
        <w:rPr>
          <w:b/>
          <w:bCs/>
        </w:rPr>
        <w:t>)+Θ(</w:t>
      </w:r>
      <w:r w:rsidRPr="00BA0E77">
        <w:rPr>
          <w:rFonts w:ascii="Cambria Math" w:hAnsi="Cambria Math" w:cs="Cambria Math"/>
          <w:b/>
          <w:bCs/>
        </w:rPr>
        <w:t>𝑠</w:t>
      </w:r>
      <w:r w:rsidRPr="00BA0E77">
        <w:rPr>
          <w:b/>
          <w:bCs/>
        </w:rPr>
        <w:t>)=</w:t>
      </w:r>
      <w:r w:rsidRPr="00BA0E77">
        <w:rPr>
          <w:rFonts w:ascii="Cambria Math" w:hAnsi="Cambria Math" w:cs="Cambria Math"/>
          <w:b/>
          <w:bCs/>
        </w:rPr>
        <w:t>𝐾𝑈</w:t>
      </w:r>
      <w:r w:rsidRPr="00BA0E77">
        <w:rPr>
          <w:b/>
          <w:bCs/>
        </w:rPr>
        <w:t>(</w:t>
      </w:r>
      <w:r w:rsidRPr="00BA0E77">
        <w:rPr>
          <w:rFonts w:ascii="Cambria Math" w:hAnsi="Cambria Math" w:cs="Cambria Math"/>
          <w:b/>
          <w:bCs/>
        </w:rPr>
        <w:t>𝑠</w:t>
      </w:r>
      <w:r w:rsidRPr="00BA0E77">
        <w:rPr>
          <w:b/>
          <w:bCs/>
        </w:rPr>
        <w:t>)</w:t>
      </w:r>
      <w:proofErr w:type="spellStart"/>
      <w:r w:rsidRPr="00BA0E77">
        <w:rPr>
          <w:b/>
          <w:bCs/>
          <w:i/>
          <w:iCs/>
        </w:rPr>
        <w:t>τs</w:t>
      </w:r>
      <w:r w:rsidRPr="00BA0E77">
        <w:rPr>
          <w:b/>
          <w:bCs/>
        </w:rPr>
        <w:t>Θ</w:t>
      </w:r>
      <w:proofErr w:type="spellEnd"/>
      <w:r w:rsidRPr="00BA0E77">
        <w:rPr>
          <w:b/>
          <w:bCs/>
        </w:rPr>
        <w:t>(</w:t>
      </w:r>
      <w:r w:rsidRPr="00BA0E77">
        <w:rPr>
          <w:b/>
          <w:bCs/>
          <w:i/>
          <w:iCs/>
        </w:rPr>
        <w:t>s</w:t>
      </w:r>
      <w:r w:rsidRPr="00BA0E77">
        <w:rPr>
          <w:b/>
          <w:bCs/>
        </w:rPr>
        <w:t>)+Θ(</w:t>
      </w:r>
      <w:r w:rsidRPr="00BA0E77">
        <w:rPr>
          <w:b/>
          <w:bCs/>
          <w:i/>
          <w:iCs/>
        </w:rPr>
        <w:t>s</w:t>
      </w:r>
      <w:r w:rsidRPr="00BA0E77">
        <w:rPr>
          <w:b/>
          <w:bCs/>
        </w:rPr>
        <w:t>)=</w:t>
      </w:r>
      <w:r w:rsidRPr="00BA0E77">
        <w:rPr>
          <w:b/>
          <w:bCs/>
          <w:i/>
          <w:iCs/>
        </w:rPr>
        <w:t>KU</w:t>
      </w:r>
      <w:r w:rsidRPr="00BA0E77">
        <w:rPr>
          <w:b/>
          <w:bCs/>
        </w:rPr>
        <w:t>(</w:t>
      </w:r>
      <w:r w:rsidRPr="00BA0E77">
        <w:rPr>
          <w:b/>
          <w:bCs/>
          <w:i/>
          <w:iCs/>
        </w:rPr>
        <w:t>s</w:t>
      </w:r>
      <w:r w:rsidRPr="00BA0E77">
        <w:rPr>
          <w:b/>
          <w:bCs/>
        </w:rPr>
        <w:t>)</w:t>
      </w:r>
    </w:p>
    <w:p w14:paraId="5F757999" w14:textId="77777777" w:rsidR="00BA0E77" w:rsidRDefault="00BA0E77" w:rsidP="00BA0E77">
      <w:pPr>
        <w:spacing w:after="37" w:line="249" w:lineRule="auto"/>
        <w:ind w:left="273" w:right="37" w:firstLine="0"/>
      </w:pPr>
      <w:r w:rsidRPr="00BA0E77">
        <w:t>Solving for Θ(</w:t>
      </w:r>
      <w:r w:rsidRPr="00BA0E77">
        <w:rPr>
          <w:rFonts w:ascii="Cambria Math" w:hAnsi="Cambria Math" w:cs="Cambria Math"/>
        </w:rPr>
        <w:t>𝑠</w:t>
      </w:r>
      <w:r w:rsidRPr="00BA0E77">
        <w:t>)Θ(</w:t>
      </w:r>
      <w:r w:rsidRPr="00BA0E77">
        <w:rPr>
          <w:i/>
          <w:iCs/>
        </w:rPr>
        <w:t>s</w:t>
      </w:r>
      <w:r w:rsidRPr="00BA0E77">
        <w:t>):</w:t>
      </w:r>
    </w:p>
    <w:p w14:paraId="0F865E4E" w14:textId="77777777" w:rsidR="003B43A8" w:rsidRPr="00BA0E77" w:rsidRDefault="003B43A8" w:rsidP="00BA0E77">
      <w:pPr>
        <w:spacing w:after="37" w:line="249" w:lineRule="auto"/>
        <w:ind w:left="273" w:right="37" w:firstLine="0"/>
      </w:pPr>
    </w:p>
    <w:p w14:paraId="38C6DC0B" w14:textId="3911E96B" w:rsidR="00BA0E77" w:rsidRPr="00BA0E77" w:rsidRDefault="003B43A8" w:rsidP="00BA0E77">
      <w:pPr>
        <w:spacing w:after="37" w:line="249" w:lineRule="auto"/>
        <w:ind w:left="273" w:right="37" w:firstLine="0"/>
        <w:rPr>
          <w:b/>
          <w:bCs/>
        </w:rPr>
      </w:pPr>
      <w:r>
        <w:rPr>
          <w:lang w:val="en-US"/>
        </w:rPr>
        <w:t xml:space="preserve">                     </w:t>
      </w:r>
      <w:r w:rsidR="00BA0E77" w:rsidRPr="00BA0E77">
        <w:rPr>
          <w:b/>
          <w:bCs/>
        </w:rPr>
        <w:t>Θ(</w:t>
      </w:r>
      <w:r w:rsidR="00BA0E77" w:rsidRPr="00BA0E77">
        <w:rPr>
          <w:rFonts w:ascii="Cambria Math" w:hAnsi="Cambria Math" w:cs="Cambria Math"/>
          <w:b/>
          <w:bCs/>
        </w:rPr>
        <w:t>𝑠</w:t>
      </w:r>
      <w:r w:rsidR="00BA0E77" w:rsidRPr="00BA0E77">
        <w:rPr>
          <w:b/>
          <w:bCs/>
        </w:rPr>
        <w:t>)=</w:t>
      </w:r>
      <w:r w:rsidR="00BA0E77" w:rsidRPr="00BA0E77">
        <w:rPr>
          <w:rFonts w:ascii="Cambria Math" w:hAnsi="Cambria Math" w:cs="Cambria Math"/>
          <w:b/>
          <w:bCs/>
        </w:rPr>
        <w:t>𝐾𝜏𝑠</w:t>
      </w:r>
      <w:r w:rsidR="00BA0E77" w:rsidRPr="00BA0E77">
        <w:rPr>
          <w:b/>
          <w:bCs/>
        </w:rPr>
        <w:t>+1</w:t>
      </w:r>
      <w:r w:rsidR="00BA0E77" w:rsidRPr="00BA0E77">
        <w:rPr>
          <w:rFonts w:ascii="Cambria Math" w:hAnsi="Cambria Math" w:cs="Cambria Math"/>
          <w:b/>
          <w:bCs/>
        </w:rPr>
        <w:t>𝑈</w:t>
      </w:r>
      <w:r w:rsidR="00BA0E77" w:rsidRPr="00BA0E77">
        <w:rPr>
          <w:b/>
          <w:bCs/>
        </w:rPr>
        <w:t>(</w:t>
      </w:r>
      <w:r w:rsidR="00BA0E77" w:rsidRPr="00BA0E77">
        <w:rPr>
          <w:rFonts w:ascii="Cambria Math" w:hAnsi="Cambria Math" w:cs="Cambria Math"/>
          <w:b/>
          <w:bCs/>
        </w:rPr>
        <w:t>𝑠</w:t>
      </w:r>
      <w:r w:rsidR="00BA0E77" w:rsidRPr="00BA0E77">
        <w:rPr>
          <w:b/>
          <w:bCs/>
        </w:rPr>
        <w:t>)Θ(</w:t>
      </w:r>
      <w:r w:rsidR="00BA0E77" w:rsidRPr="00BA0E77">
        <w:rPr>
          <w:b/>
          <w:bCs/>
          <w:i/>
          <w:iCs/>
        </w:rPr>
        <w:t>s</w:t>
      </w:r>
      <w:r w:rsidR="00BA0E77" w:rsidRPr="00BA0E77">
        <w:rPr>
          <w:b/>
          <w:bCs/>
        </w:rPr>
        <w:t>)=</w:t>
      </w:r>
      <w:r w:rsidR="00BA0E77" w:rsidRPr="00BA0E77">
        <w:rPr>
          <w:b/>
          <w:bCs/>
          <w:i/>
          <w:iCs/>
        </w:rPr>
        <w:t>τs</w:t>
      </w:r>
      <w:r w:rsidR="00BA0E77" w:rsidRPr="00BA0E77">
        <w:rPr>
          <w:b/>
          <w:bCs/>
        </w:rPr>
        <w:t>+1</w:t>
      </w:r>
      <w:r w:rsidR="00BA0E77" w:rsidRPr="00BA0E77">
        <w:rPr>
          <w:b/>
          <w:bCs/>
          <w:i/>
          <w:iCs/>
        </w:rPr>
        <w:t>K</w:t>
      </w:r>
      <w:r w:rsidR="00BA0E77" w:rsidRPr="00BA0E77">
        <w:rPr>
          <w:b/>
          <w:bCs/>
        </w:rPr>
        <w:t>​</w:t>
      </w:r>
      <w:r w:rsidR="00BA0E77" w:rsidRPr="00BA0E77">
        <w:rPr>
          <w:b/>
          <w:bCs/>
          <w:i/>
          <w:iCs/>
        </w:rPr>
        <w:t>U</w:t>
      </w:r>
      <w:r w:rsidR="00BA0E77" w:rsidRPr="00BA0E77">
        <w:rPr>
          <w:b/>
          <w:bCs/>
        </w:rPr>
        <w:t>(</w:t>
      </w:r>
      <w:r w:rsidR="00BA0E77" w:rsidRPr="00BA0E77">
        <w:rPr>
          <w:b/>
          <w:bCs/>
          <w:i/>
          <w:iCs/>
        </w:rPr>
        <w:t>s</w:t>
      </w:r>
      <w:r w:rsidR="00BA0E77" w:rsidRPr="00BA0E77">
        <w:rPr>
          <w:b/>
          <w:bCs/>
        </w:rPr>
        <w:t>)</w:t>
      </w:r>
    </w:p>
    <w:p w14:paraId="3FF45655" w14:textId="77777777" w:rsidR="00BA0E77" w:rsidRDefault="00BA0E77" w:rsidP="00BA0E77">
      <w:pPr>
        <w:spacing w:after="37" w:line="249" w:lineRule="auto"/>
        <w:ind w:left="273" w:right="37" w:firstLine="0"/>
      </w:pPr>
      <w:r w:rsidRPr="00BA0E77">
        <w:t xml:space="preserve">For a step input </w:t>
      </w:r>
      <w:r w:rsidRPr="00BA0E77">
        <w:rPr>
          <w:rFonts w:ascii="Cambria Math" w:hAnsi="Cambria Math" w:cs="Cambria Math"/>
        </w:rPr>
        <w:t>𝑈</w:t>
      </w:r>
      <w:r w:rsidRPr="00BA0E77">
        <w:t>(</w:t>
      </w:r>
      <w:r w:rsidRPr="00BA0E77">
        <w:rPr>
          <w:rFonts w:ascii="Cambria Math" w:hAnsi="Cambria Math" w:cs="Cambria Math"/>
        </w:rPr>
        <w:t>𝑠</w:t>
      </w:r>
      <w:r w:rsidRPr="00BA0E77">
        <w:t>)=1</w:t>
      </w:r>
      <w:r w:rsidRPr="00BA0E77">
        <w:rPr>
          <w:rFonts w:ascii="Cambria Math" w:hAnsi="Cambria Math" w:cs="Cambria Math"/>
        </w:rPr>
        <w:t>𝑠</w:t>
      </w:r>
      <w:r w:rsidRPr="00BA0E77">
        <w:rPr>
          <w:i/>
          <w:iCs/>
        </w:rPr>
        <w:t>U</w:t>
      </w:r>
      <w:r w:rsidRPr="00BA0E77">
        <w:t>(</w:t>
      </w:r>
      <w:r w:rsidRPr="00BA0E77">
        <w:rPr>
          <w:i/>
          <w:iCs/>
        </w:rPr>
        <w:t>s</w:t>
      </w:r>
      <w:r w:rsidRPr="00BA0E77">
        <w:t>)=</w:t>
      </w:r>
      <w:r w:rsidRPr="00BA0E77">
        <w:rPr>
          <w:i/>
          <w:iCs/>
        </w:rPr>
        <w:t>s</w:t>
      </w:r>
      <w:r w:rsidRPr="00BA0E77">
        <w:t>1​, the output is:</w:t>
      </w:r>
    </w:p>
    <w:p w14:paraId="19464F3A" w14:textId="77777777" w:rsidR="003B43A8" w:rsidRPr="00BA0E77" w:rsidRDefault="003B43A8" w:rsidP="00BA0E77">
      <w:pPr>
        <w:spacing w:after="37" w:line="249" w:lineRule="auto"/>
        <w:ind w:left="273" w:right="37" w:firstLine="0"/>
      </w:pPr>
    </w:p>
    <w:p w14:paraId="1BA0C788" w14:textId="1EFADD20" w:rsidR="00BA0E77" w:rsidRPr="00BA0E77" w:rsidRDefault="003B43A8" w:rsidP="00BA0E77">
      <w:pPr>
        <w:spacing w:after="37" w:line="249" w:lineRule="auto"/>
        <w:ind w:left="273" w:right="37" w:firstLine="0"/>
        <w:rPr>
          <w:b/>
          <w:bCs/>
        </w:rPr>
      </w:pPr>
      <w:r>
        <w:rPr>
          <w:lang w:val="en-US"/>
        </w:rPr>
        <w:t xml:space="preserve">                      </w:t>
      </w:r>
      <w:r w:rsidR="00BA0E77" w:rsidRPr="00BA0E77">
        <w:rPr>
          <w:b/>
          <w:bCs/>
        </w:rPr>
        <w:t>Θ(</w:t>
      </w:r>
      <w:r w:rsidR="00BA0E77" w:rsidRPr="00BA0E77">
        <w:rPr>
          <w:rFonts w:ascii="Cambria Math" w:hAnsi="Cambria Math" w:cs="Cambria Math"/>
          <w:b/>
          <w:bCs/>
        </w:rPr>
        <w:t>𝑠</w:t>
      </w:r>
      <w:r w:rsidR="00BA0E77" w:rsidRPr="00BA0E77">
        <w:rPr>
          <w:b/>
          <w:bCs/>
        </w:rPr>
        <w:t>)=</w:t>
      </w:r>
      <w:r w:rsidR="00BA0E77" w:rsidRPr="00BA0E77">
        <w:rPr>
          <w:rFonts w:ascii="Cambria Math" w:hAnsi="Cambria Math" w:cs="Cambria Math"/>
          <w:b/>
          <w:bCs/>
        </w:rPr>
        <w:t>𝐾𝜏𝑠</w:t>
      </w:r>
      <w:r w:rsidR="00BA0E77" w:rsidRPr="00BA0E77">
        <w:rPr>
          <w:b/>
          <w:bCs/>
        </w:rPr>
        <w:t>+1</w:t>
      </w:r>
      <w:r w:rsidR="00BA0E77" w:rsidRPr="00BA0E77">
        <w:rPr>
          <w:rFonts w:ascii="Cambria Math" w:hAnsi="Cambria Math" w:cs="Cambria Math"/>
          <w:b/>
          <w:bCs/>
        </w:rPr>
        <w:t>⋅</w:t>
      </w:r>
      <w:r w:rsidR="00BA0E77" w:rsidRPr="00BA0E77">
        <w:rPr>
          <w:b/>
          <w:bCs/>
        </w:rPr>
        <w:t>1</w:t>
      </w:r>
      <w:r w:rsidR="00BA0E77" w:rsidRPr="00BA0E77">
        <w:rPr>
          <w:rFonts w:ascii="Cambria Math" w:hAnsi="Cambria Math" w:cs="Cambria Math"/>
          <w:b/>
          <w:bCs/>
        </w:rPr>
        <w:t>𝑠</w:t>
      </w:r>
      <w:r w:rsidR="00BA0E77" w:rsidRPr="00BA0E77">
        <w:rPr>
          <w:b/>
          <w:bCs/>
        </w:rPr>
        <w:t>Θ(</w:t>
      </w:r>
      <w:r w:rsidR="00BA0E77" w:rsidRPr="00BA0E77">
        <w:rPr>
          <w:b/>
          <w:bCs/>
          <w:i/>
          <w:iCs/>
        </w:rPr>
        <w:t>s</w:t>
      </w:r>
      <w:r w:rsidR="00BA0E77" w:rsidRPr="00BA0E77">
        <w:rPr>
          <w:b/>
          <w:bCs/>
        </w:rPr>
        <w:t>)=</w:t>
      </w:r>
      <w:r w:rsidR="00BA0E77" w:rsidRPr="00BA0E77">
        <w:rPr>
          <w:b/>
          <w:bCs/>
          <w:i/>
          <w:iCs/>
        </w:rPr>
        <w:t>τs</w:t>
      </w:r>
      <w:r w:rsidR="00BA0E77" w:rsidRPr="00BA0E77">
        <w:rPr>
          <w:b/>
          <w:bCs/>
        </w:rPr>
        <w:t>+1</w:t>
      </w:r>
      <w:r w:rsidR="00BA0E77" w:rsidRPr="00BA0E77">
        <w:rPr>
          <w:b/>
          <w:bCs/>
          <w:i/>
          <w:iCs/>
        </w:rPr>
        <w:t>K</w:t>
      </w:r>
      <w:r w:rsidR="00BA0E77" w:rsidRPr="00BA0E77">
        <w:rPr>
          <w:b/>
          <w:bCs/>
        </w:rPr>
        <w:t>​</w:t>
      </w:r>
      <w:r w:rsidR="00BA0E77" w:rsidRPr="00BA0E77">
        <w:rPr>
          <w:rFonts w:ascii="Cambria Math" w:hAnsi="Cambria Math" w:cs="Cambria Math"/>
          <w:b/>
          <w:bCs/>
        </w:rPr>
        <w:t>⋅</w:t>
      </w:r>
      <w:r w:rsidR="00BA0E77" w:rsidRPr="00BA0E77">
        <w:rPr>
          <w:b/>
          <w:bCs/>
          <w:i/>
          <w:iCs/>
        </w:rPr>
        <w:t>s</w:t>
      </w:r>
      <w:r w:rsidR="00BA0E77" w:rsidRPr="00BA0E77">
        <w:rPr>
          <w:b/>
          <w:bCs/>
        </w:rPr>
        <w:t>1​</w:t>
      </w:r>
    </w:p>
    <w:p w14:paraId="02137F48" w14:textId="77777777" w:rsidR="00BA0E77" w:rsidRDefault="00BA0E77" w:rsidP="00BA0E77">
      <w:pPr>
        <w:spacing w:after="37" w:line="249" w:lineRule="auto"/>
        <w:ind w:left="273" w:right="37" w:firstLine="0"/>
      </w:pPr>
      <w:r w:rsidRPr="00BA0E77">
        <w:t>Taking the inverse Laplace transform, we get the time-domain response:</w:t>
      </w:r>
    </w:p>
    <w:p w14:paraId="51687A78" w14:textId="77777777" w:rsidR="003B43A8" w:rsidRPr="00BA0E77" w:rsidRDefault="003B43A8" w:rsidP="00BA0E77">
      <w:pPr>
        <w:spacing w:after="37" w:line="249" w:lineRule="auto"/>
        <w:ind w:left="273" w:right="37" w:firstLine="0"/>
      </w:pPr>
    </w:p>
    <w:p w14:paraId="41069C96" w14:textId="0CF2198F" w:rsidR="00BA0E77" w:rsidRPr="003B43A8" w:rsidRDefault="003B43A8" w:rsidP="00BA0E77">
      <w:pPr>
        <w:spacing w:after="37" w:line="249" w:lineRule="auto"/>
        <w:ind w:left="273" w:right="37" w:firstLine="0"/>
        <w:rPr>
          <w:b/>
          <w:bCs/>
        </w:rPr>
      </w:pPr>
      <w:r>
        <w:rPr>
          <w:rFonts w:ascii="Cambria Math" w:hAnsi="Cambria Math" w:cs="Cambria Math"/>
          <w:lang w:val="en-US"/>
        </w:rPr>
        <w:t xml:space="preserve">                          </w:t>
      </w:r>
      <w:r w:rsidR="00BA0E77" w:rsidRPr="00BA0E77">
        <w:rPr>
          <w:rFonts w:ascii="Cambria Math" w:hAnsi="Cambria Math" w:cs="Cambria Math"/>
          <w:b/>
          <w:bCs/>
        </w:rPr>
        <w:t>𝜃</w:t>
      </w:r>
      <w:r w:rsidR="00BA0E77" w:rsidRPr="00BA0E77">
        <w:rPr>
          <w:b/>
          <w:bCs/>
        </w:rPr>
        <w:t>(</w:t>
      </w:r>
      <w:r w:rsidR="00BA0E77" w:rsidRPr="00BA0E77">
        <w:rPr>
          <w:rFonts w:ascii="Cambria Math" w:hAnsi="Cambria Math" w:cs="Cambria Math"/>
          <w:b/>
          <w:bCs/>
        </w:rPr>
        <w:t>𝑡</w:t>
      </w:r>
      <w:r w:rsidR="00BA0E77" w:rsidRPr="00BA0E77">
        <w:rPr>
          <w:b/>
          <w:bCs/>
        </w:rPr>
        <w:t>)=</w:t>
      </w:r>
      <w:r w:rsidR="00BA0E77" w:rsidRPr="00BA0E77">
        <w:rPr>
          <w:rFonts w:ascii="Cambria Math" w:hAnsi="Cambria Math" w:cs="Cambria Math"/>
          <w:b/>
          <w:bCs/>
        </w:rPr>
        <w:t>𝐾</w:t>
      </w:r>
      <w:r w:rsidR="00BA0E77" w:rsidRPr="00BA0E77">
        <w:rPr>
          <w:b/>
          <w:bCs/>
        </w:rPr>
        <w:t>(1−</w:t>
      </w:r>
      <w:r w:rsidR="00BA0E77" w:rsidRPr="00BA0E77">
        <w:rPr>
          <w:rFonts w:ascii="Cambria Math" w:hAnsi="Cambria Math" w:cs="Cambria Math"/>
          <w:b/>
          <w:bCs/>
        </w:rPr>
        <w:t>𝑒</w:t>
      </w:r>
      <w:r w:rsidR="00BA0E77" w:rsidRPr="00BA0E77">
        <w:rPr>
          <w:b/>
          <w:bCs/>
        </w:rPr>
        <w:t>−</w:t>
      </w:r>
      <w:proofErr w:type="gramStart"/>
      <w:r w:rsidR="00BA0E77" w:rsidRPr="00BA0E77">
        <w:rPr>
          <w:rFonts w:ascii="Cambria Math" w:hAnsi="Cambria Math" w:cs="Cambria Math"/>
          <w:b/>
          <w:bCs/>
        </w:rPr>
        <w:t>𝑡𝜏</w:t>
      </w:r>
      <w:r w:rsidR="00BA0E77" w:rsidRPr="00BA0E77">
        <w:rPr>
          <w:b/>
          <w:bCs/>
        </w:rPr>
        <w:t>)</w:t>
      </w:r>
      <w:r w:rsidR="00BA0E77" w:rsidRPr="00BA0E77">
        <w:rPr>
          <w:b/>
          <w:bCs/>
          <w:i/>
          <w:iCs/>
        </w:rPr>
        <w:t>θ</w:t>
      </w:r>
      <w:proofErr w:type="gramEnd"/>
      <w:r w:rsidR="00BA0E77" w:rsidRPr="00BA0E77">
        <w:rPr>
          <w:b/>
          <w:bCs/>
        </w:rPr>
        <w:t>(</w:t>
      </w:r>
      <w:r w:rsidR="00BA0E77" w:rsidRPr="00BA0E77">
        <w:rPr>
          <w:b/>
          <w:bCs/>
          <w:i/>
          <w:iCs/>
        </w:rPr>
        <w:t>t</w:t>
      </w:r>
      <w:r w:rsidR="00BA0E77" w:rsidRPr="00BA0E77">
        <w:rPr>
          <w:b/>
          <w:bCs/>
        </w:rPr>
        <w:t>)=</w:t>
      </w:r>
      <w:r w:rsidR="00BA0E77" w:rsidRPr="00BA0E77">
        <w:rPr>
          <w:b/>
          <w:bCs/>
          <w:i/>
          <w:iCs/>
        </w:rPr>
        <w:t>K</w:t>
      </w:r>
      <w:r w:rsidR="00BA0E77" w:rsidRPr="00BA0E77">
        <w:rPr>
          <w:b/>
          <w:bCs/>
        </w:rPr>
        <w:t>(1−</w:t>
      </w:r>
      <w:r w:rsidR="00BA0E77" w:rsidRPr="00BA0E77">
        <w:rPr>
          <w:b/>
          <w:bCs/>
          <w:i/>
          <w:iCs/>
        </w:rPr>
        <w:t>e</w:t>
      </w:r>
      <w:r w:rsidR="00BA0E77" w:rsidRPr="00BA0E77">
        <w:rPr>
          <w:b/>
          <w:bCs/>
        </w:rPr>
        <w:t>−</w:t>
      </w:r>
      <w:r w:rsidR="00BA0E77" w:rsidRPr="00BA0E77">
        <w:rPr>
          <w:b/>
          <w:bCs/>
          <w:i/>
          <w:iCs/>
        </w:rPr>
        <w:t>τt</w:t>
      </w:r>
      <w:r w:rsidR="00BA0E77" w:rsidRPr="00BA0E77">
        <w:rPr>
          <w:b/>
          <w:bCs/>
        </w:rPr>
        <w:t>​)</w:t>
      </w:r>
    </w:p>
    <w:p w14:paraId="18635DB3" w14:textId="77777777" w:rsidR="003B43A8" w:rsidRPr="00BA0E77" w:rsidRDefault="003B43A8" w:rsidP="00BA0E77">
      <w:pPr>
        <w:spacing w:after="37" w:line="249" w:lineRule="auto"/>
        <w:ind w:left="273" w:right="37" w:firstLine="0"/>
      </w:pPr>
    </w:p>
    <w:p w14:paraId="35B1FF83" w14:textId="77777777" w:rsidR="00BA0E77" w:rsidRDefault="00BA0E77" w:rsidP="00BA0E77">
      <w:pPr>
        <w:spacing w:after="37" w:line="249" w:lineRule="auto"/>
        <w:ind w:left="273" w:right="37" w:firstLine="0"/>
      </w:pPr>
      <w:r w:rsidRPr="00BA0E77">
        <w:t>This equation describes the angular displacement of the servo motor over time in response to a step input.</w:t>
      </w:r>
    </w:p>
    <w:p w14:paraId="0D05539B" w14:textId="77777777" w:rsidR="003B43A8" w:rsidRDefault="003B43A8" w:rsidP="00BA0E77">
      <w:pPr>
        <w:spacing w:after="37" w:line="249" w:lineRule="auto"/>
        <w:ind w:left="273" w:right="37" w:firstLine="0"/>
      </w:pPr>
    </w:p>
    <w:p w14:paraId="5FC7411B" w14:textId="4F3FC8A7" w:rsidR="003B43A8" w:rsidRDefault="003B43A8" w:rsidP="00BA0E77">
      <w:pPr>
        <w:spacing w:after="37" w:line="249" w:lineRule="auto"/>
        <w:ind w:left="273" w:right="37" w:firstLine="0"/>
        <w:rPr>
          <w:lang w:val="en-US"/>
        </w:rPr>
      </w:pPr>
      <w:r>
        <w:rPr>
          <w:lang w:val="en-US"/>
        </w:rPr>
        <w:t>iii. System Response and speed:</w:t>
      </w:r>
    </w:p>
    <w:p w14:paraId="5F661218" w14:textId="77777777" w:rsidR="003B43A8" w:rsidRDefault="003B43A8" w:rsidP="003B43A8">
      <w:pPr>
        <w:spacing w:after="37" w:line="249" w:lineRule="auto"/>
        <w:ind w:left="273" w:right="37" w:firstLine="0"/>
      </w:pPr>
      <w:r w:rsidRPr="003B43A8">
        <w:t xml:space="preserve">The speed of the servo motor </w:t>
      </w:r>
      <w:r w:rsidRPr="003B43A8">
        <w:rPr>
          <w:rFonts w:ascii="Cambria Math" w:hAnsi="Cambria Math" w:cs="Cambria Math"/>
        </w:rPr>
        <w:t>𝜔</w:t>
      </w:r>
      <w:r w:rsidRPr="003B43A8">
        <w:t>(</w:t>
      </w:r>
      <w:r w:rsidRPr="003B43A8">
        <w:rPr>
          <w:rFonts w:ascii="Cambria Math" w:hAnsi="Cambria Math" w:cs="Cambria Math"/>
        </w:rPr>
        <w:t>𝑡</w:t>
      </w:r>
      <w:r w:rsidRPr="003B43A8">
        <w:t>)</w:t>
      </w:r>
      <w:r w:rsidRPr="003B43A8">
        <w:rPr>
          <w:i/>
          <w:iCs/>
        </w:rPr>
        <w:t>ω</w:t>
      </w:r>
      <w:r w:rsidRPr="003B43A8">
        <w:t>(</w:t>
      </w:r>
      <w:r w:rsidRPr="003B43A8">
        <w:rPr>
          <w:i/>
          <w:iCs/>
        </w:rPr>
        <w:t>t</w:t>
      </w:r>
      <w:r w:rsidRPr="003B43A8">
        <w:t>) is the derivative of the angular displacement:</w:t>
      </w:r>
    </w:p>
    <w:p w14:paraId="5A4CA5F3" w14:textId="77777777" w:rsidR="00157721" w:rsidRPr="003B43A8" w:rsidRDefault="00157721" w:rsidP="003B43A8">
      <w:pPr>
        <w:spacing w:after="37" w:line="249" w:lineRule="auto"/>
        <w:ind w:left="273" w:right="37" w:firstLine="0"/>
      </w:pPr>
    </w:p>
    <w:p w14:paraId="69D0F97C" w14:textId="49873172" w:rsidR="003B43A8" w:rsidRDefault="003B43A8" w:rsidP="003B43A8">
      <w:pPr>
        <w:spacing w:after="37" w:line="249" w:lineRule="auto"/>
        <w:ind w:left="273" w:right="37" w:firstLine="0"/>
        <w:rPr>
          <w:b/>
          <w:bCs/>
        </w:rPr>
      </w:pPr>
      <w:r w:rsidRPr="00157721">
        <w:rPr>
          <w:rFonts w:ascii="Cambria Math" w:hAnsi="Cambria Math" w:cs="Cambria Math"/>
          <w:b/>
          <w:bCs/>
          <w:lang w:val="en-US"/>
        </w:rPr>
        <w:t xml:space="preserve">             </w:t>
      </w:r>
      <w:r w:rsidRPr="003B43A8">
        <w:rPr>
          <w:rFonts w:ascii="Cambria Math" w:hAnsi="Cambria Math" w:cs="Cambria Math"/>
          <w:b/>
          <w:bCs/>
        </w:rPr>
        <w:t>𝜔</w:t>
      </w:r>
      <w:r w:rsidRPr="003B43A8">
        <w:rPr>
          <w:b/>
          <w:bCs/>
        </w:rPr>
        <w:t>(</w:t>
      </w:r>
      <w:r w:rsidRPr="003B43A8">
        <w:rPr>
          <w:rFonts w:ascii="Cambria Math" w:hAnsi="Cambria Math" w:cs="Cambria Math"/>
          <w:b/>
          <w:bCs/>
        </w:rPr>
        <w:t>𝑡</w:t>
      </w:r>
      <w:r w:rsidRPr="003B43A8">
        <w:rPr>
          <w:b/>
          <w:bCs/>
        </w:rPr>
        <w:t>)=</w:t>
      </w:r>
      <w:r w:rsidRPr="003B43A8">
        <w:rPr>
          <w:rFonts w:ascii="Cambria Math" w:hAnsi="Cambria Math" w:cs="Cambria Math"/>
          <w:b/>
          <w:bCs/>
        </w:rPr>
        <w:t>𝑑𝜃</w:t>
      </w:r>
      <w:r w:rsidRPr="003B43A8">
        <w:rPr>
          <w:b/>
          <w:bCs/>
        </w:rPr>
        <w:t>(</w:t>
      </w:r>
      <w:r w:rsidRPr="003B43A8">
        <w:rPr>
          <w:rFonts w:ascii="Cambria Math" w:hAnsi="Cambria Math" w:cs="Cambria Math"/>
          <w:b/>
          <w:bCs/>
        </w:rPr>
        <w:t>𝑡</w:t>
      </w:r>
      <w:r w:rsidRPr="003B43A8">
        <w:rPr>
          <w:b/>
          <w:bCs/>
        </w:rPr>
        <w:t>)</w:t>
      </w:r>
      <w:r w:rsidR="00157721">
        <w:rPr>
          <w:b/>
          <w:bCs/>
          <w:lang w:val="en-US"/>
        </w:rPr>
        <w:t>/</w:t>
      </w:r>
      <w:r w:rsidRPr="003B43A8">
        <w:rPr>
          <w:rFonts w:ascii="Cambria Math" w:hAnsi="Cambria Math" w:cs="Cambria Math"/>
          <w:b/>
          <w:bCs/>
        </w:rPr>
        <w:t>𝑑𝑡</w:t>
      </w:r>
      <w:r w:rsidRPr="003B43A8">
        <w:rPr>
          <w:b/>
          <w:bCs/>
        </w:rPr>
        <w:t>=</w:t>
      </w:r>
      <w:r w:rsidRPr="003B43A8">
        <w:rPr>
          <w:rFonts w:ascii="Cambria Math" w:hAnsi="Cambria Math" w:cs="Cambria Math"/>
          <w:b/>
          <w:bCs/>
        </w:rPr>
        <w:t>𝐾𝜏𝑒</w:t>
      </w:r>
      <w:r w:rsidRPr="003B43A8">
        <w:rPr>
          <w:b/>
          <w:bCs/>
        </w:rPr>
        <w:t>−</w:t>
      </w:r>
      <w:r w:rsidRPr="003B43A8">
        <w:rPr>
          <w:rFonts w:ascii="Cambria Math" w:hAnsi="Cambria Math" w:cs="Cambria Math"/>
          <w:b/>
          <w:bCs/>
        </w:rPr>
        <w:t>𝑡𝜏</w:t>
      </w:r>
      <w:r w:rsidRPr="003B43A8">
        <w:rPr>
          <w:b/>
          <w:bCs/>
          <w:i/>
          <w:iCs/>
        </w:rPr>
        <w:t>ω</w:t>
      </w:r>
      <w:r w:rsidRPr="003B43A8">
        <w:rPr>
          <w:b/>
          <w:bCs/>
        </w:rPr>
        <w:t>(</w:t>
      </w:r>
      <w:r w:rsidRPr="003B43A8">
        <w:rPr>
          <w:b/>
          <w:bCs/>
          <w:i/>
          <w:iCs/>
        </w:rPr>
        <w:t>t</w:t>
      </w:r>
      <w:r w:rsidRPr="003B43A8">
        <w:rPr>
          <w:b/>
          <w:bCs/>
        </w:rPr>
        <w:t>)=</w:t>
      </w:r>
      <w:proofErr w:type="spellStart"/>
      <w:r w:rsidRPr="003B43A8">
        <w:rPr>
          <w:b/>
          <w:bCs/>
          <w:i/>
          <w:iCs/>
        </w:rPr>
        <w:t>dtdθ</w:t>
      </w:r>
      <w:proofErr w:type="spellEnd"/>
      <w:r w:rsidRPr="003B43A8">
        <w:rPr>
          <w:b/>
          <w:bCs/>
        </w:rPr>
        <w:t>(</w:t>
      </w:r>
      <w:r w:rsidRPr="003B43A8">
        <w:rPr>
          <w:b/>
          <w:bCs/>
          <w:i/>
          <w:iCs/>
        </w:rPr>
        <w:t>t</w:t>
      </w:r>
      <w:r w:rsidRPr="003B43A8">
        <w:rPr>
          <w:b/>
          <w:bCs/>
        </w:rPr>
        <w:t>)​=</w:t>
      </w:r>
      <w:proofErr w:type="spellStart"/>
      <w:r w:rsidRPr="003B43A8">
        <w:rPr>
          <w:b/>
          <w:bCs/>
          <w:i/>
          <w:iCs/>
        </w:rPr>
        <w:t>τK</w:t>
      </w:r>
      <w:proofErr w:type="spellEnd"/>
      <w:r w:rsidRPr="003B43A8">
        <w:rPr>
          <w:b/>
          <w:bCs/>
        </w:rPr>
        <w:t>​</w:t>
      </w:r>
      <w:r w:rsidRPr="003B43A8">
        <w:rPr>
          <w:b/>
          <w:bCs/>
          <w:i/>
          <w:iCs/>
        </w:rPr>
        <w:t>e</w:t>
      </w:r>
      <w:r w:rsidRPr="003B43A8">
        <w:rPr>
          <w:b/>
          <w:bCs/>
        </w:rPr>
        <w:t>−</w:t>
      </w:r>
      <w:proofErr w:type="spellStart"/>
      <w:r w:rsidRPr="003B43A8">
        <w:rPr>
          <w:b/>
          <w:bCs/>
          <w:i/>
          <w:iCs/>
        </w:rPr>
        <w:t>τt</w:t>
      </w:r>
      <w:proofErr w:type="spellEnd"/>
      <w:r w:rsidRPr="003B43A8">
        <w:rPr>
          <w:b/>
          <w:bCs/>
        </w:rPr>
        <w:t>​</w:t>
      </w:r>
    </w:p>
    <w:p w14:paraId="77B40F11" w14:textId="77777777" w:rsidR="00157721" w:rsidRPr="003B43A8" w:rsidRDefault="00157721" w:rsidP="003B43A8">
      <w:pPr>
        <w:spacing w:after="37" w:line="249" w:lineRule="auto"/>
        <w:ind w:left="273" w:right="37" w:firstLine="0"/>
        <w:rPr>
          <w:b/>
          <w:bCs/>
        </w:rPr>
      </w:pPr>
    </w:p>
    <w:p w14:paraId="78775694" w14:textId="6CC6C775" w:rsidR="00753E8F" w:rsidRDefault="003B43A8" w:rsidP="003B43A8">
      <w:pPr>
        <w:spacing w:after="37" w:line="249" w:lineRule="auto"/>
        <w:ind w:left="273" w:right="37" w:firstLine="0"/>
      </w:pPr>
      <w:r w:rsidRPr="003B43A8">
        <w:lastRenderedPageBreak/>
        <w:t>This shows that the speed is initially high and decreases exponentially over time.</w:t>
      </w:r>
    </w:p>
    <w:p w14:paraId="2D2C1442" w14:textId="77777777" w:rsidR="00157721" w:rsidRDefault="00157721" w:rsidP="003B43A8">
      <w:pPr>
        <w:spacing w:after="37" w:line="249" w:lineRule="auto"/>
        <w:ind w:left="273" w:right="37" w:firstLine="0"/>
      </w:pPr>
    </w:p>
    <w:p w14:paraId="38A9EB8C" w14:textId="4245CA5E" w:rsidR="00146F1F" w:rsidRPr="00157721" w:rsidRDefault="00157721" w:rsidP="00753E8F">
      <w:pPr>
        <w:pStyle w:val="Heading1"/>
        <w:rPr>
          <w:szCs w:val="15"/>
        </w:rPr>
      </w:pPr>
      <w:r w:rsidRPr="00157721">
        <w:rPr>
          <w:szCs w:val="15"/>
          <w:lang w:val="en-US"/>
        </w:rPr>
        <w:t>EXPERIMENT RESULTS</w:t>
      </w:r>
    </w:p>
    <w:p w14:paraId="4DA7A1AE" w14:textId="77777777" w:rsidR="00157721" w:rsidRPr="00157721" w:rsidRDefault="00157721" w:rsidP="00157721">
      <w:pPr>
        <w:pStyle w:val="Heading1"/>
        <w:numPr>
          <w:ilvl w:val="0"/>
          <w:numId w:val="0"/>
        </w:numPr>
        <w:jc w:val="both"/>
        <w:rPr>
          <w:sz w:val="19"/>
        </w:rPr>
      </w:pPr>
      <w:r w:rsidRPr="00157721">
        <w:rPr>
          <w:sz w:val="19"/>
        </w:rPr>
        <w:t>To validate the system's performance, several tests were conducted:</w:t>
      </w:r>
    </w:p>
    <w:p w14:paraId="32F27105" w14:textId="77777777" w:rsidR="00157721" w:rsidRPr="00157721" w:rsidRDefault="00157721" w:rsidP="00157721">
      <w:pPr>
        <w:pStyle w:val="Heading1"/>
        <w:numPr>
          <w:ilvl w:val="0"/>
          <w:numId w:val="0"/>
        </w:numPr>
        <w:ind w:left="10" w:hanging="10"/>
        <w:jc w:val="both"/>
        <w:rPr>
          <w:sz w:val="19"/>
        </w:rPr>
      </w:pPr>
      <w:r w:rsidRPr="00157721">
        <w:rPr>
          <w:sz w:val="19"/>
        </w:rPr>
        <w:t>Object Detection Accuracy: The ultrasonic sensors demonstrated reliable detection of objects within a range of 2 to 400 cm.</w:t>
      </w:r>
    </w:p>
    <w:p w14:paraId="19E69A5F" w14:textId="77777777" w:rsidR="00157721" w:rsidRPr="00157721" w:rsidRDefault="00157721" w:rsidP="00157721">
      <w:pPr>
        <w:pStyle w:val="Heading1"/>
        <w:numPr>
          <w:ilvl w:val="0"/>
          <w:numId w:val="0"/>
        </w:numPr>
        <w:ind w:left="10"/>
        <w:jc w:val="both"/>
        <w:rPr>
          <w:sz w:val="19"/>
        </w:rPr>
      </w:pPr>
      <w:r w:rsidRPr="00157721">
        <w:rPr>
          <w:sz w:val="19"/>
        </w:rPr>
        <w:t>Servo Motor Response: The servo motor accurately adjusted its position based on the processed data from the ESP32, achieving the desired angular displacement.</w:t>
      </w:r>
    </w:p>
    <w:p w14:paraId="3EBCE1EA" w14:textId="77777777" w:rsidR="00157721" w:rsidRPr="00157721" w:rsidRDefault="00157721" w:rsidP="00157721">
      <w:pPr>
        <w:pStyle w:val="Heading1"/>
        <w:numPr>
          <w:ilvl w:val="0"/>
          <w:numId w:val="0"/>
        </w:numPr>
        <w:ind w:left="10"/>
        <w:jc w:val="both"/>
        <w:rPr>
          <w:sz w:val="19"/>
        </w:rPr>
      </w:pPr>
      <w:r w:rsidRPr="00157721">
        <w:rPr>
          <w:sz w:val="19"/>
        </w:rPr>
        <w:t>System Latency: The latency between object detection and turret adjustment was minimal, ensuring real-time responsiveness.</w:t>
      </w:r>
    </w:p>
    <w:p w14:paraId="4C0E228C" w14:textId="77777777" w:rsidR="00146F1F" w:rsidRDefault="00000000">
      <w:pPr>
        <w:pStyle w:val="Heading1"/>
        <w:ind w:left="324" w:right="162" w:hanging="324"/>
      </w:pPr>
      <w:r>
        <w:rPr>
          <w:sz w:val="19"/>
        </w:rPr>
        <w:t>R</w:t>
      </w:r>
      <w:r>
        <w:t xml:space="preserve">ESULTS AND </w:t>
      </w:r>
      <w:r>
        <w:rPr>
          <w:sz w:val="19"/>
        </w:rPr>
        <w:t>D</w:t>
      </w:r>
      <w:r>
        <w:t>ISCUSSION</w:t>
      </w:r>
      <w:r>
        <w:rPr>
          <w:sz w:val="19"/>
        </w:rPr>
        <w:t xml:space="preserve"> </w:t>
      </w:r>
    </w:p>
    <w:p w14:paraId="367D1F66" w14:textId="6E6EC0F3" w:rsidR="00146F1F" w:rsidRDefault="00996812">
      <w:pPr>
        <w:spacing w:after="0" w:line="259" w:lineRule="auto"/>
        <w:ind w:left="0" w:right="0" w:firstLine="0"/>
        <w:jc w:val="left"/>
      </w:pPr>
      <w:r w:rsidRPr="00996812">
        <w:rPr>
          <w:noProof/>
        </w:rPr>
        <w:drawing>
          <wp:anchor distT="0" distB="0" distL="114300" distR="114300" simplePos="0" relativeHeight="251659264" behindDoc="1" locked="0" layoutInCell="1" allowOverlap="1" wp14:anchorId="2C95EA97" wp14:editId="2040C5EE">
            <wp:simplePos x="0" y="0"/>
            <wp:positionH relativeFrom="column">
              <wp:posOffset>311150</wp:posOffset>
            </wp:positionH>
            <wp:positionV relativeFrom="paragraph">
              <wp:posOffset>35560</wp:posOffset>
            </wp:positionV>
            <wp:extent cx="2285148" cy="2296795"/>
            <wp:effectExtent l="0" t="0" r="1270" b="8255"/>
            <wp:wrapTight wrapText="bothSides">
              <wp:wrapPolygon edited="0">
                <wp:start x="0" y="0"/>
                <wp:lineTo x="0" y="21498"/>
                <wp:lineTo x="21432" y="21498"/>
                <wp:lineTo x="21432" y="0"/>
                <wp:lineTo x="0" y="0"/>
              </wp:wrapPolygon>
            </wp:wrapTight>
            <wp:docPr id="59728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8977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5148" cy="2296795"/>
                    </a:xfrm>
                    <a:prstGeom prst="rect">
                      <a:avLst/>
                    </a:prstGeom>
                  </pic:spPr>
                </pic:pic>
              </a:graphicData>
            </a:graphic>
          </wp:anchor>
        </w:drawing>
      </w:r>
    </w:p>
    <w:p w14:paraId="58822835" w14:textId="2EC248C7" w:rsidR="00996812" w:rsidRDefault="00996812">
      <w:pPr>
        <w:spacing w:after="0" w:line="259" w:lineRule="auto"/>
        <w:ind w:left="0" w:right="74" w:firstLine="0"/>
        <w:jc w:val="right"/>
      </w:pPr>
    </w:p>
    <w:p w14:paraId="792A62E5" w14:textId="144D65E7" w:rsidR="00146F1F" w:rsidRDefault="00000000" w:rsidP="00996812">
      <w:pPr>
        <w:spacing w:after="0" w:line="259" w:lineRule="auto"/>
        <w:ind w:left="0" w:right="74" w:firstLine="0"/>
        <w:jc w:val="left"/>
      </w:pPr>
      <w:r>
        <w:t xml:space="preserve"> </w:t>
      </w:r>
    </w:p>
    <w:p w14:paraId="09331334" w14:textId="066A51B7" w:rsidR="00146F1F" w:rsidRDefault="00146F1F">
      <w:pPr>
        <w:spacing w:after="0" w:line="259" w:lineRule="auto"/>
        <w:ind w:left="0" w:right="0" w:firstLine="0"/>
        <w:jc w:val="left"/>
      </w:pPr>
    </w:p>
    <w:p w14:paraId="077458B5" w14:textId="37CD7C19" w:rsidR="00146F1F" w:rsidRDefault="00000000">
      <w:pPr>
        <w:spacing w:after="0" w:line="259" w:lineRule="auto"/>
        <w:ind w:left="0" w:right="77" w:firstLine="0"/>
        <w:jc w:val="right"/>
      </w:pPr>
      <w:r>
        <w:t xml:space="preserve"> </w:t>
      </w:r>
    </w:p>
    <w:p w14:paraId="157BCEAE" w14:textId="6EB66EBB" w:rsidR="00146F1F" w:rsidRPr="00996812" w:rsidRDefault="00996812" w:rsidP="00996812">
      <w:pPr>
        <w:spacing w:after="0" w:line="259" w:lineRule="auto"/>
        <w:ind w:left="0" w:right="152" w:hanging="10"/>
        <w:jc w:val="center"/>
        <w:rPr>
          <w:lang w:val="en-US"/>
        </w:rPr>
      </w:pPr>
      <w:r>
        <w:rPr>
          <w:lang w:val="en-US"/>
        </w:rPr>
        <w:t xml:space="preserve">      Used curve fitting method to get exact transfer </w:t>
      </w:r>
      <w:proofErr w:type="spellStart"/>
      <w:r>
        <w:rPr>
          <w:lang w:val="en-US"/>
        </w:rPr>
        <w:t>functionrelating</w:t>
      </w:r>
      <w:proofErr w:type="spellEnd"/>
      <w:r>
        <w:rPr>
          <w:lang w:val="en-US"/>
        </w:rPr>
        <w:t xml:space="preserve"> speed and angular displacement.</w:t>
      </w:r>
    </w:p>
    <w:p w14:paraId="49B4A228" w14:textId="77777777" w:rsidR="00146F1F" w:rsidRDefault="00000000">
      <w:pPr>
        <w:spacing w:after="0" w:line="259" w:lineRule="auto"/>
        <w:ind w:left="1678" w:right="0" w:firstLine="0"/>
        <w:jc w:val="left"/>
      </w:pPr>
      <w:r>
        <w:t xml:space="preserve"> </w:t>
      </w:r>
    </w:p>
    <w:p w14:paraId="31BDB42B" w14:textId="21F16DB1" w:rsidR="00146F1F" w:rsidRDefault="00996812" w:rsidP="00996812">
      <w:pPr>
        <w:spacing w:after="0" w:line="259" w:lineRule="auto"/>
        <w:ind w:left="0" w:right="0" w:firstLine="0"/>
        <w:jc w:val="center"/>
      </w:pPr>
      <w:r w:rsidRPr="00996812">
        <w:drawing>
          <wp:inline distT="0" distB="0" distL="0" distR="0" wp14:anchorId="4609DDFA" wp14:editId="4E5204E2">
            <wp:extent cx="2990215" cy="2320925"/>
            <wp:effectExtent l="0" t="0" r="635" b="3175"/>
            <wp:docPr id="107558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83675" name=""/>
                    <pic:cNvPicPr/>
                  </pic:nvPicPr>
                  <pic:blipFill>
                    <a:blip r:embed="rId10"/>
                    <a:stretch>
                      <a:fillRect/>
                    </a:stretch>
                  </pic:blipFill>
                  <pic:spPr>
                    <a:xfrm>
                      <a:off x="0" y="0"/>
                      <a:ext cx="2990215" cy="2320925"/>
                    </a:xfrm>
                    <a:prstGeom prst="rect">
                      <a:avLst/>
                    </a:prstGeom>
                  </pic:spPr>
                </pic:pic>
              </a:graphicData>
            </a:graphic>
          </wp:inline>
        </w:drawing>
      </w:r>
    </w:p>
    <w:p w14:paraId="70BB1915" w14:textId="77777777" w:rsidR="00996812" w:rsidRDefault="00996812" w:rsidP="00996812">
      <w:pPr>
        <w:spacing w:after="0" w:line="259" w:lineRule="auto"/>
        <w:ind w:left="0" w:right="0" w:firstLine="0"/>
        <w:jc w:val="center"/>
      </w:pPr>
    </w:p>
    <w:p w14:paraId="36F0A9D7" w14:textId="246B68C2" w:rsidR="00146F1F" w:rsidRDefault="00996812">
      <w:pPr>
        <w:spacing w:after="0" w:line="259" w:lineRule="auto"/>
        <w:ind w:left="0" w:right="0" w:firstLine="0"/>
        <w:jc w:val="left"/>
        <w:rPr>
          <w:lang w:val="en-US"/>
        </w:rPr>
      </w:pPr>
      <w:r>
        <w:rPr>
          <w:lang w:val="en-US"/>
        </w:rPr>
        <w:t>Magnitude response of transfer function.</w:t>
      </w:r>
    </w:p>
    <w:p w14:paraId="293FC2DF" w14:textId="22FAD5CE" w:rsidR="00996812" w:rsidRDefault="00996812" w:rsidP="00996812">
      <w:pPr>
        <w:spacing w:after="0" w:line="259" w:lineRule="auto"/>
        <w:ind w:left="0" w:right="0" w:firstLine="0"/>
        <w:jc w:val="center"/>
        <w:rPr>
          <w:lang w:val="en-US"/>
        </w:rPr>
      </w:pPr>
      <w:r w:rsidRPr="00996812">
        <w:rPr>
          <w:lang w:val="en-US"/>
        </w:rPr>
        <w:drawing>
          <wp:inline distT="0" distB="0" distL="0" distR="0" wp14:anchorId="0BE90885" wp14:editId="7936386F">
            <wp:extent cx="2990215" cy="2308860"/>
            <wp:effectExtent l="0" t="0" r="635" b="0"/>
            <wp:docPr id="139968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81949" name=""/>
                    <pic:cNvPicPr/>
                  </pic:nvPicPr>
                  <pic:blipFill>
                    <a:blip r:embed="rId11"/>
                    <a:stretch>
                      <a:fillRect/>
                    </a:stretch>
                  </pic:blipFill>
                  <pic:spPr>
                    <a:xfrm>
                      <a:off x="0" y="0"/>
                      <a:ext cx="2990215" cy="2308860"/>
                    </a:xfrm>
                    <a:prstGeom prst="rect">
                      <a:avLst/>
                    </a:prstGeom>
                  </pic:spPr>
                </pic:pic>
              </a:graphicData>
            </a:graphic>
          </wp:inline>
        </w:drawing>
      </w:r>
    </w:p>
    <w:p w14:paraId="53C4453B" w14:textId="05CE275D" w:rsidR="00996812" w:rsidRDefault="00996812" w:rsidP="00996812">
      <w:pPr>
        <w:spacing w:after="0" w:line="259" w:lineRule="auto"/>
        <w:ind w:left="0" w:right="0" w:firstLine="0"/>
        <w:jc w:val="left"/>
        <w:rPr>
          <w:lang w:val="en-US"/>
        </w:rPr>
      </w:pPr>
      <w:r>
        <w:rPr>
          <w:lang w:val="en-US"/>
        </w:rPr>
        <w:t>Phase response of transfer function.</w:t>
      </w:r>
    </w:p>
    <w:p w14:paraId="4283D32D" w14:textId="77777777" w:rsidR="00996812" w:rsidRPr="00996812" w:rsidRDefault="00996812" w:rsidP="00996812">
      <w:pPr>
        <w:spacing w:after="0" w:line="259" w:lineRule="auto"/>
        <w:ind w:left="0" w:right="0" w:firstLine="0"/>
        <w:jc w:val="left"/>
        <w:rPr>
          <w:lang w:val="en-US"/>
        </w:rPr>
      </w:pPr>
    </w:p>
    <w:p w14:paraId="49B07452" w14:textId="77777777" w:rsidR="00146F1F" w:rsidRDefault="00000000">
      <w:pPr>
        <w:pStyle w:val="Heading1"/>
        <w:ind w:left="355" w:right="187" w:hanging="355"/>
      </w:pPr>
      <w:r>
        <w:rPr>
          <w:sz w:val="19"/>
        </w:rPr>
        <w:t>F</w:t>
      </w:r>
      <w:r>
        <w:t xml:space="preserve">UTURE </w:t>
      </w:r>
      <w:r>
        <w:rPr>
          <w:sz w:val="19"/>
        </w:rPr>
        <w:t>C</w:t>
      </w:r>
      <w:r>
        <w:t>ONSIDERATIONS</w:t>
      </w:r>
      <w:r>
        <w:rPr>
          <w:sz w:val="19"/>
        </w:rPr>
        <w:t xml:space="preserve"> </w:t>
      </w:r>
    </w:p>
    <w:p w14:paraId="0E40478B" w14:textId="77777777" w:rsidR="00996812" w:rsidRPr="00996812" w:rsidRDefault="00996812" w:rsidP="00996812">
      <w:pPr>
        <w:pStyle w:val="Heading1"/>
        <w:numPr>
          <w:ilvl w:val="0"/>
          <w:numId w:val="0"/>
        </w:numPr>
        <w:spacing w:after="0"/>
        <w:ind w:right="37"/>
        <w:jc w:val="both"/>
        <w:rPr>
          <w:sz w:val="19"/>
        </w:rPr>
      </w:pPr>
      <w:r w:rsidRPr="00996812">
        <w:rPr>
          <w:sz w:val="19"/>
        </w:rPr>
        <w:t>Object Tracking and Shooting: Integrating a mechanism to shoot projectiles at the detected object once it is within range.</w:t>
      </w:r>
    </w:p>
    <w:p w14:paraId="53055FEF" w14:textId="77777777" w:rsidR="00996812" w:rsidRPr="00996812" w:rsidRDefault="00996812" w:rsidP="00996812">
      <w:pPr>
        <w:pStyle w:val="Heading1"/>
        <w:numPr>
          <w:ilvl w:val="0"/>
          <w:numId w:val="0"/>
        </w:numPr>
        <w:spacing w:after="0"/>
        <w:ind w:right="37"/>
        <w:jc w:val="both"/>
        <w:rPr>
          <w:sz w:val="19"/>
        </w:rPr>
      </w:pPr>
      <w:r w:rsidRPr="00996812">
        <w:rPr>
          <w:sz w:val="19"/>
        </w:rPr>
        <w:t>Advanced Targeting Algorithms: Implementing more sophisticated algorithms for better prediction and tracking of moving objects.</w:t>
      </w:r>
    </w:p>
    <w:p w14:paraId="31AC6E0F" w14:textId="77777777" w:rsidR="00996812" w:rsidRDefault="00996812" w:rsidP="00996812">
      <w:pPr>
        <w:pStyle w:val="Heading1"/>
        <w:numPr>
          <w:ilvl w:val="0"/>
          <w:numId w:val="0"/>
        </w:numPr>
        <w:spacing w:after="0"/>
        <w:ind w:left="-142" w:right="37" w:hanging="425"/>
        <w:rPr>
          <w:sz w:val="19"/>
        </w:rPr>
      </w:pPr>
      <w:r w:rsidRPr="00996812">
        <w:rPr>
          <w:sz w:val="19"/>
        </w:rPr>
        <w:t>Integration with Cameras: Adding cameras to provide</w:t>
      </w:r>
    </w:p>
    <w:p w14:paraId="43858291" w14:textId="69565FF7" w:rsidR="00996812" w:rsidRDefault="00996812" w:rsidP="00996812">
      <w:pPr>
        <w:pStyle w:val="Heading1"/>
        <w:numPr>
          <w:ilvl w:val="0"/>
          <w:numId w:val="0"/>
        </w:numPr>
        <w:spacing w:after="0"/>
        <w:ind w:left="-142" w:right="37" w:hanging="851"/>
        <w:rPr>
          <w:sz w:val="19"/>
        </w:rPr>
      </w:pPr>
      <w:r w:rsidRPr="00996812">
        <w:rPr>
          <w:sz w:val="19"/>
        </w:rPr>
        <w:t xml:space="preserve"> </w:t>
      </w:r>
      <w:proofErr w:type="spellStart"/>
      <w:r w:rsidRPr="00996812">
        <w:rPr>
          <w:sz w:val="19"/>
        </w:rPr>
        <w:t>visua</w:t>
      </w:r>
      <w:proofErr w:type="spellEnd"/>
      <w:r>
        <w:rPr>
          <w:sz w:val="19"/>
          <w:lang w:val="en-US"/>
        </w:rPr>
        <w:t xml:space="preserve">l </w:t>
      </w:r>
      <w:r w:rsidRPr="00996812">
        <w:rPr>
          <w:sz w:val="19"/>
        </w:rPr>
        <w:t>feedback and improve targeting accuracy.</w:t>
      </w:r>
    </w:p>
    <w:p w14:paraId="6E8CCFA2" w14:textId="77777777" w:rsidR="00996812" w:rsidRPr="00996812" w:rsidRDefault="00996812" w:rsidP="00996812"/>
    <w:p w14:paraId="5E2020B5" w14:textId="24935736" w:rsidR="00146F1F" w:rsidRDefault="00000000" w:rsidP="00996812">
      <w:pPr>
        <w:pStyle w:val="Heading1"/>
        <w:numPr>
          <w:ilvl w:val="0"/>
          <w:numId w:val="0"/>
        </w:numPr>
        <w:spacing w:after="0"/>
        <w:ind w:right="37"/>
      </w:pPr>
      <w:r>
        <w:rPr>
          <w:sz w:val="19"/>
        </w:rPr>
        <w:t xml:space="preserve">REFERENCES </w:t>
      </w:r>
    </w:p>
    <w:p w14:paraId="4BC593A9" w14:textId="77777777" w:rsidR="00996812" w:rsidRPr="00996812" w:rsidRDefault="00996812" w:rsidP="00996812">
      <w:pPr>
        <w:numPr>
          <w:ilvl w:val="0"/>
          <w:numId w:val="9"/>
        </w:numPr>
        <w:spacing w:after="0" w:line="259" w:lineRule="auto"/>
        <w:ind w:right="0"/>
        <w:jc w:val="left"/>
        <w:rPr>
          <w:color w:val="auto"/>
          <w:sz w:val="15"/>
          <w:szCs w:val="15"/>
        </w:rPr>
      </w:pPr>
      <w:r w:rsidRPr="00996812">
        <w:rPr>
          <w:color w:val="auto"/>
          <w:sz w:val="15"/>
          <w:szCs w:val="15"/>
        </w:rPr>
        <w:t>Astrom, K. J., &amp; Murray, R. M. (2008). Feedback Systems: An Introduction for Scientists and Engineers. Princeton University Press.</w:t>
      </w:r>
    </w:p>
    <w:p w14:paraId="75BE8BEA" w14:textId="77777777" w:rsidR="00996812" w:rsidRPr="00996812" w:rsidRDefault="00996812" w:rsidP="00996812">
      <w:pPr>
        <w:numPr>
          <w:ilvl w:val="0"/>
          <w:numId w:val="9"/>
        </w:numPr>
        <w:spacing w:after="0" w:line="259" w:lineRule="auto"/>
        <w:ind w:right="0"/>
        <w:jc w:val="left"/>
        <w:rPr>
          <w:color w:val="auto"/>
          <w:sz w:val="15"/>
          <w:szCs w:val="15"/>
        </w:rPr>
      </w:pPr>
      <w:r w:rsidRPr="00996812">
        <w:rPr>
          <w:color w:val="auto"/>
          <w:sz w:val="15"/>
          <w:szCs w:val="15"/>
        </w:rPr>
        <w:t>Arduino, A., &amp; Tello, P. (2018). Practical PWM-based Control of Servo Motors. Journal of Robotics, 12(2), 134-148.</w:t>
      </w:r>
    </w:p>
    <w:p w14:paraId="2A0A81D3" w14:textId="77777777" w:rsidR="00996812" w:rsidRPr="00996812" w:rsidRDefault="00996812" w:rsidP="00996812">
      <w:pPr>
        <w:numPr>
          <w:ilvl w:val="0"/>
          <w:numId w:val="9"/>
        </w:numPr>
        <w:spacing w:after="0" w:line="259" w:lineRule="auto"/>
        <w:ind w:right="0"/>
        <w:jc w:val="left"/>
        <w:rPr>
          <w:color w:val="auto"/>
          <w:sz w:val="15"/>
          <w:szCs w:val="15"/>
        </w:rPr>
      </w:pPr>
      <w:r w:rsidRPr="00996812">
        <w:rPr>
          <w:color w:val="auto"/>
          <w:sz w:val="15"/>
          <w:szCs w:val="15"/>
        </w:rPr>
        <w:t>Borenstein, J., &amp; Koren, Y. (1991). The Vector Field Histogram—Fast Obstacle Avoidance for Mobile Robots. IEEE Transactions on Robotics and Automation, 7(3), 278-288.</w:t>
      </w:r>
    </w:p>
    <w:p w14:paraId="70235231" w14:textId="77777777" w:rsidR="00996812" w:rsidRPr="00996812" w:rsidRDefault="00996812" w:rsidP="00996812">
      <w:pPr>
        <w:numPr>
          <w:ilvl w:val="0"/>
          <w:numId w:val="9"/>
        </w:numPr>
        <w:spacing w:after="0" w:line="259" w:lineRule="auto"/>
        <w:ind w:right="0"/>
        <w:jc w:val="left"/>
        <w:rPr>
          <w:color w:val="auto"/>
          <w:sz w:val="15"/>
          <w:szCs w:val="15"/>
        </w:rPr>
      </w:pPr>
      <w:r w:rsidRPr="00996812">
        <w:rPr>
          <w:color w:val="auto"/>
          <w:sz w:val="15"/>
          <w:szCs w:val="15"/>
        </w:rPr>
        <w:t>Kim, D., Park, S., &amp; Lee, J. (2017). Precision Control of Servo Motors in Robotic Arms. International Journal of Advanced Robotic Systems, 14(5), 201-213.</w:t>
      </w:r>
    </w:p>
    <w:p w14:paraId="16151A23" w14:textId="77777777" w:rsidR="00996812" w:rsidRPr="00996812" w:rsidRDefault="00996812" w:rsidP="00996812">
      <w:pPr>
        <w:numPr>
          <w:ilvl w:val="0"/>
          <w:numId w:val="9"/>
        </w:numPr>
        <w:spacing w:after="0" w:line="259" w:lineRule="auto"/>
        <w:ind w:right="0"/>
        <w:jc w:val="left"/>
        <w:rPr>
          <w:color w:val="auto"/>
          <w:sz w:val="15"/>
          <w:szCs w:val="15"/>
        </w:rPr>
      </w:pPr>
      <w:r w:rsidRPr="00996812">
        <w:rPr>
          <w:color w:val="auto"/>
          <w:sz w:val="15"/>
          <w:szCs w:val="15"/>
        </w:rPr>
        <w:t>Lee, C., Kim, H., &amp; Park, J. (2015). Comparative Study of Ultrasonic and Infrared Sensors for Distance Measurement in Mobile Robots. Journal of Sensor Technology, 6(3), 94-102.</w:t>
      </w:r>
    </w:p>
    <w:p w14:paraId="42987FC4" w14:textId="77777777" w:rsidR="00996812" w:rsidRPr="00996812" w:rsidRDefault="00996812" w:rsidP="00996812">
      <w:pPr>
        <w:numPr>
          <w:ilvl w:val="0"/>
          <w:numId w:val="9"/>
        </w:numPr>
        <w:spacing w:after="0" w:line="259" w:lineRule="auto"/>
        <w:ind w:right="0"/>
        <w:jc w:val="left"/>
        <w:rPr>
          <w:color w:val="auto"/>
          <w:sz w:val="15"/>
          <w:szCs w:val="15"/>
        </w:rPr>
      </w:pPr>
      <w:r w:rsidRPr="00996812">
        <w:rPr>
          <w:color w:val="auto"/>
          <w:sz w:val="15"/>
          <w:szCs w:val="15"/>
        </w:rPr>
        <w:t>Mehta, P., &amp; Shah, R. (2020). Implementation of Automated Turret System using Arduino and Ultrasonic Sensors. International Journal of Electronics and Communication, 28(4), 221-230.</w:t>
      </w:r>
    </w:p>
    <w:p w14:paraId="6F6A4DE1" w14:textId="77777777" w:rsidR="00996812" w:rsidRPr="00996812" w:rsidRDefault="00996812" w:rsidP="00996812">
      <w:pPr>
        <w:numPr>
          <w:ilvl w:val="0"/>
          <w:numId w:val="9"/>
        </w:numPr>
        <w:spacing w:after="0" w:line="259" w:lineRule="auto"/>
        <w:ind w:right="0"/>
        <w:jc w:val="left"/>
        <w:rPr>
          <w:color w:val="auto"/>
          <w:sz w:val="15"/>
          <w:szCs w:val="15"/>
        </w:rPr>
      </w:pPr>
      <w:r w:rsidRPr="00996812">
        <w:rPr>
          <w:color w:val="auto"/>
          <w:sz w:val="15"/>
          <w:szCs w:val="15"/>
        </w:rPr>
        <w:t>Pal, A., Saha, A., &amp; Mukherjee, S. (2018). IoT-based Real-time Monitoring System using ESP32. International Journal of Engineering Research &amp; Technology, 7(2), 67-74.</w:t>
      </w:r>
    </w:p>
    <w:p w14:paraId="5C3A9C1C" w14:textId="77777777" w:rsidR="00996812" w:rsidRPr="00996812" w:rsidRDefault="00996812" w:rsidP="00996812">
      <w:pPr>
        <w:numPr>
          <w:ilvl w:val="0"/>
          <w:numId w:val="9"/>
        </w:numPr>
        <w:spacing w:after="0" w:line="259" w:lineRule="auto"/>
        <w:ind w:right="0"/>
        <w:jc w:val="left"/>
        <w:rPr>
          <w:color w:val="auto"/>
          <w:sz w:val="15"/>
          <w:szCs w:val="15"/>
        </w:rPr>
      </w:pPr>
      <w:r w:rsidRPr="00996812">
        <w:rPr>
          <w:color w:val="auto"/>
          <w:sz w:val="15"/>
          <w:szCs w:val="15"/>
        </w:rPr>
        <w:t>Rao, S., Nandakumar, R., &amp; Patil, M. (2016). Real-time Object Detection and Tracking using Ultrasonic Sensors. Journal of Automation and Control Engineering, 4(3), 145-151.</w:t>
      </w:r>
    </w:p>
    <w:p w14:paraId="4F83C340" w14:textId="77777777" w:rsidR="00996812" w:rsidRPr="00996812" w:rsidRDefault="00996812" w:rsidP="00996812">
      <w:pPr>
        <w:numPr>
          <w:ilvl w:val="0"/>
          <w:numId w:val="9"/>
        </w:numPr>
        <w:spacing w:after="0" w:line="259" w:lineRule="auto"/>
        <w:ind w:right="0"/>
        <w:jc w:val="left"/>
        <w:rPr>
          <w:color w:val="auto"/>
          <w:sz w:val="15"/>
          <w:szCs w:val="15"/>
        </w:rPr>
      </w:pPr>
      <w:r w:rsidRPr="00996812">
        <w:rPr>
          <w:color w:val="auto"/>
          <w:sz w:val="15"/>
          <w:szCs w:val="15"/>
        </w:rPr>
        <w:t>Sastry, S., &amp; Bodson, M. (2011). Adaptive Control: Stability, Convergence, and Robustness. Prentice Hall.</w:t>
      </w:r>
    </w:p>
    <w:p w14:paraId="0CE6495E" w14:textId="77777777" w:rsidR="00996812" w:rsidRPr="00996812" w:rsidRDefault="00996812" w:rsidP="00996812">
      <w:pPr>
        <w:numPr>
          <w:ilvl w:val="0"/>
          <w:numId w:val="9"/>
        </w:numPr>
        <w:spacing w:after="0" w:line="259" w:lineRule="auto"/>
        <w:ind w:right="0"/>
        <w:jc w:val="left"/>
        <w:rPr>
          <w:color w:val="auto"/>
          <w:sz w:val="15"/>
          <w:szCs w:val="15"/>
        </w:rPr>
      </w:pPr>
      <w:r w:rsidRPr="00996812">
        <w:rPr>
          <w:color w:val="auto"/>
          <w:sz w:val="15"/>
          <w:szCs w:val="15"/>
        </w:rPr>
        <w:t>Wagh, A., Shinde, S., &amp; Patil, M. (2019). Real-time Monitoring and Control using ESP32 in IoT Applications. Journal of Computer Networks and Communications, 11(3), 101-109.</w:t>
      </w:r>
    </w:p>
    <w:p w14:paraId="799949D3" w14:textId="77777777" w:rsidR="00996812" w:rsidRPr="00996812" w:rsidRDefault="00996812" w:rsidP="00996812">
      <w:pPr>
        <w:numPr>
          <w:ilvl w:val="0"/>
          <w:numId w:val="9"/>
        </w:numPr>
        <w:spacing w:after="0" w:line="259" w:lineRule="auto"/>
        <w:ind w:right="0"/>
        <w:jc w:val="left"/>
        <w:rPr>
          <w:color w:val="auto"/>
          <w:sz w:val="15"/>
          <w:szCs w:val="15"/>
        </w:rPr>
      </w:pPr>
      <w:r w:rsidRPr="00996812">
        <w:rPr>
          <w:color w:val="auto"/>
          <w:sz w:val="15"/>
          <w:szCs w:val="15"/>
        </w:rPr>
        <w:t>Yüksel, H., &amp; Yazıcı, A. (2017). Servo Motor Control in Robotic Systems. International Journal of Robotics and Automation, 32(1), 78-86.</w:t>
      </w:r>
    </w:p>
    <w:p w14:paraId="08B22A14" w14:textId="77777777" w:rsidR="00996812" w:rsidRPr="00996812" w:rsidRDefault="00996812" w:rsidP="00996812">
      <w:pPr>
        <w:numPr>
          <w:ilvl w:val="0"/>
          <w:numId w:val="9"/>
        </w:numPr>
        <w:spacing w:after="0" w:line="259" w:lineRule="auto"/>
        <w:ind w:right="0"/>
        <w:jc w:val="left"/>
        <w:rPr>
          <w:color w:val="auto"/>
          <w:sz w:val="15"/>
          <w:szCs w:val="15"/>
        </w:rPr>
      </w:pPr>
      <w:r w:rsidRPr="00996812">
        <w:rPr>
          <w:color w:val="auto"/>
          <w:sz w:val="15"/>
          <w:szCs w:val="15"/>
        </w:rPr>
        <w:t>Zadeh, L. A. (1996). Fuzzy Sets, Fuzzy Logic, Fuzzy Systems: Selected Papers. World Scientific Publishing.</w:t>
      </w:r>
    </w:p>
    <w:p w14:paraId="255CDC18" w14:textId="77777777" w:rsidR="00146F1F" w:rsidRPr="00996812" w:rsidRDefault="00000000">
      <w:pPr>
        <w:spacing w:after="0" w:line="259" w:lineRule="auto"/>
        <w:ind w:left="0" w:right="0" w:firstLine="0"/>
        <w:jc w:val="left"/>
        <w:rPr>
          <w:color w:val="auto"/>
          <w:sz w:val="15"/>
          <w:szCs w:val="15"/>
        </w:rPr>
      </w:pPr>
      <w:r w:rsidRPr="00996812">
        <w:rPr>
          <w:color w:val="auto"/>
          <w:sz w:val="15"/>
          <w:szCs w:val="15"/>
        </w:rPr>
        <w:t xml:space="preserve"> </w:t>
      </w:r>
    </w:p>
    <w:sectPr w:rsidR="00146F1F" w:rsidRPr="00996812">
      <w:type w:val="continuous"/>
      <w:pgSz w:w="12240" w:h="15840"/>
      <w:pgMar w:top="1045" w:right="1168" w:bottom="687" w:left="1358" w:header="720" w:footer="720" w:gutter="0"/>
      <w:cols w:num="2" w:space="29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E7C47"/>
    <w:multiLevelType w:val="hybridMultilevel"/>
    <w:tmpl w:val="636ED7A4"/>
    <w:lvl w:ilvl="0" w:tplc="08060D2A">
      <w:start w:val="1"/>
      <w:numFmt w:val="lowerRoman"/>
      <w:lvlText w:val="%1."/>
      <w:lvlJc w:val="left"/>
      <w:pPr>
        <w:ind w:left="993" w:hanging="720"/>
      </w:pPr>
      <w:rPr>
        <w:rFonts w:hint="default"/>
      </w:rPr>
    </w:lvl>
    <w:lvl w:ilvl="1" w:tplc="20000019" w:tentative="1">
      <w:start w:val="1"/>
      <w:numFmt w:val="lowerLetter"/>
      <w:lvlText w:val="%2."/>
      <w:lvlJc w:val="left"/>
      <w:pPr>
        <w:ind w:left="1353" w:hanging="360"/>
      </w:pPr>
    </w:lvl>
    <w:lvl w:ilvl="2" w:tplc="2000001B" w:tentative="1">
      <w:start w:val="1"/>
      <w:numFmt w:val="lowerRoman"/>
      <w:lvlText w:val="%3."/>
      <w:lvlJc w:val="right"/>
      <w:pPr>
        <w:ind w:left="2073" w:hanging="180"/>
      </w:pPr>
    </w:lvl>
    <w:lvl w:ilvl="3" w:tplc="2000000F" w:tentative="1">
      <w:start w:val="1"/>
      <w:numFmt w:val="decimal"/>
      <w:lvlText w:val="%4."/>
      <w:lvlJc w:val="left"/>
      <w:pPr>
        <w:ind w:left="2793" w:hanging="360"/>
      </w:pPr>
    </w:lvl>
    <w:lvl w:ilvl="4" w:tplc="20000019" w:tentative="1">
      <w:start w:val="1"/>
      <w:numFmt w:val="lowerLetter"/>
      <w:lvlText w:val="%5."/>
      <w:lvlJc w:val="left"/>
      <w:pPr>
        <w:ind w:left="3513" w:hanging="360"/>
      </w:pPr>
    </w:lvl>
    <w:lvl w:ilvl="5" w:tplc="2000001B" w:tentative="1">
      <w:start w:val="1"/>
      <w:numFmt w:val="lowerRoman"/>
      <w:lvlText w:val="%6."/>
      <w:lvlJc w:val="right"/>
      <w:pPr>
        <w:ind w:left="4233" w:hanging="180"/>
      </w:pPr>
    </w:lvl>
    <w:lvl w:ilvl="6" w:tplc="2000000F" w:tentative="1">
      <w:start w:val="1"/>
      <w:numFmt w:val="decimal"/>
      <w:lvlText w:val="%7."/>
      <w:lvlJc w:val="left"/>
      <w:pPr>
        <w:ind w:left="4953" w:hanging="360"/>
      </w:pPr>
    </w:lvl>
    <w:lvl w:ilvl="7" w:tplc="20000019" w:tentative="1">
      <w:start w:val="1"/>
      <w:numFmt w:val="lowerLetter"/>
      <w:lvlText w:val="%8."/>
      <w:lvlJc w:val="left"/>
      <w:pPr>
        <w:ind w:left="5673" w:hanging="360"/>
      </w:pPr>
    </w:lvl>
    <w:lvl w:ilvl="8" w:tplc="2000001B" w:tentative="1">
      <w:start w:val="1"/>
      <w:numFmt w:val="lowerRoman"/>
      <w:lvlText w:val="%9."/>
      <w:lvlJc w:val="right"/>
      <w:pPr>
        <w:ind w:left="6393" w:hanging="180"/>
      </w:pPr>
    </w:lvl>
  </w:abstractNum>
  <w:abstractNum w:abstractNumId="1" w15:restartNumberingAfterBreak="0">
    <w:nsid w:val="0604782C"/>
    <w:multiLevelType w:val="hybridMultilevel"/>
    <w:tmpl w:val="FF68D544"/>
    <w:lvl w:ilvl="0" w:tplc="502E813E">
      <w:start w:val="1"/>
      <w:numFmt w:val="decimal"/>
      <w:lvlText w:val="[%1]"/>
      <w:lvlJc w:val="left"/>
      <w:pPr>
        <w:ind w:left="338"/>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A61043D4">
      <w:start w:val="1"/>
      <w:numFmt w:val="lowerLetter"/>
      <w:lvlText w:val="%2"/>
      <w:lvlJc w:val="left"/>
      <w:pPr>
        <w:ind w:left="1083"/>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AB3A3FF4">
      <w:start w:val="1"/>
      <w:numFmt w:val="lowerRoman"/>
      <w:lvlText w:val="%3"/>
      <w:lvlJc w:val="left"/>
      <w:pPr>
        <w:ind w:left="1803"/>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C56408D2">
      <w:start w:val="1"/>
      <w:numFmt w:val="decimal"/>
      <w:lvlText w:val="%4"/>
      <w:lvlJc w:val="left"/>
      <w:pPr>
        <w:ind w:left="2523"/>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A9E8ACBC">
      <w:start w:val="1"/>
      <w:numFmt w:val="lowerLetter"/>
      <w:lvlText w:val="%5"/>
      <w:lvlJc w:val="left"/>
      <w:pPr>
        <w:ind w:left="3243"/>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581A46FA">
      <w:start w:val="1"/>
      <w:numFmt w:val="lowerRoman"/>
      <w:lvlText w:val="%6"/>
      <w:lvlJc w:val="left"/>
      <w:pPr>
        <w:ind w:left="3963"/>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60086BFC">
      <w:start w:val="1"/>
      <w:numFmt w:val="decimal"/>
      <w:lvlText w:val="%7"/>
      <w:lvlJc w:val="left"/>
      <w:pPr>
        <w:ind w:left="4683"/>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45B0073C">
      <w:start w:val="1"/>
      <w:numFmt w:val="lowerLetter"/>
      <w:lvlText w:val="%8"/>
      <w:lvlJc w:val="left"/>
      <w:pPr>
        <w:ind w:left="5403"/>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D0B664F6">
      <w:start w:val="1"/>
      <w:numFmt w:val="lowerRoman"/>
      <w:lvlText w:val="%9"/>
      <w:lvlJc w:val="left"/>
      <w:pPr>
        <w:ind w:left="6123"/>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2" w15:restartNumberingAfterBreak="0">
    <w:nsid w:val="09B63711"/>
    <w:multiLevelType w:val="hybridMultilevel"/>
    <w:tmpl w:val="3A146F4E"/>
    <w:lvl w:ilvl="0" w:tplc="4078C662">
      <w:start w:val="1"/>
      <w:numFmt w:val="lowerRoman"/>
      <w:lvlText w:val="%1."/>
      <w:lvlJc w:val="left"/>
      <w:pPr>
        <w:ind w:left="993" w:hanging="720"/>
      </w:pPr>
      <w:rPr>
        <w:rFonts w:hint="default"/>
      </w:rPr>
    </w:lvl>
    <w:lvl w:ilvl="1" w:tplc="20000019" w:tentative="1">
      <w:start w:val="1"/>
      <w:numFmt w:val="lowerLetter"/>
      <w:lvlText w:val="%2."/>
      <w:lvlJc w:val="left"/>
      <w:pPr>
        <w:ind w:left="1353" w:hanging="360"/>
      </w:pPr>
    </w:lvl>
    <w:lvl w:ilvl="2" w:tplc="2000001B" w:tentative="1">
      <w:start w:val="1"/>
      <w:numFmt w:val="lowerRoman"/>
      <w:lvlText w:val="%3."/>
      <w:lvlJc w:val="right"/>
      <w:pPr>
        <w:ind w:left="2073" w:hanging="180"/>
      </w:pPr>
    </w:lvl>
    <w:lvl w:ilvl="3" w:tplc="2000000F" w:tentative="1">
      <w:start w:val="1"/>
      <w:numFmt w:val="decimal"/>
      <w:lvlText w:val="%4."/>
      <w:lvlJc w:val="left"/>
      <w:pPr>
        <w:ind w:left="2793" w:hanging="360"/>
      </w:pPr>
    </w:lvl>
    <w:lvl w:ilvl="4" w:tplc="20000019" w:tentative="1">
      <w:start w:val="1"/>
      <w:numFmt w:val="lowerLetter"/>
      <w:lvlText w:val="%5."/>
      <w:lvlJc w:val="left"/>
      <w:pPr>
        <w:ind w:left="3513" w:hanging="360"/>
      </w:pPr>
    </w:lvl>
    <w:lvl w:ilvl="5" w:tplc="2000001B" w:tentative="1">
      <w:start w:val="1"/>
      <w:numFmt w:val="lowerRoman"/>
      <w:lvlText w:val="%6."/>
      <w:lvlJc w:val="right"/>
      <w:pPr>
        <w:ind w:left="4233" w:hanging="180"/>
      </w:pPr>
    </w:lvl>
    <w:lvl w:ilvl="6" w:tplc="2000000F" w:tentative="1">
      <w:start w:val="1"/>
      <w:numFmt w:val="decimal"/>
      <w:lvlText w:val="%7."/>
      <w:lvlJc w:val="left"/>
      <w:pPr>
        <w:ind w:left="4953" w:hanging="360"/>
      </w:pPr>
    </w:lvl>
    <w:lvl w:ilvl="7" w:tplc="20000019" w:tentative="1">
      <w:start w:val="1"/>
      <w:numFmt w:val="lowerLetter"/>
      <w:lvlText w:val="%8."/>
      <w:lvlJc w:val="left"/>
      <w:pPr>
        <w:ind w:left="5673" w:hanging="360"/>
      </w:pPr>
    </w:lvl>
    <w:lvl w:ilvl="8" w:tplc="2000001B" w:tentative="1">
      <w:start w:val="1"/>
      <w:numFmt w:val="lowerRoman"/>
      <w:lvlText w:val="%9."/>
      <w:lvlJc w:val="right"/>
      <w:pPr>
        <w:ind w:left="6393" w:hanging="180"/>
      </w:pPr>
    </w:lvl>
  </w:abstractNum>
  <w:abstractNum w:abstractNumId="3" w15:restartNumberingAfterBreak="0">
    <w:nsid w:val="3A1A3D1E"/>
    <w:multiLevelType w:val="hybridMultilevel"/>
    <w:tmpl w:val="F6221FC4"/>
    <w:lvl w:ilvl="0" w:tplc="11786926">
      <w:start w:val="1"/>
      <w:numFmt w:val="bullet"/>
      <w:lvlText w:val="•"/>
      <w:lvlJc w:val="left"/>
      <w:pPr>
        <w:ind w:left="6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E54F598">
      <w:start w:val="1"/>
      <w:numFmt w:val="bullet"/>
      <w:lvlText w:val="o"/>
      <w:lvlJc w:val="left"/>
      <w:pPr>
        <w:ind w:left="13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F36512C">
      <w:start w:val="1"/>
      <w:numFmt w:val="bullet"/>
      <w:lvlText w:val="▪"/>
      <w:lvlJc w:val="left"/>
      <w:pPr>
        <w:ind w:left="20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5C4ACFE">
      <w:start w:val="1"/>
      <w:numFmt w:val="bullet"/>
      <w:lvlText w:val="•"/>
      <w:lvlJc w:val="left"/>
      <w:pPr>
        <w:ind w:left="27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AA63F12">
      <w:start w:val="1"/>
      <w:numFmt w:val="bullet"/>
      <w:lvlText w:val="o"/>
      <w:lvlJc w:val="left"/>
      <w:pPr>
        <w:ind w:left="35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0E236AC">
      <w:start w:val="1"/>
      <w:numFmt w:val="bullet"/>
      <w:lvlText w:val="▪"/>
      <w:lvlJc w:val="left"/>
      <w:pPr>
        <w:ind w:left="42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50EA570">
      <w:start w:val="1"/>
      <w:numFmt w:val="bullet"/>
      <w:lvlText w:val="•"/>
      <w:lvlJc w:val="left"/>
      <w:pPr>
        <w:ind w:left="49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01ECBAC">
      <w:start w:val="1"/>
      <w:numFmt w:val="bullet"/>
      <w:lvlText w:val="o"/>
      <w:lvlJc w:val="left"/>
      <w:pPr>
        <w:ind w:left="56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A026E5A">
      <w:start w:val="1"/>
      <w:numFmt w:val="bullet"/>
      <w:lvlText w:val="▪"/>
      <w:lvlJc w:val="left"/>
      <w:pPr>
        <w:ind w:left="63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5712087B"/>
    <w:multiLevelType w:val="hybridMultilevel"/>
    <w:tmpl w:val="32EC17F4"/>
    <w:lvl w:ilvl="0" w:tplc="5874E88A">
      <w:start w:val="1"/>
      <w:numFmt w:val="upperRoman"/>
      <w:pStyle w:val="Heading1"/>
      <w:lvlText w:val="%1."/>
      <w:lvlJc w:val="left"/>
      <w:pPr>
        <w:ind w:left="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B10CB344">
      <w:start w:val="1"/>
      <w:numFmt w:val="lowerLetter"/>
      <w:lvlText w:val="%2"/>
      <w:lvlJc w:val="left"/>
      <w:pPr>
        <w:ind w:left="220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CDA1BE6">
      <w:start w:val="1"/>
      <w:numFmt w:val="lowerRoman"/>
      <w:lvlText w:val="%3"/>
      <w:lvlJc w:val="left"/>
      <w:pPr>
        <w:ind w:left="292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038FAC6">
      <w:start w:val="1"/>
      <w:numFmt w:val="decimal"/>
      <w:lvlText w:val="%4"/>
      <w:lvlJc w:val="left"/>
      <w:pPr>
        <w:ind w:left="364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5385D44">
      <w:start w:val="1"/>
      <w:numFmt w:val="lowerLetter"/>
      <w:lvlText w:val="%5"/>
      <w:lvlJc w:val="left"/>
      <w:pPr>
        <w:ind w:left="436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A42C0C8">
      <w:start w:val="1"/>
      <w:numFmt w:val="lowerRoman"/>
      <w:lvlText w:val="%6"/>
      <w:lvlJc w:val="left"/>
      <w:pPr>
        <w:ind w:left="508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944F492">
      <w:start w:val="1"/>
      <w:numFmt w:val="decimal"/>
      <w:lvlText w:val="%7"/>
      <w:lvlJc w:val="left"/>
      <w:pPr>
        <w:ind w:left="580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EC243A6">
      <w:start w:val="1"/>
      <w:numFmt w:val="lowerLetter"/>
      <w:lvlText w:val="%8"/>
      <w:lvlJc w:val="left"/>
      <w:pPr>
        <w:ind w:left="652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1A469C0">
      <w:start w:val="1"/>
      <w:numFmt w:val="lowerRoman"/>
      <w:lvlText w:val="%9"/>
      <w:lvlJc w:val="left"/>
      <w:pPr>
        <w:ind w:left="724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59253509"/>
    <w:multiLevelType w:val="hybridMultilevel"/>
    <w:tmpl w:val="D02E0FD2"/>
    <w:lvl w:ilvl="0" w:tplc="3AAA108E">
      <w:start w:val="1"/>
      <w:numFmt w:val="upperLetter"/>
      <w:lvlText w:val="%1."/>
      <w:lvlJc w:val="left"/>
      <w:pPr>
        <w:ind w:left="2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70A3390">
      <w:start w:val="1"/>
      <w:numFmt w:val="lowerLetter"/>
      <w:lvlText w:val="%2"/>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ACC5EA6">
      <w:start w:val="1"/>
      <w:numFmt w:val="lowerRoman"/>
      <w:lvlText w:val="%3"/>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734BBD6">
      <w:start w:val="1"/>
      <w:numFmt w:val="decimal"/>
      <w:lvlText w:val="%4"/>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ED8468E">
      <w:start w:val="1"/>
      <w:numFmt w:val="lowerLetter"/>
      <w:lvlText w:val="%5"/>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B24293C">
      <w:start w:val="1"/>
      <w:numFmt w:val="lowerRoman"/>
      <w:lvlText w:val="%6"/>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5A40DA4">
      <w:start w:val="1"/>
      <w:numFmt w:val="decimal"/>
      <w:lvlText w:val="%7"/>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DFAD9F6">
      <w:start w:val="1"/>
      <w:numFmt w:val="lowerLetter"/>
      <w:lvlText w:val="%8"/>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BF0EDDA">
      <w:start w:val="1"/>
      <w:numFmt w:val="lowerRoman"/>
      <w:lvlText w:val="%9"/>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61387337"/>
    <w:multiLevelType w:val="hybridMultilevel"/>
    <w:tmpl w:val="BFF492A8"/>
    <w:lvl w:ilvl="0" w:tplc="99F6058C">
      <w:start w:val="1"/>
      <w:numFmt w:val="bullet"/>
      <w:lvlText w:val="•"/>
      <w:lvlJc w:val="left"/>
      <w:pPr>
        <w:ind w:left="3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F566B36">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29A057C">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2B65D68">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6F83EB2">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074137E">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B925594">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A0EFDF4">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554FCA4">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65A24046"/>
    <w:multiLevelType w:val="hybridMultilevel"/>
    <w:tmpl w:val="8B8023DC"/>
    <w:lvl w:ilvl="0" w:tplc="34EE18B0">
      <w:start w:val="1"/>
      <w:numFmt w:val="lowerRoman"/>
      <w:lvlText w:val="%1."/>
      <w:lvlJc w:val="left"/>
      <w:pPr>
        <w:ind w:left="993" w:hanging="720"/>
      </w:pPr>
      <w:rPr>
        <w:rFonts w:hint="default"/>
      </w:rPr>
    </w:lvl>
    <w:lvl w:ilvl="1" w:tplc="20000019" w:tentative="1">
      <w:start w:val="1"/>
      <w:numFmt w:val="lowerLetter"/>
      <w:lvlText w:val="%2."/>
      <w:lvlJc w:val="left"/>
      <w:pPr>
        <w:ind w:left="1353" w:hanging="360"/>
      </w:pPr>
    </w:lvl>
    <w:lvl w:ilvl="2" w:tplc="2000001B" w:tentative="1">
      <w:start w:val="1"/>
      <w:numFmt w:val="lowerRoman"/>
      <w:lvlText w:val="%3."/>
      <w:lvlJc w:val="right"/>
      <w:pPr>
        <w:ind w:left="2073" w:hanging="180"/>
      </w:pPr>
    </w:lvl>
    <w:lvl w:ilvl="3" w:tplc="2000000F" w:tentative="1">
      <w:start w:val="1"/>
      <w:numFmt w:val="decimal"/>
      <w:lvlText w:val="%4."/>
      <w:lvlJc w:val="left"/>
      <w:pPr>
        <w:ind w:left="2793" w:hanging="360"/>
      </w:pPr>
    </w:lvl>
    <w:lvl w:ilvl="4" w:tplc="20000019" w:tentative="1">
      <w:start w:val="1"/>
      <w:numFmt w:val="lowerLetter"/>
      <w:lvlText w:val="%5."/>
      <w:lvlJc w:val="left"/>
      <w:pPr>
        <w:ind w:left="3513" w:hanging="360"/>
      </w:pPr>
    </w:lvl>
    <w:lvl w:ilvl="5" w:tplc="2000001B" w:tentative="1">
      <w:start w:val="1"/>
      <w:numFmt w:val="lowerRoman"/>
      <w:lvlText w:val="%6."/>
      <w:lvlJc w:val="right"/>
      <w:pPr>
        <w:ind w:left="4233" w:hanging="180"/>
      </w:pPr>
    </w:lvl>
    <w:lvl w:ilvl="6" w:tplc="2000000F" w:tentative="1">
      <w:start w:val="1"/>
      <w:numFmt w:val="decimal"/>
      <w:lvlText w:val="%7."/>
      <w:lvlJc w:val="left"/>
      <w:pPr>
        <w:ind w:left="4953" w:hanging="360"/>
      </w:pPr>
    </w:lvl>
    <w:lvl w:ilvl="7" w:tplc="20000019" w:tentative="1">
      <w:start w:val="1"/>
      <w:numFmt w:val="lowerLetter"/>
      <w:lvlText w:val="%8."/>
      <w:lvlJc w:val="left"/>
      <w:pPr>
        <w:ind w:left="5673" w:hanging="360"/>
      </w:pPr>
    </w:lvl>
    <w:lvl w:ilvl="8" w:tplc="2000001B" w:tentative="1">
      <w:start w:val="1"/>
      <w:numFmt w:val="lowerRoman"/>
      <w:lvlText w:val="%9."/>
      <w:lvlJc w:val="right"/>
      <w:pPr>
        <w:ind w:left="6393" w:hanging="180"/>
      </w:pPr>
    </w:lvl>
  </w:abstractNum>
  <w:abstractNum w:abstractNumId="8" w15:restartNumberingAfterBreak="0">
    <w:nsid w:val="7B33251F"/>
    <w:multiLevelType w:val="multilevel"/>
    <w:tmpl w:val="97D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3624192">
    <w:abstractNumId w:val="5"/>
  </w:num>
  <w:num w:numId="2" w16cid:durableId="1692563681">
    <w:abstractNumId w:val="6"/>
  </w:num>
  <w:num w:numId="3" w16cid:durableId="990018328">
    <w:abstractNumId w:val="3"/>
  </w:num>
  <w:num w:numId="4" w16cid:durableId="2082213079">
    <w:abstractNumId w:val="1"/>
  </w:num>
  <w:num w:numId="5" w16cid:durableId="1437366411">
    <w:abstractNumId w:val="4"/>
  </w:num>
  <w:num w:numId="6" w16cid:durableId="1482231308">
    <w:abstractNumId w:val="2"/>
  </w:num>
  <w:num w:numId="7" w16cid:durableId="112091869">
    <w:abstractNumId w:val="0"/>
  </w:num>
  <w:num w:numId="8" w16cid:durableId="936715266">
    <w:abstractNumId w:val="7"/>
  </w:num>
  <w:num w:numId="9" w16cid:durableId="17194693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F1F"/>
    <w:rsid w:val="00146F1F"/>
    <w:rsid w:val="00157721"/>
    <w:rsid w:val="002E5255"/>
    <w:rsid w:val="003B43A8"/>
    <w:rsid w:val="00753E8F"/>
    <w:rsid w:val="007C3697"/>
    <w:rsid w:val="00996812"/>
    <w:rsid w:val="00AE5D0E"/>
    <w:rsid w:val="00BA0E77"/>
    <w:rsid w:val="00DB7B8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3CC71"/>
  <w15:docId w15:val="{7078AC3D-A38F-47CF-9AB9-02E495B4E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PK" w:eastAsia="en-P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255"/>
    <w:pPr>
      <w:spacing w:after="107" w:line="235" w:lineRule="auto"/>
      <w:ind w:left="12" w:right="202" w:firstLine="261"/>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numPr>
        <w:numId w:val="5"/>
      </w:numPr>
      <w:spacing w:after="60"/>
      <w:ind w:left="10" w:right="248" w:hanging="10"/>
      <w:jc w:val="center"/>
      <w:outlineLvl w:val="0"/>
    </w:pPr>
    <w:rPr>
      <w:rFonts w:ascii="Times New Roman" w:eastAsia="Times New Roman" w:hAnsi="Times New Roman" w:cs="Times New Roman"/>
      <w:color w:val="000000"/>
      <w:sz w:val="15"/>
    </w:rPr>
  </w:style>
  <w:style w:type="paragraph" w:styleId="Heading2">
    <w:name w:val="heading 2"/>
    <w:basedOn w:val="Normal"/>
    <w:next w:val="Normal"/>
    <w:link w:val="Heading2Char"/>
    <w:uiPriority w:val="9"/>
    <w:semiHidden/>
    <w:unhideWhenUsed/>
    <w:qFormat/>
    <w:rsid w:val="00753E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B7B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E5D0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5"/>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E5255"/>
    <w:rPr>
      <w:color w:val="0563C1" w:themeColor="hyperlink"/>
      <w:u w:val="single"/>
    </w:rPr>
  </w:style>
  <w:style w:type="character" w:styleId="UnresolvedMention">
    <w:name w:val="Unresolved Mention"/>
    <w:basedOn w:val="DefaultParagraphFont"/>
    <w:uiPriority w:val="99"/>
    <w:semiHidden/>
    <w:unhideWhenUsed/>
    <w:rsid w:val="002E5255"/>
    <w:rPr>
      <w:color w:val="605E5C"/>
      <w:shd w:val="clear" w:color="auto" w:fill="E1DFDD"/>
    </w:rPr>
  </w:style>
  <w:style w:type="character" w:customStyle="1" w:styleId="Heading4Char">
    <w:name w:val="Heading 4 Char"/>
    <w:basedOn w:val="DefaultParagraphFont"/>
    <w:link w:val="Heading4"/>
    <w:uiPriority w:val="9"/>
    <w:semiHidden/>
    <w:rsid w:val="00AE5D0E"/>
    <w:rPr>
      <w:rFonts w:asciiTheme="majorHAnsi" w:eastAsiaTheme="majorEastAsia" w:hAnsiTheme="majorHAnsi" w:cstheme="majorBidi"/>
      <w:i/>
      <w:iCs/>
      <w:color w:val="2F5496" w:themeColor="accent1" w:themeShade="BF"/>
      <w:sz w:val="19"/>
    </w:rPr>
  </w:style>
  <w:style w:type="paragraph" w:styleId="ListParagraph">
    <w:name w:val="List Paragraph"/>
    <w:basedOn w:val="Normal"/>
    <w:uiPriority w:val="34"/>
    <w:qFormat/>
    <w:rsid w:val="00AE5D0E"/>
    <w:pPr>
      <w:ind w:left="720"/>
      <w:contextualSpacing/>
    </w:pPr>
  </w:style>
  <w:style w:type="character" w:customStyle="1" w:styleId="Heading3Char">
    <w:name w:val="Heading 3 Char"/>
    <w:basedOn w:val="DefaultParagraphFont"/>
    <w:link w:val="Heading3"/>
    <w:uiPriority w:val="9"/>
    <w:semiHidden/>
    <w:rsid w:val="00DB7B8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B7B8D"/>
    <w:pPr>
      <w:spacing w:before="100" w:beforeAutospacing="1" w:after="100" w:afterAutospacing="1" w:line="240" w:lineRule="auto"/>
      <w:ind w:left="0" w:right="0" w:firstLine="0"/>
      <w:jc w:val="left"/>
    </w:pPr>
    <w:rPr>
      <w:color w:val="auto"/>
      <w:kern w:val="0"/>
      <w:sz w:val="24"/>
      <w:szCs w:val="24"/>
      <w14:ligatures w14:val="none"/>
    </w:rPr>
  </w:style>
  <w:style w:type="character" w:customStyle="1" w:styleId="Heading2Char">
    <w:name w:val="Heading 2 Char"/>
    <w:basedOn w:val="DefaultParagraphFont"/>
    <w:link w:val="Heading2"/>
    <w:uiPriority w:val="9"/>
    <w:semiHidden/>
    <w:rsid w:val="00753E8F"/>
    <w:rPr>
      <w:rFonts w:asciiTheme="majorHAnsi" w:eastAsiaTheme="majorEastAsia" w:hAnsiTheme="majorHAnsi" w:cstheme="majorBidi"/>
      <w:color w:val="2F5496" w:themeColor="accent1" w:themeShade="BF"/>
      <w:sz w:val="26"/>
      <w:szCs w:val="26"/>
    </w:rPr>
  </w:style>
  <w:style w:type="character" w:customStyle="1" w:styleId="mord">
    <w:name w:val="mord"/>
    <w:basedOn w:val="DefaultParagraphFont"/>
    <w:rsid w:val="00BA0E77"/>
  </w:style>
  <w:style w:type="character" w:customStyle="1" w:styleId="mopen">
    <w:name w:val="mopen"/>
    <w:basedOn w:val="DefaultParagraphFont"/>
    <w:rsid w:val="00BA0E77"/>
  </w:style>
  <w:style w:type="character" w:customStyle="1" w:styleId="mclose">
    <w:name w:val="mclose"/>
    <w:basedOn w:val="DefaultParagraphFont"/>
    <w:rsid w:val="00BA0E77"/>
  </w:style>
  <w:style w:type="character" w:customStyle="1" w:styleId="vlist-s">
    <w:name w:val="vlist-s"/>
    <w:basedOn w:val="DefaultParagraphFont"/>
    <w:rsid w:val="00BA0E77"/>
  </w:style>
  <w:style w:type="character" w:customStyle="1" w:styleId="mbin">
    <w:name w:val="mbin"/>
    <w:basedOn w:val="DefaultParagraphFont"/>
    <w:rsid w:val="00BA0E77"/>
  </w:style>
  <w:style w:type="character" w:customStyle="1" w:styleId="mrel">
    <w:name w:val="mrel"/>
    <w:basedOn w:val="DefaultParagraphFont"/>
    <w:rsid w:val="00BA0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24927">
      <w:bodyDiv w:val="1"/>
      <w:marLeft w:val="0"/>
      <w:marRight w:val="0"/>
      <w:marTop w:val="0"/>
      <w:marBottom w:val="0"/>
      <w:divBdr>
        <w:top w:val="none" w:sz="0" w:space="0" w:color="auto"/>
        <w:left w:val="none" w:sz="0" w:space="0" w:color="auto"/>
        <w:bottom w:val="none" w:sz="0" w:space="0" w:color="auto"/>
        <w:right w:val="none" w:sz="0" w:space="0" w:color="auto"/>
      </w:divBdr>
    </w:div>
    <w:div w:id="84501251">
      <w:bodyDiv w:val="1"/>
      <w:marLeft w:val="0"/>
      <w:marRight w:val="0"/>
      <w:marTop w:val="0"/>
      <w:marBottom w:val="0"/>
      <w:divBdr>
        <w:top w:val="none" w:sz="0" w:space="0" w:color="auto"/>
        <w:left w:val="none" w:sz="0" w:space="0" w:color="auto"/>
        <w:bottom w:val="none" w:sz="0" w:space="0" w:color="auto"/>
        <w:right w:val="none" w:sz="0" w:space="0" w:color="auto"/>
      </w:divBdr>
    </w:div>
    <w:div w:id="140968259">
      <w:bodyDiv w:val="1"/>
      <w:marLeft w:val="0"/>
      <w:marRight w:val="0"/>
      <w:marTop w:val="0"/>
      <w:marBottom w:val="0"/>
      <w:divBdr>
        <w:top w:val="none" w:sz="0" w:space="0" w:color="auto"/>
        <w:left w:val="none" w:sz="0" w:space="0" w:color="auto"/>
        <w:bottom w:val="none" w:sz="0" w:space="0" w:color="auto"/>
        <w:right w:val="none" w:sz="0" w:space="0" w:color="auto"/>
      </w:divBdr>
    </w:div>
    <w:div w:id="319627411">
      <w:bodyDiv w:val="1"/>
      <w:marLeft w:val="0"/>
      <w:marRight w:val="0"/>
      <w:marTop w:val="0"/>
      <w:marBottom w:val="0"/>
      <w:divBdr>
        <w:top w:val="none" w:sz="0" w:space="0" w:color="auto"/>
        <w:left w:val="none" w:sz="0" w:space="0" w:color="auto"/>
        <w:bottom w:val="none" w:sz="0" w:space="0" w:color="auto"/>
        <w:right w:val="none" w:sz="0" w:space="0" w:color="auto"/>
      </w:divBdr>
    </w:div>
    <w:div w:id="398484379">
      <w:bodyDiv w:val="1"/>
      <w:marLeft w:val="0"/>
      <w:marRight w:val="0"/>
      <w:marTop w:val="0"/>
      <w:marBottom w:val="0"/>
      <w:divBdr>
        <w:top w:val="none" w:sz="0" w:space="0" w:color="auto"/>
        <w:left w:val="none" w:sz="0" w:space="0" w:color="auto"/>
        <w:bottom w:val="none" w:sz="0" w:space="0" w:color="auto"/>
        <w:right w:val="none" w:sz="0" w:space="0" w:color="auto"/>
      </w:divBdr>
    </w:div>
    <w:div w:id="404766165">
      <w:bodyDiv w:val="1"/>
      <w:marLeft w:val="0"/>
      <w:marRight w:val="0"/>
      <w:marTop w:val="0"/>
      <w:marBottom w:val="0"/>
      <w:divBdr>
        <w:top w:val="none" w:sz="0" w:space="0" w:color="auto"/>
        <w:left w:val="none" w:sz="0" w:space="0" w:color="auto"/>
        <w:bottom w:val="none" w:sz="0" w:space="0" w:color="auto"/>
        <w:right w:val="none" w:sz="0" w:space="0" w:color="auto"/>
      </w:divBdr>
    </w:div>
    <w:div w:id="490757914">
      <w:bodyDiv w:val="1"/>
      <w:marLeft w:val="0"/>
      <w:marRight w:val="0"/>
      <w:marTop w:val="0"/>
      <w:marBottom w:val="0"/>
      <w:divBdr>
        <w:top w:val="none" w:sz="0" w:space="0" w:color="auto"/>
        <w:left w:val="none" w:sz="0" w:space="0" w:color="auto"/>
        <w:bottom w:val="none" w:sz="0" w:space="0" w:color="auto"/>
        <w:right w:val="none" w:sz="0" w:space="0" w:color="auto"/>
      </w:divBdr>
    </w:div>
    <w:div w:id="493692347">
      <w:bodyDiv w:val="1"/>
      <w:marLeft w:val="0"/>
      <w:marRight w:val="0"/>
      <w:marTop w:val="0"/>
      <w:marBottom w:val="0"/>
      <w:divBdr>
        <w:top w:val="none" w:sz="0" w:space="0" w:color="auto"/>
        <w:left w:val="none" w:sz="0" w:space="0" w:color="auto"/>
        <w:bottom w:val="none" w:sz="0" w:space="0" w:color="auto"/>
        <w:right w:val="none" w:sz="0" w:space="0" w:color="auto"/>
      </w:divBdr>
    </w:div>
    <w:div w:id="616646749">
      <w:bodyDiv w:val="1"/>
      <w:marLeft w:val="0"/>
      <w:marRight w:val="0"/>
      <w:marTop w:val="0"/>
      <w:marBottom w:val="0"/>
      <w:divBdr>
        <w:top w:val="none" w:sz="0" w:space="0" w:color="auto"/>
        <w:left w:val="none" w:sz="0" w:space="0" w:color="auto"/>
        <w:bottom w:val="none" w:sz="0" w:space="0" w:color="auto"/>
        <w:right w:val="none" w:sz="0" w:space="0" w:color="auto"/>
      </w:divBdr>
    </w:div>
    <w:div w:id="888691457">
      <w:bodyDiv w:val="1"/>
      <w:marLeft w:val="0"/>
      <w:marRight w:val="0"/>
      <w:marTop w:val="0"/>
      <w:marBottom w:val="0"/>
      <w:divBdr>
        <w:top w:val="none" w:sz="0" w:space="0" w:color="auto"/>
        <w:left w:val="none" w:sz="0" w:space="0" w:color="auto"/>
        <w:bottom w:val="none" w:sz="0" w:space="0" w:color="auto"/>
        <w:right w:val="none" w:sz="0" w:space="0" w:color="auto"/>
      </w:divBdr>
    </w:div>
    <w:div w:id="1008754737">
      <w:bodyDiv w:val="1"/>
      <w:marLeft w:val="0"/>
      <w:marRight w:val="0"/>
      <w:marTop w:val="0"/>
      <w:marBottom w:val="0"/>
      <w:divBdr>
        <w:top w:val="none" w:sz="0" w:space="0" w:color="auto"/>
        <w:left w:val="none" w:sz="0" w:space="0" w:color="auto"/>
        <w:bottom w:val="none" w:sz="0" w:space="0" w:color="auto"/>
        <w:right w:val="none" w:sz="0" w:space="0" w:color="auto"/>
      </w:divBdr>
    </w:div>
    <w:div w:id="1158571853">
      <w:bodyDiv w:val="1"/>
      <w:marLeft w:val="0"/>
      <w:marRight w:val="0"/>
      <w:marTop w:val="0"/>
      <w:marBottom w:val="0"/>
      <w:divBdr>
        <w:top w:val="none" w:sz="0" w:space="0" w:color="auto"/>
        <w:left w:val="none" w:sz="0" w:space="0" w:color="auto"/>
        <w:bottom w:val="none" w:sz="0" w:space="0" w:color="auto"/>
        <w:right w:val="none" w:sz="0" w:space="0" w:color="auto"/>
      </w:divBdr>
    </w:div>
    <w:div w:id="1229459153">
      <w:bodyDiv w:val="1"/>
      <w:marLeft w:val="0"/>
      <w:marRight w:val="0"/>
      <w:marTop w:val="0"/>
      <w:marBottom w:val="0"/>
      <w:divBdr>
        <w:top w:val="none" w:sz="0" w:space="0" w:color="auto"/>
        <w:left w:val="none" w:sz="0" w:space="0" w:color="auto"/>
        <w:bottom w:val="none" w:sz="0" w:space="0" w:color="auto"/>
        <w:right w:val="none" w:sz="0" w:space="0" w:color="auto"/>
      </w:divBdr>
    </w:div>
    <w:div w:id="1298530575">
      <w:bodyDiv w:val="1"/>
      <w:marLeft w:val="0"/>
      <w:marRight w:val="0"/>
      <w:marTop w:val="0"/>
      <w:marBottom w:val="0"/>
      <w:divBdr>
        <w:top w:val="none" w:sz="0" w:space="0" w:color="auto"/>
        <w:left w:val="none" w:sz="0" w:space="0" w:color="auto"/>
        <w:bottom w:val="none" w:sz="0" w:space="0" w:color="auto"/>
        <w:right w:val="none" w:sz="0" w:space="0" w:color="auto"/>
      </w:divBdr>
    </w:div>
    <w:div w:id="1342974964">
      <w:bodyDiv w:val="1"/>
      <w:marLeft w:val="0"/>
      <w:marRight w:val="0"/>
      <w:marTop w:val="0"/>
      <w:marBottom w:val="0"/>
      <w:divBdr>
        <w:top w:val="none" w:sz="0" w:space="0" w:color="auto"/>
        <w:left w:val="none" w:sz="0" w:space="0" w:color="auto"/>
        <w:bottom w:val="none" w:sz="0" w:space="0" w:color="auto"/>
        <w:right w:val="none" w:sz="0" w:space="0" w:color="auto"/>
      </w:divBdr>
    </w:div>
    <w:div w:id="1397704229">
      <w:bodyDiv w:val="1"/>
      <w:marLeft w:val="0"/>
      <w:marRight w:val="0"/>
      <w:marTop w:val="0"/>
      <w:marBottom w:val="0"/>
      <w:divBdr>
        <w:top w:val="none" w:sz="0" w:space="0" w:color="auto"/>
        <w:left w:val="none" w:sz="0" w:space="0" w:color="auto"/>
        <w:bottom w:val="none" w:sz="0" w:space="0" w:color="auto"/>
        <w:right w:val="none" w:sz="0" w:space="0" w:color="auto"/>
      </w:divBdr>
    </w:div>
    <w:div w:id="1463692381">
      <w:bodyDiv w:val="1"/>
      <w:marLeft w:val="0"/>
      <w:marRight w:val="0"/>
      <w:marTop w:val="0"/>
      <w:marBottom w:val="0"/>
      <w:divBdr>
        <w:top w:val="none" w:sz="0" w:space="0" w:color="auto"/>
        <w:left w:val="none" w:sz="0" w:space="0" w:color="auto"/>
        <w:bottom w:val="none" w:sz="0" w:space="0" w:color="auto"/>
        <w:right w:val="none" w:sz="0" w:space="0" w:color="auto"/>
      </w:divBdr>
    </w:div>
    <w:div w:id="1533151321">
      <w:bodyDiv w:val="1"/>
      <w:marLeft w:val="0"/>
      <w:marRight w:val="0"/>
      <w:marTop w:val="0"/>
      <w:marBottom w:val="0"/>
      <w:divBdr>
        <w:top w:val="none" w:sz="0" w:space="0" w:color="auto"/>
        <w:left w:val="none" w:sz="0" w:space="0" w:color="auto"/>
        <w:bottom w:val="none" w:sz="0" w:space="0" w:color="auto"/>
        <w:right w:val="none" w:sz="0" w:space="0" w:color="auto"/>
      </w:divBdr>
    </w:div>
    <w:div w:id="1625230130">
      <w:bodyDiv w:val="1"/>
      <w:marLeft w:val="0"/>
      <w:marRight w:val="0"/>
      <w:marTop w:val="0"/>
      <w:marBottom w:val="0"/>
      <w:divBdr>
        <w:top w:val="none" w:sz="0" w:space="0" w:color="auto"/>
        <w:left w:val="none" w:sz="0" w:space="0" w:color="auto"/>
        <w:bottom w:val="none" w:sz="0" w:space="0" w:color="auto"/>
        <w:right w:val="none" w:sz="0" w:space="0" w:color="auto"/>
      </w:divBdr>
    </w:div>
    <w:div w:id="1650204826">
      <w:bodyDiv w:val="1"/>
      <w:marLeft w:val="0"/>
      <w:marRight w:val="0"/>
      <w:marTop w:val="0"/>
      <w:marBottom w:val="0"/>
      <w:divBdr>
        <w:top w:val="none" w:sz="0" w:space="0" w:color="auto"/>
        <w:left w:val="none" w:sz="0" w:space="0" w:color="auto"/>
        <w:bottom w:val="none" w:sz="0" w:space="0" w:color="auto"/>
        <w:right w:val="none" w:sz="0" w:space="0" w:color="auto"/>
      </w:divBdr>
    </w:div>
    <w:div w:id="1723164821">
      <w:bodyDiv w:val="1"/>
      <w:marLeft w:val="0"/>
      <w:marRight w:val="0"/>
      <w:marTop w:val="0"/>
      <w:marBottom w:val="0"/>
      <w:divBdr>
        <w:top w:val="none" w:sz="0" w:space="0" w:color="auto"/>
        <w:left w:val="none" w:sz="0" w:space="0" w:color="auto"/>
        <w:bottom w:val="none" w:sz="0" w:space="0" w:color="auto"/>
        <w:right w:val="none" w:sz="0" w:space="0" w:color="auto"/>
      </w:divBdr>
    </w:div>
    <w:div w:id="1767073719">
      <w:bodyDiv w:val="1"/>
      <w:marLeft w:val="0"/>
      <w:marRight w:val="0"/>
      <w:marTop w:val="0"/>
      <w:marBottom w:val="0"/>
      <w:divBdr>
        <w:top w:val="none" w:sz="0" w:space="0" w:color="auto"/>
        <w:left w:val="none" w:sz="0" w:space="0" w:color="auto"/>
        <w:bottom w:val="none" w:sz="0" w:space="0" w:color="auto"/>
        <w:right w:val="none" w:sz="0" w:space="0" w:color="auto"/>
      </w:divBdr>
    </w:div>
    <w:div w:id="1790658627">
      <w:bodyDiv w:val="1"/>
      <w:marLeft w:val="0"/>
      <w:marRight w:val="0"/>
      <w:marTop w:val="0"/>
      <w:marBottom w:val="0"/>
      <w:divBdr>
        <w:top w:val="none" w:sz="0" w:space="0" w:color="auto"/>
        <w:left w:val="none" w:sz="0" w:space="0" w:color="auto"/>
        <w:bottom w:val="none" w:sz="0" w:space="0" w:color="auto"/>
        <w:right w:val="none" w:sz="0" w:space="0" w:color="auto"/>
      </w:divBdr>
    </w:div>
    <w:div w:id="1967272746">
      <w:bodyDiv w:val="1"/>
      <w:marLeft w:val="0"/>
      <w:marRight w:val="0"/>
      <w:marTop w:val="0"/>
      <w:marBottom w:val="0"/>
      <w:divBdr>
        <w:top w:val="none" w:sz="0" w:space="0" w:color="auto"/>
        <w:left w:val="none" w:sz="0" w:space="0" w:color="auto"/>
        <w:bottom w:val="none" w:sz="0" w:space="0" w:color="auto"/>
        <w:right w:val="none" w:sz="0" w:space="0" w:color="auto"/>
      </w:divBdr>
    </w:div>
    <w:div w:id="2069188214">
      <w:bodyDiv w:val="1"/>
      <w:marLeft w:val="0"/>
      <w:marRight w:val="0"/>
      <w:marTop w:val="0"/>
      <w:marBottom w:val="0"/>
      <w:divBdr>
        <w:top w:val="none" w:sz="0" w:space="0" w:color="auto"/>
        <w:left w:val="none" w:sz="0" w:space="0" w:color="auto"/>
        <w:bottom w:val="none" w:sz="0" w:space="0" w:color="auto"/>
        <w:right w:val="none" w:sz="0" w:space="0" w:color="auto"/>
      </w:divBdr>
    </w:div>
    <w:div w:id="2103450980">
      <w:bodyDiv w:val="1"/>
      <w:marLeft w:val="0"/>
      <w:marRight w:val="0"/>
      <w:marTop w:val="0"/>
      <w:marBottom w:val="0"/>
      <w:divBdr>
        <w:top w:val="none" w:sz="0" w:space="0" w:color="auto"/>
        <w:left w:val="none" w:sz="0" w:space="0" w:color="auto"/>
        <w:bottom w:val="none" w:sz="0" w:space="0" w:color="auto"/>
        <w:right w:val="none" w:sz="0" w:space="0" w:color="auto"/>
      </w:divBdr>
    </w:div>
    <w:div w:id="2105497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ullah.bee21seecs@seecs.edu.p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li.bee21seecs@seecs.edu.p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owaseem.bee21seecs@seecs.edu.pk"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1893</Words>
  <Characters>10796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Microsoft Word - Conference-template-A4</vt:lpstr>
    </vt:vector>
  </TitlesOfParts>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Conference-template-A4</dc:title>
  <dc:subject/>
  <dc:creator>Ahmed Razi Ullah</dc:creator>
  <cp:keywords/>
  <cp:lastModifiedBy>Ahmed Razi Ullah</cp:lastModifiedBy>
  <cp:revision>2</cp:revision>
  <dcterms:created xsi:type="dcterms:W3CDTF">2024-05-22T14:28:00Z</dcterms:created>
  <dcterms:modified xsi:type="dcterms:W3CDTF">2024-05-22T14:28:00Z</dcterms:modified>
</cp:coreProperties>
</file>