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6B9" w14:textId="77777777" w:rsidR="007B0452" w:rsidRDefault="007B0452" w:rsidP="007B0452">
      <w:pPr>
        <w:rPr>
          <w:rtl/>
        </w:rPr>
      </w:pPr>
      <w:r>
        <w:rPr>
          <w:rtl/>
        </w:rPr>
        <w:t>م/زيارة تفتيشية</w:t>
      </w:r>
    </w:p>
    <w:p w14:paraId="449F3786" w14:textId="77777777" w:rsidR="007B0452" w:rsidRDefault="007B0452" w:rsidP="007B0452">
      <w:pPr>
        <w:rPr>
          <w:rtl/>
        </w:rPr>
      </w:pPr>
      <w:r>
        <w:rPr>
          <w:rtl/>
        </w:rPr>
        <w:t xml:space="preserve">استنادا الى الخطة السنوية لشعبة تفتيش المؤسسات الصحية الحكومية اجرى فريق من قسم التفتيش شعبة تفتيش المؤسسات الصحية الحكومية زيارة متابعة دوام بتاريخ ٢٠٢٦/٧/٢١ الى مركز صحي الثاني التابع إلى قطاع الصدر الأول وتم ملاحظة الاتي </w:t>
      </w:r>
    </w:p>
    <w:p w14:paraId="2B21F43C" w14:textId="77777777" w:rsidR="007B0452" w:rsidRDefault="007B0452" w:rsidP="007B0452">
      <w:pPr>
        <w:rPr>
          <w:rtl/>
        </w:rPr>
      </w:pPr>
    </w:p>
    <w:p w14:paraId="50A3727E" w14:textId="77777777" w:rsidR="007B0452" w:rsidRDefault="007B0452" w:rsidP="007B0452">
      <w:pPr>
        <w:rPr>
          <w:rtl/>
        </w:rPr>
      </w:pPr>
      <w:r>
        <w:rPr>
          <w:rtl/>
        </w:rPr>
        <w:t>-مديرة المركز/هند عبدالكريم سعدون-صيدلانية</w:t>
      </w:r>
    </w:p>
    <w:p w14:paraId="296C3DAB" w14:textId="77777777" w:rsidR="007B0452" w:rsidRDefault="007B0452" w:rsidP="007B0452">
      <w:pPr>
        <w:rPr>
          <w:rtl/>
        </w:rPr>
      </w:pPr>
    </w:p>
    <w:p w14:paraId="38868032" w14:textId="77777777" w:rsidR="007B0452" w:rsidRDefault="007B0452" w:rsidP="007B0452">
      <w:pPr>
        <w:rPr>
          <w:rtl/>
        </w:rPr>
      </w:pPr>
      <w:r>
        <w:rPr>
          <w:rtl/>
        </w:rPr>
        <w:t>-الرديف/فاطمة عقيل حسين - ط. ممارسة</w:t>
      </w:r>
    </w:p>
    <w:p w14:paraId="1AF0C50C" w14:textId="77777777" w:rsidR="007B0452" w:rsidRDefault="007B0452" w:rsidP="007B0452">
      <w:pPr>
        <w:rPr>
          <w:rtl/>
        </w:rPr>
      </w:pPr>
    </w:p>
    <w:p w14:paraId="21C430C2" w14:textId="77777777" w:rsidR="007B0452" w:rsidRDefault="007B0452" w:rsidP="007B0452">
      <w:pPr>
        <w:rPr>
          <w:rtl/>
        </w:rPr>
      </w:pPr>
      <w:r>
        <w:rPr>
          <w:rtl/>
        </w:rPr>
        <w:t>-مسؤول الإدارة والخدمات/تحسين علاوي عبدالحسين - ملاحظ</w:t>
      </w:r>
    </w:p>
    <w:p w14:paraId="7E8F3C51" w14:textId="77777777" w:rsidR="007B0452" w:rsidRDefault="007B0452" w:rsidP="007B0452">
      <w:pPr>
        <w:rPr>
          <w:rtl/>
        </w:rPr>
      </w:pPr>
    </w:p>
    <w:p w14:paraId="5809F852" w14:textId="77777777" w:rsidR="007B0452" w:rsidRDefault="007B0452" w:rsidP="007B0452">
      <w:pPr>
        <w:rPr>
          <w:rtl/>
        </w:rPr>
      </w:pPr>
      <w:r>
        <w:rPr>
          <w:rtl/>
        </w:rPr>
        <w:t>-عدد الملاك الكلي/٧٨ الفعلي/٦٦</w:t>
      </w:r>
    </w:p>
    <w:p w14:paraId="1188363D" w14:textId="77777777" w:rsidR="007B0452" w:rsidRDefault="007B0452" w:rsidP="007B0452">
      <w:pPr>
        <w:rPr>
          <w:rtl/>
        </w:rPr>
      </w:pPr>
    </w:p>
    <w:p w14:paraId="31956A79" w14:textId="77777777" w:rsidR="007B0452" w:rsidRDefault="007B0452" w:rsidP="007B0452">
      <w:pPr>
        <w:rPr>
          <w:rtl/>
        </w:rPr>
      </w:pPr>
      <w:r>
        <w:rPr>
          <w:rtl/>
        </w:rPr>
        <w:t>-عدد الأطباء الكلي/٥ الفعلي/٥</w:t>
      </w:r>
    </w:p>
    <w:p w14:paraId="4C227328" w14:textId="77777777" w:rsidR="007B0452" w:rsidRDefault="007B0452" w:rsidP="007B0452">
      <w:pPr>
        <w:rPr>
          <w:rtl/>
        </w:rPr>
      </w:pPr>
    </w:p>
    <w:p w14:paraId="60A89F25" w14:textId="77777777" w:rsidR="007B0452" w:rsidRDefault="007B0452" w:rsidP="007B0452">
      <w:pPr>
        <w:rPr>
          <w:rtl/>
        </w:rPr>
      </w:pPr>
      <w:r>
        <w:rPr>
          <w:rtl/>
        </w:rPr>
        <w:t>-عدد أطباء الأسنان الكلي/١٣ الفعلي/٩</w:t>
      </w:r>
    </w:p>
    <w:p w14:paraId="3FEE3192" w14:textId="77777777" w:rsidR="007B0452" w:rsidRDefault="007B0452" w:rsidP="007B0452">
      <w:pPr>
        <w:rPr>
          <w:rtl/>
        </w:rPr>
      </w:pPr>
    </w:p>
    <w:p w14:paraId="2FF093CB" w14:textId="77777777" w:rsidR="007B0452" w:rsidRDefault="007B0452" w:rsidP="007B0452">
      <w:pPr>
        <w:rPr>
          <w:rtl/>
        </w:rPr>
      </w:pPr>
      <w:r>
        <w:rPr>
          <w:rtl/>
        </w:rPr>
        <w:t>-عدد كادر وحدة الصيدلية الكلي/١٣ الفعلي/١٠</w:t>
      </w:r>
    </w:p>
    <w:p w14:paraId="3B629FD9" w14:textId="77777777" w:rsidR="007B0452" w:rsidRDefault="007B0452" w:rsidP="007B0452">
      <w:pPr>
        <w:rPr>
          <w:rtl/>
        </w:rPr>
      </w:pPr>
    </w:p>
    <w:p w14:paraId="519B1E26" w14:textId="77777777" w:rsidR="007B0452" w:rsidRDefault="007B0452" w:rsidP="007B0452">
      <w:pPr>
        <w:rPr>
          <w:rtl/>
        </w:rPr>
      </w:pPr>
      <w:r>
        <w:rPr>
          <w:rtl/>
        </w:rPr>
        <w:t>-عدد النفوس المسجلة/٤٧٨٦٢</w:t>
      </w:r>
    </w:p>
    <w:p w14:paraId="46E07B3C" w14:textId="77777777" w:rsidR="007B0452" w:rsidRDefault="007B0452" w:rsidP="007B0452">
      <w:pPr>
        <w:rPr>
          <w:rtl/>
        </w:rPr>
      </w:pPr>
    </w:p>
    <w:p w14:paraId="2CE48810" w14:textId="77777777" w:rsidR="007B0452" w:rsidRDefault="007B0452" w:rsidP="007B0452">
      <w:pPr>
        <w:rPr>
          <w:rtl/>
        </w:rPr>
      </w:pPr>
      <w:r>
        <w:rPr>
          <w:rtl/>
        </w:rPr>
        <w:t>-عدد العوائل المسجلة/١٠٩٥٦</w:t>
      </w:r>
    </w:p>
    <w:p w14:paraId="56448A6E" w14:textId="77777777" w:rsidR="007B0452" w:rsidRDefault="007B0452" w:rsidP="007B0452">
      <w:pPr>
        <w:rPr>
          <w:rtl/>
        </w:rPr>
      </w:pPr>
    </w:p>
    <w:p w14:paraId="1E7F75C7" w14:textId="77777777" w:rsidR="007B0452" w:rsidRDefault="007B0452" w:rsidP="007B0452">
      <w:pPr>
        <w:rPr>
          <w:rtl/>
        </w:rPr>
      </w:pPr>
    </w:p>
    <w:p w14:paraId="1AD628A4" w14:textId="77777777" w:rsidR="007B0452" w:rsidRPr="00CF1ECD" w:rsidRDefault="007B0452" w:rsidP="007B045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CF1ECD">
        <w:rPr>
          <w:rFonts w:ascii="Arial" w:eastAsia="Times New Roman" w:hAnsi="Arial" w:cs="Arial" w:hint="cs"/>
          <w:b/>
          <w:bCs/>
          <w:color w:val="1F1F1F"/>
          <w:kern w:val="0"/>
          <w:sz w:val="36"/>
          <w:szCs w:val="36"/>
          <w:rtl/>
          <w14:ligatures w14:val="none"/>
        </w:rPr>
        <w:t>المحور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  <w:t xml:space="preserve"> </w:t>
      </w:r>
      <w:r w:rsidRPr="00CF1ECD">
        <w:rPr>
          <w:rFonts w:ascii="Arial" w:eastAsia="Times New Roman" w:hAnsi="Arial" w:cs="Arial" w:hint="cs"/>
          <w:b/>
          <w:bCs/>
          <w:color w:val="1F1F1F"/>
          <w:kern w:val="0"/>
          <w:sz w:val="36"/>
          <w:szCs w:val="36"/>
          <w:rtl/>
          <w14:ligatures w14:val="none"/>
        </w:rPr>
        <w:t>الفني</w:t>
      </w:r>
      <w:r>
        <w:rPr>
          <w:rFonts w:ascii="Arial" w:eastAsia="Times New Roman" w:hAnsi="Arial" w:cs="Arial" w:hint="cs"/>
          <w:b/>
          <w:bCs/>
          <w:color w:val="1F1F1F"/>
          <w:kern w:val="0"/>
          <w:sz w:val="36"/>
          <w:szCs w:val="36"/>
          <w:rtl/>
          <w14:ligatures w14:val="none"/>
        </w:rPr>
        <w:t>:</w:t>
      </w:r>
    </w:p>
    <w:p w14:paraId="24E1CAC9" w14:textId="77777777" w:rsidR="007B0452" w:rsidRPr="00CF1ECD" w:rsidRDefault="007B0452" w:rsidP="007B045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  <w:t>1. وحدة الأسنان</w:t>
      </w:r>
    </w:p>
    <w:p w14:paraId="052D4522" w14:textId="77777777" w:rsidR="007B0452" w:rsidRPr="00CF1ECD" w:rsidRDefault="007B0452" w:rsidP="007B045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حالة وحدات الأسنان: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توجد وحدتان للأسنان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، وكما يلي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:</w:t>
      </w:r>
    </w:p>
    <w:p w14:paraId="34C1E119" w14:textId="77777777" w:rsidR="007B0452" w:rsidRPr="00CF1ECD" w:rsidRDefault="007B0452" w:rsidP="007B0452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الأولى: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مغلقة بسبب تعطل كرسي الأسنان.</w:t>
      </w:r>
    </w:p>
    <w:p w14:paraId="0CE55B52" w14:textId="77777777" w:rsidR="007B0452" w:rsidRPr="00CF1ECD" w:rsidRDefault="007B0452" w:rsidP="007B0452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الثانية: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تعمل بكرسي واحد فقط (لوجود عطل في الكرسي الثاني).</w:t>
      </w:r>
    </w:p>
    <w:p w14:paraId="55ED0718" w14:textId="77777777" w:rsidR="007B0452" w:rsidRPr="00CF1ECD" w:rsidRDefault="007B0452" w:rsidP="007B045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  <w:t>2. وحدة التحصين (عدد الكادر: 5)</w:t>
      </w:r>
    </w:p>
    <w:p w14:paraId="0136074D" w14:textId="77777777" w:rsidR="007B0452" w:rsidRPr="00CF1ECD" w:rsidRDefault="007B0452" w:rsidP="007B045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المكان والبيئة: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الجلسة بعيدة عن الشباك.</w:t>
      </w:r>
    </w:p>
    <w:p w14:paraId="10C2D7D0" w14:textId="77777777" w:rsidR="007B0452" w:rsidRPr="00CF1ECD" w:rsidRDefault="007B0452" w:rsidP="007B045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اللقاحات والمستلزمات:</w:t>
      </w:r>
    </w:p>
    <w:p w14:paraId="1DDDFAF1" w14:textId="77777777" w:rsidR="007B0452" w:rsidRPr="00CF1ECD" w:rsidRDefault="007B0452" w:rsidP="007B0452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توفر جميع اللقاحات.</w:t>
      </w:r>
    </w:p>
    <w:p w14:paraId="67F0AD41" w14:textId="77777777" w:rsidR="007B0452" w:rsidRPr="00CF1ECD" w:rsidRDefault="007B0452" w:rsidP="007B0452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عزل قناني اللقاح الفارغة لتسليمها إلى لجنة الإتلاف في الصيدلية.</w:t>
      </w:r>
    </w:p>
    <w:p w14:paraId="17337391" w14:textId="77777777" w:rsidR="007B0452" w:rsidRPr="00CF1ECD" w:rsidRDefault="007B0452" w:rsidP="007B045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المتابعة والتوثيق:</w:t>
      </w:r>
    </w:p>
    <w:p w14:paraId="2BE52E7C" w14:textId="77777777" w:rsidR="007B0452" w:rsidRPr="00CF1ECD" w:rsidRDefault="007B0452" w:rsidP="007B0452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lastRenderedPageBreak/>
        <w:t>متابعة المتسربين عبر الاتصال الهاتفي بأهاليهم.</w:t>
      </w:r>
    </w:p>
    <w:p w14:paraId="1235165A" w14:textId="77777777" w:rsidR="007B0452" w:rsidRPr="00CF1ECD" w:rsidRDefault="007B0452" w:rsidP="007B0452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الالتزام بالترحيل من سجل المتسربين إلى السجل اليومي لتلقيحات الأطفال.</w:t>
      </w:r>
    </w:p>
    <w:p w14:paraId="19A7433B" w14:textId="77777777" w:rsidR="007B0452" w:rsidRPr="00986B80" w:rsidRDefault="007B0452" w:rsidP="007B0452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سجل الموقف التلقيحي للقاح التهاب الكبد الفيروسي للعاملين في المؤسسات الصحية مُدام وموثق ومُحدث.</w:t>
      </w:r>
    </w:p>
    <w:p w14:paraId="40CADB51" w14:textId="77777777" w:rsidR="007B0452" w:rsidRPr="00CF1ECD" w:rsidRDefault="007B0452" w:rsidP="007B045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  <w:t>3. وحدة المختبر</w:t>
      </w:r>
    </w:p>
    <w:p w14:paraId="414C84B3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الإدارة والتكليف:</w:t>
      </w:r>
    </w:p>
    <w:p w14:paraId="2F8B8B70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مسؤول الوحدة: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هيفاء حاتم لفتة (مساعد مختبر أقدم).</w:t>
      </w:r>
    </w:p>
    <w:p w14:paraId="17711B4F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الرديف: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علي كاظم ناشي (مساعد مختبر أقدم).</w:t>
      </w:r>
    </w:p>
    <w:p w14:paraId="69317472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الأوامر الإدارية والانضباط:</w:t>
      </w:r>
    </w:p>
    <w:p w14:paraId="294D35F2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وجود أمر إداري مُحدث بالمسؤول والرديف، والكادر، وكادر (50%).</w:t>
      </w:r>
    </w:p>
    <w:p w14:paraId="121B5A69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التزام الكادر بالزي الرسمي وارتداء الباجات التعريفية.</w:t>
      </w:r>
    </w:p>
    <w:p w14:paraId="3E682B49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السجلات والمتابعة (جميعها مُدامة ومُحدثة وموثقة):</w:t>
      </w:r>
    </w:p>
    <w:p w14:paraId="3D5171C0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سجل المواد والمستلزمات: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وجود أمر لجنة نقل الأرصدة وتواقيع الأعضاء.</w:t>
      </w:r>
    </w:p>
    <w:p w14:paraId="7885B19B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سجل الأجهزة والذمة التضامنية: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لوحظ توقيع جميع الكادر على الذمة.</w:t>
      </w:r>
    </w:p>
    <w:p w14:paraId="3BFB85DD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سجلات أخرى: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المعايرة الداخلية، المعايرة الخارجية، والحالات الحرجة.</w:t>
      </w:r>
    </w:p>
    <w:p w14:paraId="3B4B412F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سجلات الفحوصات اليومية: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(الإدرار، الخروج، الكيمياء وأمراض الدم).</w:t>
      </w:r>
    </w:p>
    <w:p w14:paraId="51107001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إحالة الفحوصات:</w:t>
      </w:r>
    </w:p>
    <w:p w14:paraId="7EA5BE96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فحص الغربلة: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يُرسل إلى (م.ص كاظم عبد النبي).</w:t>
      </w:r>
    </w:p>
    <w:p w14:paraId="378D73BC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فحص التهاب الكبد: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يُرسل إلى (مركز صحي جمال الموسوي).</w:t>
      </w:r>
    </w:p>
    <w:p w14:paraId="489DB4DC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فحص الملاريا: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يُرسل إلى (م.ص السابع).</w:t>
      </w:r>
    </w:p>
    <w:p w14:paraId="65303349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الثلاجة وحفظ المواد:</w:t>
      </w:r>
    </w:p>
    <w:p w14:paraId="052C6FC9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وجود محرار قرصي، قائمة بالمحتويات، 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وجارت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(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Chart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) الحرارة (جميعها موثقة).</w:t>
      </w:r>
    </w:p>
    <w:p w14:paraId="14C91397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تم جرد سجل المواد والمستلزمات ومطابقتها مع الثلاجة وكانت النتائج مطابقة.</w:t>
      </w:r>
    </w:p>
    <w:p w14:paraId="010149B9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البيئة والتجهيزات:</w:t>
      </w:r>
    </w:p>
    <w:p w14:paraId="2975E4B9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عزل النفايات الطبية عن الاعتيادية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 xml:space="preserve"> حسب الضوابط.</w:t>
      </w:r>
    </w:p>
    <w:p w14:paraId="2AD44E9F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النظافة والإنارة جيدة.</w:t>
      </w:r>
    </w:p>
    <w:p w14:paraId="2DD8FEB2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توفر كرسي سحب عدد (1)، وجود بطاقة تعريفية لكل جهاز، وختم على أوراق النتائج.</w:t>
      </w:r>
    </w:p>
    <w:p w14:paraId="78AFB516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الأجهزة العاطلة:</w:t>
      </w:r>
    </w:p>
    <w:p w14:paraId="07C2FAF4" w14:textId="77777777" w:rsidR="007B0452" w:rsidRPr="00CF1ECD" w:rsidRDefault="007B0452" w:rsidP="007B0452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 xml:space="preserve">جهاز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Bilirubin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أُرسل إلى القطاع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 xml:space="preserve"> بالكتاب 722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بتاريخ 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28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/5/2026، وجاءت الإجابة بإرساله إلى قسم الهندسة والصيانة لتزويده بمصباح نوع (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APL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).</w:t>
      </w:r>
    </w:p>
    <w:p w14:paraId="5E22185D" w14:textId="77777777" w:rsidR="007B0452" w:rsidRPr="00CF1ECD" w:rsidRDefault="007B0452" w:rsidP="007B0452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 xml:space="preserve">جهاز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Centrifuge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أُرسل إلى القطاع 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 xml:space="preserve">بالكتاب 500 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بتاريخ 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28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/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5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/2026.</w:t>
      </w:r>
    </w:p>
    <w:p w14:paraId="5D0D8AB0" w14:textId="77777777" w:rsidR="007B0452" w:rsidRPr="00CF1ECD" w:rsidRDefault="007B0452" w:rsidP="007B045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النقص والمواد النافذة:</w:t>
      </w:r>
    </w:p>
    <w:p w14:paraId="6B8E7925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نفاذ المواد التالية: </w:t>
      </w:r>
      <w:r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VDRL – Drabkin solution – ABO Blood Group kit – Urine strip – </w:t>
      </w:r>
      <w:r>
        <w:rPr>
          <w:rFonts w:ascii="Arial" w:eastAsia="Times New Roman" w:hAnsi="Arial" w:cs="Arial" w:hint="cs"/>
          <w:color w:val="1F1F1F"/>
          <w:kern w:val="0"/>
          <w:sz w:val="23"/>
          <w:szCs w:val="23"/>
          <w:rtl/>
          <w:lang w:bidi="ar-IQ"/>
          <w14:ligatures w14:val="none"/>
        </w:rPr>
        <w:t>صبغة كمزا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- </w:t>
      </w:r>
      <w:r w:rsidRPr="00CF1EC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HDL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- </w:t>
      </w:r>
      <w:r w:rsidRPr="00CF1EC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Urea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- </w:t>
      </w:r>
      <w:r w:rsidRPr="00CF1EC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Rose Bengal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53CA8045" w14:textId="77777777" w:rsidR="007B0452" w:rsidRPr="00CF1ECD" w:rsidRDefault="007B0452" w:rsidP="007B0452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تم إرفاق مطالعة احتياج إلى القطاع بتاريخ 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21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/</w:t>
      </w:r>
      <w:r>
        <w:rPr>
          <w:rFonts w:ascii="Arial" w:eastAsia="Times New Roman" w:hAnsi="Arial" w:cs="Arial" w:hint="cs"/>
          <w:color w:val="1F1F1F"/>
          <w:kern w:val="0"/>
          <w:rtl/>
          <w14:ligatures w14:val="none"/>
        </w:rPr>
        <w:t>7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/2026.</w:t>
      </w:r>
    </w:p>
    <w:p w14:paraId="1AA7AC6A" w14:textId="77777777" w:rsidR="007B0452" w:rsidRPr="00CF1ECD" w:rsidRDefault="007B0452" w:rsidP="007B045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  <w:t>4. وحدة ضماد الرجال</w:t>
      </w:r>
    </w:p>
    <w:p w14:paraId="2D8E0DB7" w14:textId="77777777" w:rsidR="007B0452" w:rsidRPr="00CF1ECD" w:rsidRDefault="007B0452" w:rsidP="007B045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الأجهزة والتدريب:</w:t>
      </w:r>
    </w:p>
    <w:p w14:paraId="3DB0E997" w14:textId="77777777" w:rsidR="007B0452" w:rsidRPr="00CF1ECD" w:rsidRDefault="007B0452" w:rsidP="007B045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وجود جهاز تخطيط القلب (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ECG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)، لكن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لا يتم العمل عليه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لعدم تدريب الكادر على استخدامه.</w:t>
      </w:r>
    </w:p>
    <w:p w14:paraId="46FE23F7" w14:textId="77777777" w:rsidR="007B0452" w:rsidRPr="00CF1ECD" w:rsidRDefault="007B0452" w:rsidP="007B045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rtl/>
          <w14:ligatures w14:val="none"/>
        </w:rPr>
        <w:t xml:space="preserve">4. </w:t>
      </w:r>
      <w:r>
        <w:rPr>
          <w:rFonts w:ascii="Arial" w:eastAsia="Times New Roman" w:hAnsi="Arial" w:cs="Arial" w:hint="cs"/>
          <w:b/>
          <w:bCs/>
          <w:color w:val="1F1F1F"/>
          <w:kern w:val="0"/>
          <w:sz w:val="27"/>
          <w:szCs w:val="27"/>
          <w:rtl/>
          <w14:ligatures w14:val="none"/>
        </w:rPr>
        <w:t>وحدة الصيدلية:</w:t>
      </w:r>
    </w:p>
    <w:p w14:paraId="1EB699F7" w14:textId="77777777" w:rsidR="007B0452" w:rsidRPr="00CF1ECD" w:rsidRDefault="007B0452" w:rsidP="007B045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الادوية الشحيحة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:</w:t>
      </w:r>
    </w:p>
    <w:p w14:paraId="5E3D6D66" w14:textId="77777777" w:rsidR="007B0452" w:rsidRDefault="007B0452" w:rsidP="007B045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Mobic tab</w:t>
      </w:r>
    </w:p>
    <w:p w14:paraId="759AC5A2" w14:textId="77777777" w:rsidR="007B0452" w:rsidRDefault="007B0452" w:rsidP="007B045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Buscopan syrup</w:t>
      </w:r>
    </w:p>
    <w:p w14:paraId="4D9CC10D" w14:textId="77777777" w:rsidR="007B0452" w:rsidRDefault="007B0452" w:rsidP="007B045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Histadin tab</w:t>
      </w:r>
    </w:p>
    <w:p w14:paraId="11A6EA77" w14:textId="77777777" w:rsidR="007B0452" w:rsidRPr="00CF1ECD" w:rsidRDefault="007B0452" w:rsidP="007B045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Histadin syrup</w:t>
      </w:r>
    </w:p>
    <w:p w14:paraId="4B7D896F" w14:textId="77777777" w:rsidR="007B0452" w:rsidRPr="00CF1ECD" w:rsidRDefault="007B0452" w:rsidP="007B045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الادوية المفقودة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:</w:t>
      </w:r>
    </w:p>
    <w:p w14:paraId="2A0E35A0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Fucidin oint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7E2C0DD8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Dermodin Ointment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7B1C05AF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Amitriptalin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7D131244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Tranxamic Acid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FB0B91B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Azithromycin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19BA2B22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Vit k amp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16158787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Magnisium sulphate Amp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2FD0728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Angesid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0085D73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Amoxicillin Vial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6BF5EF66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Ciprofloxacin 500mg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54EE081A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Vit B12 amp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AB9A496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Prednisolone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EEBF1D9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Malox syrup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CA9E620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Augmentin syrup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2CEE40BA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Augmentin tab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4B35F703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Fluconazole cap</w:t>
      </w:r>
      <w:r w:rsidRPr="00A0359B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</w:p>
    <w:p w14:paraId="705206F4" w14:textId="77777777" w:rsidR="007B0452" w:rsidRPr="00A0359B" w:rsidRDefault="007B0452" w:rsidP="007B0452">
      <w:pPr>
        <w:pStyle w:val="a7"/>
        <w:numPr>
          <w:ilvl w:val="0"/>
          <w:numId w:val="17"/>
        </w:num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A0359B">
        <w:rPr>
          <w:rFonts w:ascii="Arial" w:eastAsia="Times New Roman" w:hAnsi="Arial" w:cs="Arial"/>
          <w:color w:val="1F1F1F"/>
          <w:kern w:val="0"/>
          <w14:ligatures w14:val="none"/>
        </w:rPr>
        <w:t>Rennie chew</w:t>
      </w:r>
    </w:p>
    <w:p w14:paraId="15E1A8D1" w14:textId="77777777" w:rsidR="007B0452" w:rsidRPr="00CF1ECD" w:rsidRDefault="007B0452" w:rsidP="007B045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</w:pPr>
      <w:r w:rsidRPr="00CF1ECD">
        <w:rPr>
          <w:rFonts w:ascii="Arial" w:eastAsia="Times New Roman" w:hAnsi="Arial" w:cs="Arial" w:hint="cs"/>
          <w:b/>
          <w:bCs/>
          <w:color w:val="1F1F1F"/>
          <w:kern w:val="0"/>
          <w:sz w:val="36"/>
          <w:szCs w:val="36"/>
          <w:rtl/>
          <w14:ligatures w14:val="none"/>
        </w:rPr>
        <w:t>المحور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  <w:t xml:space="preserve"> </w:t>
      </w:r>
      <w:r w:rsidRPr="00CF1ECD">
        <w:rPr>
          <w:rFonts w:ascii="Arial" w:eastAsia="Times New Roman" w:hAnsi="Arial" w:cs="Arial" w:hint="cs"/>
          <w:b/>
          <w:bCs/>
          <w:color w:val="1F1F1F"/>
          <w:kern w:val="0"/>
          <w:sz w:val="36"/>
          <w:szCs w:val="36"/>
          <w:rtl/>
          <w14:ligatures w14:val="none"/>
        </w:rPr>
        <w:t>الهندسي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rtl/>
          <w14:ligatures w14:val="none"/>
        </w:rPr>
        <w:t xml:space="preserve"> </w:t>
      </w:r>
    </w:p>
    <w:p w14:paraId="0D161C3E" w14:textId="77777777" w:rsidR="007B0452" w:rsidRPr="00CF1ECD" w:rsidRDefault="007B0452" w:rsidP="007B045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المولدات الكهربائية (العدد الكلي: 3):</w:t>
      </w:r>
    </w:p>
    <w:p w14:paraId="2446207C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مولدة نوع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بيركنز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(سعة 250 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KVA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) </w:t>
      </w:r>
      <w:r>
        <w:rPr>
          <w:rFonts w:ascii="Segoe UI Emoji" w:eastAsia="Times New Roman" w:hAnsi="Segoe UI Emoji" w:cs="Segoe UI Emoji" w:hint="cs"/>
          <w:color w:val="1F1F1F"/>
          <w:kern w:val="0"/>
          <w:rtl/>
          <w14:ligatures w14:val="none"/>
        </w:rPr>
        <w:t>-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عاطلة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31590419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مولدة نوع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كمنز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(سعة 100 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KVA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) </w:t>
      </w:r>
      <w:r>
        <w:rPr>
          <w:rFonts w:ascii="Segoe UI Emoji" w:eastAsia="Times New Roman" w:hAnsi="Segoe UI Emoji" w:cs="Segoe UI Emoji" w:hint="cs"/>
          <w:color w:val="1F1F1F"/>
          <w:kern w:val="0"/>
          <w:rtl/>
          <w14:ligatures w14:val="none"/>
        </w:rPr>
        <w:t>-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صالحة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3EFEFEC3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مولدة نوع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صقر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>
        <w:rPr>
          <w:rFonts w:ascii="Segoe UI Emoji" w:eastAsia="Times New Roman" w:hAnsi="Segoe UI Emoji" w:cs="Segoe UI Emoji" w:hint="cs"/>
          <w:color w:val="1F1F1F"/>
          <w:kern w:val="0"/>
          <w:rtl/>
          <w14:ligatures w14:val="none"/>
        </w:rPr>
        <w:t>-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فائض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578043D9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ملاحظة: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لا يوجد جدار عازل بين المولدة والخزان، ولا توجد أحواض فيضية.</w:t>
      </w:r>
    </w:p>
    <w:p w14:paraId="6EB7C0D5" w14:textId="77777777" w:rsidR="007B0452" w:rsidRPr="00CF1ECD" w:rsidRDefault="007B0452" w:rsidP="007B045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معدات طبية وأجهزة:</w:t>
      </w:r>
    </w:p>
    <w:p w14:paraId="1A6DA5E4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خزان الأوكسجين (سعة 5000 لتر):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صالح، ويوجد مسطرة قياس.</w:t>
      </w:r>
    </w:p>
    <w:p w14:paraId="7B81CEB3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جهاز السونار (الوحدة الطبية):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صالح.</w:t>
      </w:r>
    </w:p>
    <w:p w14:paraId="3DE3B60B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جهاز الضغط (ضماد الرجال):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عاطل.</w:t>
      </w:r>
    </w:p>
    <w:p w14:paraId="63CB9824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مستلزمات الأسنان العاطلة: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كرسي أسنان نوع (سيرونا)، حركات كرسي أسنان نوع (سويدنت)، تورباين عدد (8)، و </w:t>
      </w:r>
      <w:r w:rsidRPr="00CF1ECD">
        <w:rPr>
          <w:rFonts w:ascii="Arial" w:eastAsia="Times New Roman" w:hAnsi="Arial" w:cs="Arial"/>
          <w:color w:val="1F1F1F"/>
          <w:kern w:val="0"/>
          <w14:ligatures w14:val="none"/>
        </w:rPr>
        <w:t>Hand piece</w:t>
      </w: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عدد (2).</w:t>
      </w:r>
    </w:p>
    <w:p w14:paraId="1498763F" w14:textId="77777777" w:rsidR="007B0452" w:rsidRPr="00CF1ECD" w:rsidRDefault="007B0452" w:rsidP="007B045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التكييف:</w:t>
      </w:r>
    </w:p>
    <w:p w14:paraId="37FD0835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عطل المكيف في وحدة الأرشيف.</w:t>
      </w:r>
    </w:p>
    <w:p w14:paraId="0130B160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عطل المكيف في وحدة التغذية.</w:t>
      </w:r>
    </w:p>
    <w:p w14:paraId="4411545D" w14:textId="77777777" w:rsidR="007B0452" w:rsidRPr="00CF1ECD" w:rsidRDefault="007B0452" w:rsidP="007B045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الأبنية والإنشاءات:</w:t>
      </w:r>
    </w:p>
    <w:p w14:paraId="67DE5F3B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تضرر الأرضية في غرفة الذاتية.</w:t>
      </w:r>
    </w:p>
    <w:p w14:paraId="58F851DE" w14:textId="77777777" w:rsidR="007B0452" w:rsidRPr="00CF1ECD" w:rsidRDefault="007B0452" w:rsidP="007B0452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CF1ECD">
        <w:rPr>
          <w:rFonts w:ascii="Arial" w:eastAsia="Times New Roman" w:hAnsi="Arial" w:cs="Arial"/>
          <w:color w:val="1F1F1F"/>
          <w:kern w:val="0"/>
          <w:rtl/>
          <w14:ligatures w14:val="none"/>
        </w:rPr>
        <w:t>تشقق الجدران في الوحدة الانتقالية.</w:t>
      </w:r>
    </w:p>
    <w:p w14:paraId="4969A004" w14:textId="77777777" w:rsidR="007B0452" w:rsidRDefault="007B0452" w:rsidP="007B0452">
      <w:pPr>
        <w:rPr>
          <w:rtl/>
        </w:rPr>
      </w:pPr>
    </w:p>
    <w:p w14:paraId="742CA8A5" w14:textId="77777777" w:rsidR="007B0452" w:rsidRDefault="007B0452" w:rsidP="007B0452">
      <w:pPr>
        <w:rPr>
          <w:rtl/>
        </w:rPr>
      </w:pPr>
    </w:p>
    <w:p w14:paraId="704EB10F" w14:textId="77777777" w:rsidR="007B0452" w:rsidRDefault="007B0452" w:rsidP="007B0452">
      <w:pPr>
        <w:rPr>
          <w:rtl/>
        </w:rPr>
      </w:pPr>
      <w:r>
        <w:rPr>
          <w:rtl/>
        </w:rPr>
        <w:t>=المحور الإداري</w:t>
      </w:r>
    </w:p>
    <w:p w14:paraId="15EB74AD" w14:textId="77777777" w:rsidR="007B0452" w:rsidRDefault="007B0452" w:rsidP="007B0452">
      <w:pPr>
        <w:rPr>
          <w:rtl/>
        </w:rPr>
      </w:pPr>
    </w:p>
    <w:p w14:paraId="04E7DDCE" w14:textId="77777777" w:rsidR="007B0452" w:rsidRDefault="007B0452" w:rsidP="007B0452">
      <w:pPr>
        <w:rPr>
          <w:rtl/>
        </w:rPr>
      </w:pPr>
      <w:r>
        <w:rPr>
          <w:rtl/>
        </w:rPr>
        <w:t>-تم سحب موقف البصمة ليوم الأحد(١٩/ ٧ / ٢٠٢٦) ومطابقتها مع كافة الاجازات والحركة ولوحظ تغيب كل من المدرجة اسمائهم وعناوينهم الوظيفية ادناة وتم اصدار امر بالغياب من قبل إدارة المركز وهم كل من</w:t>
      </w:r>
    </w:p>
    <w:p w14:paraId="4E34C9DA" w14:textId="77777777" w:rsidR="007B0452" w:rsidRDefault="007B0452" w:rsidP="007B0452">
      <w:pPr>
        <w:rPr>
          <w:rtl/>
        </w:rPr>
      </w:pPr>
      <w:r>
        <w:rPr>
          <w:rtl/>
        </w:rPr>
        <w:t>١- يسر محمد حمزة/ط. ممارسة</w:t>
      </w:r>
    </w:p>
    <w:p w14:paraId="5A309BDE" w14:textId="77777777" w:rsidR="007B0452" w:rsidRDefault="007B0452" w:rsidP="007B0452">
      <w:pPr>
        <w:rPr>
          <w:rtl/>
        </w:rPr>
      </w:pPr>
      <w:r>
        <w:rPr>
          <w:rtl/>
        </w:rPr>
        <w:t>٢-ملاك كريم عبدالنبي/ت.بصريات</w:t>
      </w:r>
    </w:p>
    <w:p w14:paraId="15D86E2A" w14:textId="77777777" w:rsidR="007B0452" w:rsidRDefault="007B0452" w:rsidP="007B0452">
      <w:pPr>
        <w:rPr>
          <w:rtl/>
        </w:rPr>
      </w:pPr>
      <w:r>
        <w:rPr>
          <w:rtl/>
        </w:rPr>
        <w:t>٣-ابراهيم امين خضير/صيدلاني</w:t>
      </w:r>
    </w:p>
    <w:p w14:paraId="2B0704EB" w14:textId="77777777" w:rsidR="007B0452" w:rsidRDefault="007B0452" w:rsidP="007B0452">
      <w:pPr>
        <w:rPr>
          <w:rtl/>
        </w:rPr>
      </w:pPr>
      <w:r>
        <w:rPr>
          <w:rtl/>
        </w:rPr>
        <w:t>٤-حسين ياسر حسين/ط. أسنان</w:t>
      </w:r>
    </w:p>
    <w:p w14:paraId="47548609" w14:textId="77777777" w:rsidR="007B0452" w:rsidRDefault="007B0452" w:rsidP="007B0452">
      <w:pPr>
        <w:rPr>
          <w:rtl/>
        </w:rPr>
      </w:pPr>
    </w:p>
    <w:p w14:paraId="10A6D8DF" w14:textId="77777777" w:rsidR="007B0452" w:rsidRDefault="007B0452" w:rsidP="007B0452">
      <w:pPr>
        <w:rPr>
          <w:rtl/>
        </w:rPr>
      </w:pPr>
      <w:r>
        <w:rPr>
          <w:rtl/>
        </w:rPr>
        <w:t>-تم سحب موقف البصمة ليوم الإثنين (٢٠/ ٧ / ٢٠٢٦) ومطابقتها مع كافة الاجازات والحركة ولوحظ تغيب كل من المدرجة اسمائهم وعناوينهم الوظيفية ادناة وتم اصدار امر بالغياب من قبل إدارة المركز وهم كل من</w:t>
      </w:r>
    </w:p>
    <w:p w14:paraId="6BDA8F11" w14:textId="77777777" w:rsidR="007B0452" w:rsidRDefault="007B0452" w:rsidP="007B0452">
      <w:pPr>
        <w:rPr>
          <w:rtl/>
        </w:rPr>
      </w:pPr>
      <w:r>
        <w:rPr>
          <w:rtl/>
        </w:rPr>
        <w:t>١- فاطمة الزهراء محمد تقي/ط. أسنان</w:t>
      </w:r>
    </w:p>
    <w:p w14:paraId="3AAF77E3" w14:textId="77777777" w:rsidR="007B0452" w:rsidRDefault="007B0452" w:rsidP="007B0452">
      <w:pPr>
        <w:rPr>
          <w:rtl/>
        </w:rPr>
      </w:pPr>
    </w:p>
    <w:p w14:paraId="78970AEA" w14:textId="77777777" w:rsidR="007B0452" w:rsidRDefault="007B0452" w:rsidP="007B0452">
      <w:pPr>
        <w:rPr>
          <w:rtl/>
        </w:rPr>
      </w:pPr>
      <w:r>
        <w:rPr>
          <w:rtl/>
        </w:rPr>
        <w:t>-تم عمل بصمة مفاجئ وسحب موقف البصمة ليوم الثلاثاء (٢١/ ٧ / ٢٠٢٦) ومطابقتها مع كافة الاجازات والحركة ولوحظ تغيب كل من المدرجة اسمائهم وعناوينهم الوظيفية ادناة وتم اصدار امر بالغياب من قبل إدارة المركز وهم كل من</w:t>
      </w:r>
    </w:p>
    <w:p w14:paraId="558AAFD6" w14:textId="77777777" w:rsidR="007B0452" w:rsidRDefault="007B0452" w:rsidP="007B0452">
      <w:pPr>
        <w:rPr>
          <w:rtl/>
        </w:rPr>
      </w:pPr>
      <w:r>
        <w:rPr>
          <w:rtl/>
        </w:rPr>
        <w:t>١- عباس جواد جياد/م. طبي</w:t>
      </w:r>
    </w:p>
    <w:p w14:paraId="44889642" w14:textId="77777777" w:rsidR="007B0452" w:rsidRDefault="007B0452" w:rsidP="007B0452">
      <w:pPr>
        <w:rPr>
          <w:rtl/>
        </w:rPr>
      </w:pPr>
      <w:r>
        <w:rPr>
          <w:rtl/>
        </w:rPr>
        <w:t>٢-زهراء عبدالحكيم حيدر/ط. أسنان</w:t>
      </w:r>
    </w:p>
    <w:p w14:paraId="46F942EF" w14:textId="77777777" w:rsidR="007B0452" w:rsidRDefault="007B0452" w:rsidP="007B0452">
      <w:pPr>
        <w:rPr>
          <w:rtl/>
        </w:rPr>
      </w:pPr>
      <w:r>
        <w:rPr>
          <w:rtl/>
        </w:rPr>
        <w:t>٣-فاطمة الزهراء محمد تقي/ط. أسنان مستمرة بالغياب منذ تاريخ (٢٠/ ٧ /٢٠٢٦)</w:t>
      </w:r>
    </w:p>
    <w:p w14:paraId="6389A64F" w14:textId="77777777" w:rsidR="007B0452" w:rsidRDefault="007B0452" w:rsidP="007B0452">
      <w:pPr>
        <w:rPr>
          <w:rtl/>
        </w:rPr>
      </w:pPr>
      <w:r>
        <w:rPr>
          <w:rtl/>
        </w:rPr>
        <w:t>٤-ابراهيم امين خضير/صيدلاني مستمر بالغياب منذ تاريخ(١٩/ ٧/ ٢٠٢٦)</w:t>
      </w:r>
    </w:p>
    <w:p w14:paraId="32BE1C96" w14:textId="77777777" w:rsidR="007B0452" w:rsidRDefault="007B0452" w:rsidP="007B0452">
      <w:pPr>
        <w:rPr>
          <w:rtl/>
        </w:rPr>
      </w:pPr>
    </w:p>
    <w:p w14:paraId="425B71F2" w14:textId="77777777" w:rsidR="007B0452" w:rsidRDefault="007B0452" w:rsidP="007B0452">
      <w:pPr>
        <w:rPr>
          <w:rtl/>
        </w:rPr>
      </w:pPr>
      <w:r>
        <w:rPr>
          <w:rtl/>
        </w:rPr>
        <w:t xml:space="preserve">-تم سحب موقف البصمة للصيدلاني(ابراهيم امين خضير) من تاريخ المباشرة (٢١/ ٥ ولغاية ٢١/ ٧/ ٢٠٢٦) لوحظ عدم الالتزام بالدوام للموما اليه وكثرة الغيابات مما يسبب ارباك بالعمل في المركز الصحي </w:t>
      </w:r>
    </w:p>
    <w:p w14:paraId="492F2762" w14:textId="77777777" w:rsidR="007B0452" w:rsidRDefault="007B0452" w:rsidP="007B0452">
      <w:pPr>
        <w:rPr>
          <w:rtl/>
        </w:rPr>
      </w:pPr>
    </w:p>
    <w:p w14:paraId="3106A59B" w14:textId="77777777" w:rsidR="007B0452" w:rsidRDefault="007B0452" w:rsidP="007B0452">
      <w:pPr>
        <w:rPr>
          <w:rtl/>
        </w:rPr>
      </w:pPr>
      <w:r>
        <w:rPr>
          <w:rtl/>
        </w:rPr>
        <w:t xml:space="preserve">-لوحظ يتم تكليف موظفين بواجبات رسمية او حضور اجتماع او ندوة او دورة امدها يوم واحد ظمن الرقعة الجغرافية مع عدم تثبيت بصمة صباحية </w:t>
      </w:r>
    </w:p>
    <w:p w14:paraId="670BFE54" w14:textId="77777777" w:rsidR="007B0452" w:rsidRDefault="007B0452" w:rsidP="007B0452">
      <w:pPr>
        <w:rPr>
          <w:rtl/>
        </w:rPr>
      </w:pPr>
    </w:p>
    <w:p w14:paraId="5228C03F" w14:textId="77777777" w:rsidR="007B0452" w:rsidRDefault="007B0452" w:rsidP="007B0452">
      <w:pPr>
        <w:rPr>
          <w:rtl/>
        </w:rPr>
      </w:pPr>
      <w:r>
        <w:rPr>
          <w:rtl/>
        </w:rPr>
        <w:t xml:space="preserve">-لوحظ يتم فتح بصمة المغادرة عند الساعة الواحدة والنصف مساءً وذلك مخالف للتعليمات والضوابط الخاصة بالبصمة </w:t>
      </w:r>
    </w:p>
    <w:p w14:paraId="006401AA" w14:textId="77777777" w:rsidR="007B0452" w:rsidRDefault="007B0452" w:rsidP="007B0452">
      <w:pPr>
        <w:rPr>
          <w:rtl/>
        </w:rPr>
      </w:pPr>
    </w:p>
    <w:p w14:paraId="17A082E5" w14:textId="77777777" w:rsidR="007B0452" w:rsidRDefault="007B0452" w:rsidP="007B0452">
      <w:pPr>
        <w:rPr>
          <w:rtl/>
        </w:rPr>
      </w:pPr>
      <w:r>
        <w:rPr>
          <w:rtl/>
        </w:rPr>
        <w:t>-تم الاطلاع على كافة سجلات الاجازات ولوحظ السجلات منظمة ومدامة</w:t>
      </w:r>
    </w:p>
    <w:p w14:paraId="03CA3E26" w14:textId="77777777" w:rsidR="007B0452" w:rsidRDefault="007B0452" w:rsidP="007B0452">
      <w:pPr>
        <w:bidi w:val="0"/>
        <w:rPr>
          <w:rtl/>
        </w:rPr>
      </w:pPr>
      <w:r>
        <w:rPr>
          <w:rtl/>
        </w:rPr>
        <w:br w:type="page"/>
      </w:r>
    </w:p>
    <w:p w14:paraId="00BEE712" w14:textId="77777777" w:rsidR="007B0452" w:rsidRDefault="007B0452" w:rsidP="007B0452">
      <w:pPr>
        <w:rPr>
          <w:rtl/>
        </w:rPr>
      </w:pPr>
      <w:r>
        <w:rPr>
          <w:rtl/>
        </w:rPr>
        <w:t>الرأي</w:t>
      </w:r>
    </w:p>
    <w:p w14:paraId="36B34A1B" w14:textId="77777777" w:rsidR="007B0452" w:rsidRDefault="007B0452" w:rsidP="007B0452">
      <w:pPr>
        <w:rPr>
          <w:rtl/>
        </w:rPr>
      </w:pPr>
    </w:p>
    <w:p w14:paraId="172EAC0F" w14:textId="77777777" w:rsidR="007B0452" w:rsidRDefault="007B0452" w:rsidP="007B0452">
      <w:pPr>
        <w:rPr>
          <w:rtl/>
        </w:rPr>
      </w:pPr>
      <w:r>
        <w:rPr>
          <w:rtl/>
        </w:rPr>
        <w:t>-</w:t>
      </w:r>
      <w:r>
        <w:rPr>
          <w:rFonts w:hint="cs"/>
          <w:rtl/>
        </w:rPr>
        <w:t>اولا</w:t>
      </w:r>
      <w:r>
        <w:rPr>
          <w:rtl/>
        </w:rPr>
        <w:t xml:space="preserve">/الايعاز إلى شعبة التحقيقات في قسمنا بتشكيل للجنة تحقيقية بخصوص عدم التزام بالدوام للصيدلاني(ابراهيم امين خضير) وحسب موقف البصمة الذي تم سحبة من تاريخ المباشرة (٢١/ ٥ ولغاية ٢١/ ٧/ ٢٠٢٦) حيث لوحظ عدم الالتزام بالدوام الرسمي للموما اليه وكثرة الغيابات مما يسبب ارباك بالعمل في المركز الصحي الثاني التابع إلى قطاع الصدر الأول </w:t>
      </w:r>
    </w:p>
    <w:p w14:paraId="748B8015" w14:textId="77777777" w:rsidR="007B0452" w:rsidRDefault="007B0452" w:rsidP="007B0452">
      <w:pPr>
        <w:rPr>
          <w:rtl/>
        </w:rPr>
      </w:pPr>
    </w:p>
    <w:p w14:paraId="26BD8E28" w14:textId="77777777" w:rsidR="007B0452" w:rsidRDefault="007B0452" w:rsidP="007B0452">
      <w:pPr>
        <w:rPr>
          <w:rtl/>
        </w:rPr>
      </w:pPr>
      <w:r>
        <w:rPr>
          <w:rtl/>
        </w:rPr>
        <w:t>-</w:t>
      </w:r>
      <w:r>
        <w:rPr>
          <w:rFonts w:hint="cs"/>
          <w:rtl/>
        </w:rPr>
        <w:t>ثانيا</w:t>
      </w:r>
      <w:r>
        <w:rPr>
          <w:rtl/>
        </w:rPr>
        <w:t>/الايعاز الى ادارة قطاع الصدر الأول بما يلي:</w:t>
      </w:r>
    </w:p>
    <w:p w14:paraId="510356FE" w14:textId="77777777" w:rsidR="007B0452" w:rsidRDefault="007B0452" w:rsidP="007B0452">
      <w:pPr>
        <w:rPr>
          <w:rFonts w:hint="cs"/>
          <w:rtl/>
          <w:lang w:bidi="ar-IQ"/>
        </w:rPr>
      </w:pPr>
      <w:r>
        <w:rPr>
          <w:rtl/>
        </w:rPr>
        <w:t>١- امكانيه توفير المواد</w:t>
      </w:r>
      <w:r>
        <w:rPr>
          <w:rFonts w:hint="cs"/>
          <w:rtl/>
        </w:rPr>
        <w:t xml:space="preserve"> المختبرية</w:t>
      </w:r>
      <w:r>
        <w:rPr>
          <w:rtl/>
        </w:rPr>
        <w:t xml:space="preserve"> </w:t>
      </w:r>
      <w:r>
        <w:rPr>
          <w:rFonts w:hint="cs"/>
          <w:rtl/>
        </w:rPr>
        <w:t>النافده</w:t>
      </w:r>
      <w:r>
        <w:rPr>
          <w:rtl/>
        </w:rPr>
        <w:t xml:space="preserve"> والقريبة </w:t>
      </w:r>
      <w:r>
        <w:rPr>
          <w:rFonts w:hint="cs"/>
          <w:rtl/>
        </w:rPr>
        <w:t>من النفاد</w:t>
      </w:r>
      <w:r>
        <w:rPr>
          <w:rtl/>
        </w:rPr>
        <w:t xml:space="preserve"> </w:t>
      </w:r>
      <w:r>
        <w:rPr>
          <w:rFonts w:hint="cs"/>
          <w:rtl/>
        </w:rPr>
        <w:t>(</w:t>
      </w:r>
      <w:r w:rsidRPr="00A0359B">
        <w:t>VDRL – Drabkin solution – ABO Blood Group kit – Urine strip</w:t>
      </w:r>
      <w:r w:rsidRPr="00A0359B">
        <w:rPr>
          <w:rtl/>
        </w:rPr>
        <w:t xml:space="preserve"> – صبغة كمزا - </w:t>
      </w:r>
      <w:r w:rsidRPr="00A0359B">
        <w:t>HDL - Urea - Rose Bengal</w:t>
      </w:r>
      <w:r w:rsidRPr="00A0359B">
        <w:rPr>
          <w:rtl/>
        </w:rPr>
        <w:t>.</w:t>
      </w:r>
      <w:r>
        <w:rPr>
          <w:rFonts w:hint="cs"/>
          <w:rtl/>
        </w:rPr>
        <w:t>)</w:t>
      </w:r>
      <w:r>
        <w:rPr>
          <w:rFonts w:hint="cs"/>
          <w:rtl/>
          <w:lang w:bidi="ar-IQ"/>
        </w:rPr>
        <w:t xml:space="preserve"> وحسب ما جاء بالاحتياج المرفوع اليكم بتاريخ </w:t>
      </w:r>
      <w:r w:rsidRPr="00A0359B">
        <w:rPr>
          <w:rtl/>
          <w:lang w:bidi="ar-IQ"/>
        </w:rPr>
        <w:t>21/7/2026.</w:t>
      </w:r>
    </w:p>
    <w:p w14:paraId="082D2C89" w14:textId="77777777" w:rsidR="007B0452" w:rsidRDefault="007B0452" w:rsidP="007B0452">
      <w:pPr>
        <w:rPr>
          <w:rtl/>
        </w:rPr>
      </w:pPr>
      <w:r>
        <w:rPr>
          <w:rtl/>
        </w:rPr>
        <w:t xml:space="preserve">٢- امكانيه توفير مواد السيطرة النوعية لضمان دقة وصحة النتائج </w:t>
      </w:r>
      <w:r>
        <w:rPr>
          <w:rFonts w:hint="cs"/>
          <w:rtl/>
        </w:rPr>
        <w:t>المختبرية.</w:t>
      </w:r>
    </w:p>
    <w:p w14:paraId="48124A94" w14:textId="77777777" w:rsidR="007B0452" w:rsidRDefault="007B0452" w:rsidP="007B0452">
      <w:pPr>
        <w:rPr>
          <w:rtl/>
        </w:rPr>
      </w:pPr>
      <w:r>
        <w:rPr>
          <w:rtl/>
        </w:rPr>
        <w:t xml:space="preserve">٣- اتخاذ اللازم بخصوص عطل جهاز </w:t>
      </w:r>
      <w:r>
        <w:t>centrifuge</w:t>
      </w:r>
      <w:r>
        <w:rPr>
          <w:rtl/>
        </w:rPr>
        <w:t xml:space="preserve"> حسب </w:t>
      </w:r>
      <w:r>
        <w:rPr>
          <w:rFonts w:hint="cs"/>
          <w:rtl/>
        </w:rPr>
        <w:t>المطالعة</w:t>
      </w:r>
      <w:r>
        <w:rPr>
          <w:rtl/>
        </w:rPr>
        <w:t xml:space="preserve"> المرفقة بتاريخ </w:t>
      </w:r>
      <w:r>
        <w:rPr>
          <w:rFonts w:hint="cs"/>
          <w:rtl/>
        </w:rPr>
        <w:t>28</w:t>
      </w:r>
      <w:r>
        <w:rPr>
          <w:rtl/>
        </w:rPr>
        <w:t>/</w:t>
      </w:r>
      <w:r>
        <w:rPr>
          <w:rFonts w:hint="cs"/>
          <w:rtl/>
        </w:rPr>
        <w:t>5</w:t>
      </w:r>
      <w:r>
        <w:rPr>
          <w:rtl/>
        </w:rPr>
        <w:t>/٢٠٢٦ ذي العدد٥٠٠</w:t>
      </w:r>
    </w:p>
    <w:p w14:paraId="00C3DC32" w14:textId="77777777" w:rsidR="007B0452" w:rsidRDefault="007B0452" w:rsidP="007B0452">
      <w:pPr>
        <w:rPr>
          <w:rtl/>
        </w:rPr>
      </w:pPr>
      <w:r>
        <w:rPr>
          <w:rtl/>
        </w:rPr>
        <w:t>٤- امكاني</w:t>
      </w:r>
      <w:r>
        <w:rPr>
          <w:rFonts w:hint="cs"/>
          <w:rtl/>
        </w:rPr>
        <w:t>ة</w:t>
      </w:r>
      <w:r>
        <w:rPr>
          <w:rtl/>
        </w:rPr>
        <w:t xml:space="preserve"> توفير جهاز </w:t>
      </w:r>
      <w:r>
        <w:t>bilirubin</w:t>
      </w:r>
      <w:r>
        <w:rPr>
          <w:rtl/>
        </w:rPr>
        <w:t xml:space="preserve"> بديل عن القديم لكون القديم عاطل</w:t>
      </w:r>
      <w:r>
        <w:rPr>
          <w:rFonts w:hint="cs"/>
          <w:rtl/>
        </w:rPr>
        <w:t xml:space="preserve"> منذ فترة ولم يتم إصلاحه.</w:t>
      </w:r>
    </w:p>
    <w:p w14:paraId="74E32820" w14:textId="77777777" w:rsidR="007B0452" w:rsidRDefault="007B0452" w:rsidP="007B0452">
      <w:pPr>
        <w:rPr>
          <w:rtl/>
          <w:lang w:bidi="ar-IQ"/>
        </w:rPr>
      </w:pPr>
      <w:r>
        <w:rPr>
          <w:rFonts w:hint="cs"/>
          <w:rtl/>
        </w:rPr>
        <w:t>5</w:t>
      </w:r>
      <w:r>
        <w:rPr>
          <w:rtl/>
        </w:rPr>
        <w:t>-</w:t>
      </w:r>
      <w:r>
        <w:rPr>
          <w:rFonts w:hint="cs"/>
          <w:rtl/>
        </w:rPr>
        <w:t xml:space="preserve">تدريب كادر وحدة ضماد الرجال على جهاز تخطيط القلب </w:t>
      </w:r>
      <w:r>
        <w:t>ECG</w:t>
      </w:r>
      <w:r>
        <w:rPr>
          <w:rFonts w:hint="cs"/>
          <w:rtl/>
          <w:lang w:bidi="ar-IQ"/>
        </w:rPr>
        <w:t>.</w:t>
      </w:r>
    </w:p>
    <w:p w14:paraId="49875C25" w14:textId="77777777" w:rsidR="007B0452" w:rsidRDefault="007B0452" w:rsidP="007B0452">
      <w:pPr>
        <w:rPr>
          <w:rtl/>
        </w:rPr>
      </w:pPr>
      <w:r>
        <w:rPr>
          <w:rtl/>
        </w:rPr>
        <w:t xml:space="preserve">٦-  تصليح المولدة نوع بيركنز سعة ٢٥٠ </w:t>
      </w:r>
      <w:r>
        <w:t>Kva</w:t>
      </w:r>
      <w:r>
        <w:rPr>
          <w:rtl/>
        </w:rPr>
        <w:t xml:space="preserve"> وبالسرعة الممكنة وحسب الضوابط.</w:t>
      </w:r>
    </w:p>
    <w:p w14:paraId="68E6DADE" w14:textId="77777777" w:rsidR="007B0452" w:rsidRDefault="007B0452" w:rsidP="007B0452">
      <w:pPr>
        <w:rPr>
          <w:rtl/>
        </w:rPr>
      </w:pPr>
      <w:r>
        <w:rPr>
          <w:rtl/>
        </w:rPr>
        <w:t>٧-بناء جدار عازل بين المولدة والخزان او احواض فيضية وحسب الضوابط.</w:t>
      </w:r>
    </w:p>
    <w:p w14:paraId="7B677845" w14:textId="77777777" w:rsidR="007B0452" w:rsidRDefault="007B0452" w:rsidP="007B0452">
      <w:pPr>
        <w:rPr>
          <w:rtl/>
        </w:rPr>
      </w:pPr>
      <w:r>
        <w:rPr>
          <w:rtl/>
        </w:rPr>
        <w:t>٨-اتخاذ اللازم لغرض تصليح اجهزة التبريد العاطلة (المكيف في وحدة الارشيف و مكيف في وحدة التغذية).</w:t>
      </w:r>
    </w:p>
    <w:p w14:paraId="4B7DF869" w14:textId="77777777" w:rsidR="007B0452" w:rsidRDefault="007B0452" w:rsidP="007B0452">
      <w:pPr>
        <w:rPr>
          <w:rtl/>
        </w:rPr>
      </w:pPr>
      <w:r>
        <w:rPr>
          <w:rFonts w:hint="cs"/>
          <w:rtl/>
        </w:rPr>
        <w:t>9</w:t>
      </w:r>
      <w:r>
        <w:rPr>
          <w:rtl/>
        </w:rPr>
        <w:t>-تصليح جهاز الضغط الزئبقي في وحدة ضماد الرجال او استهلاكه في حال عدم امكانية التصليح وحسب الضوابط.</w:t>
      </w:r>
    </w:p>
    <w:p w14:paraId="3AAFAC09" w14:textId="77777777" w:rsidR="007B0452" w:rsidRDefault="007B0452" w:rsidP="007B0452">
      <w:pPr>
        <w:rPr>
          <w:rtl/>
        </w:rPr>
      </w:pPr>
      <w:r>
        <w:rPr>
          <w:rFonts w:hint="cs"/>
          <w:rtl/>
        </w:rPr>
        <w:t>10</w:t>
      </w:r>
      <w:r>
        <w:rPr>
          <w:rtl/>
        </w:rPr>
        <w:t>-تصليح كرسي الاسنان سيرونا وكرسي اسنان نوع سويدنت في وحدة الاسنان الاولى والثانية.</w:t>
      </w:r>
    </w:p>
    <w:p w14:paraId="0067B196" w14:textId="77777777" w:rsidR="007B0452" w:rsidRDefault="007B0452" w:rsidP="007B0452">
      <w:pPr>
        <w:rPr>
          <w:rtl/>
        </w:rPr>
      </w:pPr>
      <w:r>
        <w:rPr>
          <w:rFonts w:hint="cs"/>
          <w:rtl/>
        </w:rPr>
        <w:t xml:space="preserve">11- </w:t>
      </w:r>
      <w:r>
        <w:rPr>
          <w:rtl/>
        </w:rPr>
        <w:t>اتخاذ الإجراءات اللازمة بالتنسيق مع قسم الهندسة والصيانة لإصلاح أو توفير الملحقات الطبية العاطلة في وحدة الأسنان، والتي تشمل</w:t>
      </w:r>
      <w:r>
        <w:t xml:space="preserve"> (8 </w:t>
      </w:r>
      <w:r>
        <w:rPr>
          <w:rtl/>
        </w:rPr>
        <w:t>تورباين و 2</w:t>
      </w:r>
      <w:r>
        <w:t xml:space="preserve"> Hand piece)</w:t>
      </w:r>
      <w:r>
        <w:rPr>
          <w:rtl/>
        </w:rPr>
        <w:t>؛ لضمان تشغيل وحدات الكراسي بكفاءة كاملة</w:t>
      </w:r>
      <w:r>
        <w:t>.</w:t>
      </w:r>
    </w:p>
    <w:p w14:paraId="25147294" w14:textId="77777777" w:rsidR="007B0452" w:rsidRDefault="007B0452" w:rsidP="007B0452">
      <w:pPr>
        <w:rPr>
          <w:rtl/>
        </w:rPr>
      </w:pPr>
    </w:p>
    <w:p w14:paraId="1C7C5C41" w14:textId="77777777" w:rsidR="007B0452" w:rsidRPr="00136F88" w:rsidRDefault="007B0452" w:rsidP="007B0452">
      <w:pPr>
        <w:pStyle w:val="ab"/>
        <w:bidi/>
        <w:rPr>
          <w:rtl/>
        </w:rPr>
      </w:pPr>
      <w:r>
        <w:rPr>
          <w:rtl/>
        </w:rPr>
        <w:t>الإيعاز إلى مذخر أدوية القطاع بالعمل على تجهيز الصيدلية بالأدوية الشحيحة والمفقودة الواردة في التقرير (</w:t>
      </w:r>
      <w:r>
        <w:t>Mobic tab</w:t>
      </w:r>
      <w:r>
        <w:rPr>
          <w:rtl/>
        </w:rPr>
        <w:t xml:space="preserve">، </w:t>
      </w:r>
      <w:r>
        <w:t>Buscopan syrup</w:t>
      </w:r>
      <w:r>
        <w:rPr>
          <w:rtl/>
        </w:rPr>
        <w:t xml:space="preserve">، </w:t>
      </w:r>
      <w:r>
        <w:t>Histadin tab</w:t>
      </w:r>
      <w:r>
        <w:rPr>
          <w:rtl/>
        </w:rPr>
        <w:t xml:space="preserve">، </w:t>
      </w:r>
      <w:r>
        <w:t>Histadin syrup</w:t>
      </w:r>
      <w:r>
        <w:rPr>
          <w:rtl/>
        </w:rPr>
        <w:t xml:space="preserve">، </w:t>
      </w:r>
      <w:r>
        <w:t>Fucidin oint</w:t>
      </w:r>
      <w:r>
        <w:rPr>
          <w:rtl/>
        </w:rPr>
        <w:t xml:space="preserve">، </w:t>
      </w:r>
      <w:r>
        <w:t>Dermodin Ointment</w:t>
      </w:r>
      <w:r>
        <w:rPr>
          <w:rtl/>
        </w:rPr>
        <w:t xml:space="preserve">، </w:t>
      </w:r>
      <w:r>
        <w:t>Amitriptalin tab</w:t>
      </w:r>
      <w:r>
        <w:rPr>
          <w:rtl/>
        </w:rPr>
        <w:t xml:space="preserve">، </w:t>
      </w:r>
      <w:r>
        <w:t>Tranxamic Acid tab</w:t>
      </w:r>
      <w:r>
        <w:rPr>
          <w:rtl/>
        </w:rPr>
        <w:t xml:space="preserve">، </w:t>
      </w:r>
      <w:r>
        <w:t>Azithromycin Tab</w:t>
      </w:r>
      <w:r>
        <w:rPr>
          <w:rtl/>
        </w:rPr>
        <w:t xml:space="preserve">، </w:t>
      </w:r>
      <w:r>
        <w:t>Vit k amp</w:t>
      </w:r>
      <w:r>
        <w:rPr>
          <w:rtl/>
        </w:rPr>
        <w:t xml:space="preserve">، </w:t>
      </w:r>
      <w:r>
        <w:t>Magnisium sulphate Amp</w:t>
      </w:r>
      <w:r>
        <w:rPr>
          <w:rtl/>
        </w:rPr>
        <w:t xml:space="preserve">، </w:t>
      </w:r>
      <w:r>
        <w:t>Angesid tab</w:t>
      </w:r>
      <w:r>
        <w:rPr>
          <w:rtl/>
        </w:rPr>
        <w:t xml:space="preserve">، </w:t>
      </w:r>
      <w:r>
        <w:t>Amoxicillin Vial</w:t>
      </w:r>
      <w:r>
        <w:rPr>
          <w:rtl/>
        </w:rPr>
        <w:t xml:space="preserve">، </w:t>
      </w:r>
      <w:r>
        <w:t>Ciprofloxacin 500mg tab</w:t>
      </w:r>
      <w:r>
        <w:rPr>
          <w:rtl/>
        </w:rPr>
        <w:t xml:space="preserve">، </w:t>
      </w:r>
      <w:r>
        <w:t>Vit B12 amp</w:t>
      </w:r>
      <w:r>
        <w:rPr>
          <w:rtl/>
        </w:rPr>
        <w:t xml:space="preserve">، </w:t>
      </w:r>
      <w:r>
        <w:t>Prednisolone tab</w:t>
      </w:r>
      <w:r>
        <w:rPr>
          <w:rtl/>
        </w:rPr>
        <w:t xml:space="preserve">، </w:t>
      </w:r>
      <w:r>
        <w:t>Malox syrup</w:t>
      </w:r>
      <w:r>
        <w:rPr>
          <w:rtl/>
        </w:rPr>
        <w:t xml:space="preserve">، </w:t>
      </w:r>
      <w:r>
        <w:t>Augmentin syrup</w:t>
      </w:r>
      <w:r>
        <w:rPr>
          <w:rtl/>
        </w:rPr>
        <w:t xml:space="preserve">، </w:t>
      </w:r>
      <w:r>
        <w:t>Augmentin tab</w:t>
      </w:r>
      <w:r>
        <w:rPr>
          <w:rtl/>
        </w:rPr>
        <w:t xml:space="preserve">، </w:t>
      </w:r>
      <w:r>
        <w:t>Fluconazole cap</w:t>
      </w:r>
      <w:r>
        <w:rPr>
          <w:rtl/>
        </w:rPr>
        <w:t xml:space="preserve">، </w:t>
      </w:r>
      <w:r>
        <w:t>Rennie chew.</w:t>
      </w:r>
      <w:r>
        <w:rPr>
          <w:rtl/>
        </w:rPr>
        <w:t>)؛ لضمان توفير الخدمات العلاجية الأساسية واستمرار رعاية المراجعين</w:t>
      </w:r>
      <w:r>
        <w:t>.</w:t>
      </w:r>
    </w:p>
    <w:p w14:paraId="69EBEC39" w14:textId="77777777" w:rsidR="007B0452" w:rsidRDefault="007B0452" w:rsidP="007B0452">
      <w:pPr>
        <w:rPr>
          <w:rFonts w:hint="cs"/>
          <w:rtl/>
        </w:rPr>
      </w:pPr>
    </w:p>
    <w:p w14:paraId="1AD232E8" w14:textId="77777777" w:rsidR="007B0452" w:rsidRDefault="007B0452" w:rsidP="007B0452">
      <w:pPr>
        <w:rPr>
          <w:rtl/>
        </w:rPr>
      </w:pPr>
      <w:r>
        <w:rPr>
          <w:rtl/>
        </w:rPr>
        <w:t>-رابعا/الايعاز إلى إدارة مركز صحي الثاني بما يلي;</w:t>
      </w:r>
    </w:p>
    <w:p w14:paraId="0CF7ACDA" w14:textId="77777777" w:rsidR="007B0452" w:rsidRDefault="007B0452" w:rsidP="007B0452">
      <w:pPr>
        <w:rPr>
          <w:rtl/>
        </w:rPr>
      </w:pPr>
    </w:p>
    <w:p w14:paraId="14AECE03" w14:textId="77777777" w:rsidR="007B0452" w:rsidRDefault="007B0452" w:rsidP="007B0452">
      <w:pPr>
        <w:rPr>
          <w:rtl/>
        </w:rPr>
      </w:pPr>
      <w:r>
        <w:rPr>
          <w:rtl/>
        </w:rPr>
        <w:t xml:space="preserve">-عدم تكليف موظفين بواجبات رسمية او حضور اجتماع او ندوة او دورة امدها يوم واحد ظمن الرقعة الجغرافية إلى بعد تثبيت بصمة صباحية </w:t>
      </w:r>
    </w:p>
    <w:p w14:paraId="11220004" w14:textId="77777777" w:rsidR="007B0452" w:rsidRDefault="007B0452" w:rsidP="007B0452">
      <w:pPr>
        <w:rPr>
          <w:rtl/>
        </w:rPr>
      </w:pPr>
    </w:p>
    <w:p w14:paraId="60675266" w14:textId="77777777" w:rsidR="007B0452" w:rsidRDefault="007B0452" w:rsidP="007B0452">
      <w:pPr>
        <w:rPr>
          <w:rtl/>
        </w:rPr>
      </w:pPr>
      <w:r>
        <w:rPr>
          <w:rtl/>
        </w:rPr>
        <w:t>-عدم فتح بصمة المغادرة عند الساعة الواحدة والنصف مساءً كون ذلك مخالف للتعليمات والضوابط الخاصة بالبصمة  والالتزام بالاعمام الوزاري الصادر من وزارة الصحة /دائرة التفتيش الخاص بتعليمات وضوابط بالبصمة</w:t>
      </w:r>
    </w:p>
    <w:p w14:paraId="76D0EEB0" w14:textId="77777777" w:rsidR="007B0452" w:rsidRDefault="007B0452" w:rsidP="007B0452">
      <w:pPr>
        <w:rPr>
          <w:rtl/>
        </w:rPr>
      </w:pPr>
      <w:r>
        <w:rPr>
          <w:rFonts w:hint="cs"/>
          <w:rtl/>
        </w:rPr>
        <w:t xml:space="preserve">- </w:t>
      </w:r>
      <w:r>
        <w:rPr>
          <w:rtl/>
        </w:rPr>
        <w:t>الايعاز الى مسؤول المختبر</w:t>
      </w:r>
      <w:r>
        <w:rPr>
          <w:rFonts w:hint="cs"/>
          <w:rtl/>
        </w:rPr>
        <w:t xml:space="preserve"> بما يلي:</w:t>
      </w:r>
    </w:p>
    <w:p w14:paraId="4861DBC2" w14:textId="77777777" w:rsidR="007B0452" w:rsidRDefault="007B0452" w:rsidP="007B0452">
      <w:pPr>
        <w:rPr>
          <w:rtl/>
        </w:rPr>
      </w:pPr>
      <w:r>
        <w:rPr>
          <w:rtl/>
        </w:rPr>
        <w:t>• متابعه توفير المواد الناف</w:t>
      </w:r>
      <w:r>
        <w:rPr>
          <w:rFonts w:hint="cs"/>
          <w:rtl/>
        </w:rPr>
        <w:t>د</w:t>
      </w:r>
      <w:r>
        <w:rPr>
          <w:rtl/>
        </w:rPr>
        <w:t xml:space="preserve">ه والقريبة </w:t>
      </w:r>
      <w:r>
        <w:rPr>
          <w:rFonts w:hint="cs"/>
          <w:rtl/>
        </w:rPr>
        <w:t>من النفاد</w:t>
      </w:r>
    </w:p>
    <w:p w14:paraId="6D388B33" w14:textId="77777777" w:rsidR="007B0452" w:rsidRDefault="007B0452" w:rsidP="007B0452">
      <w:pPr>
        <w:rPr>
          <w:rtl/>
        </w:rPr>
      </w:pPr>
      <w:r>
        <w:rPr>
          <w:rtl/>
        </w:rPr>
        <w:t>• متابعه تصليح الاجهزة العاطلة.</w:t>
      </w:r>
    </w:p>
    <w:p w14:paraId="2D4108AF" w14:textId="77777777" w:rsidR="007B0452" w:rsidRDefault="007B0452" w:rsidP="007B0452"/>
    <w:p w14:paraId="504E8EF9" w14:textId="5E19B2F5" w:rsidR="0089437E" w:rsidRPr="007B0452" w:rsidRDefault="0089437E" w:rsidP="007B0452">
      <w:pPr>
        <w:rPr>
          <w:rtl/>
        </w:rPr>
      </w:pPr>
    </w:p>
    <w:sectPr w:rsidR="0089437E" w:rsidRPr="007B0452" w:rsidSect="007B04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52FB78-0B0F-46E5-B852-3E5B7B1076EE}"/>
    <w:embedItalic r:id="rId2" w:fontKey="{B99B1A12-5F5A-4D49-BC80-CC3A9A236AE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324234F-2603-4B0A-8EA6-4C1AB80B0B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C3B03EDC-18AE-4F69-9563-84F9C5D9C9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0C3"/>
    <w:multiLevelType w:val="hybridMultilevel"/>
    <w:tmpl w:val="1EB6996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0F673C"/>
    <w:multiLevelType w:val="multilevel"/>
    <w:tmpl w:val="6C6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5C99"/>
    <w:multiLevelType w:val="multilevel"/>
    <w:tmpl w:val="285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2022"/>
    <w:multiLevelType w:val="multilevel"/>
    <w:tmpl w:val="CDE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36641"/>
    <w:multiLevelType w:val="hybridMultilevel"/>
    <w:tmpl w:val="148A53BC"/>
    <w:lvl w:ilvl="0" w:tplc="EE0A8C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F61F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F84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DA9E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8ECB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26430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3627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9CF4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32D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E2CC1"/>
    <w:multiLevelType w:val="hybridMultilevel"/>
    <w:tmpl w:val="1EB6996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15A6E7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940F4"/>
    <w:multiLevelType w:val="multilevel"/>
    <w:tmpl w:val="1970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823B8"/>
    <w:multiLevelType w:val="hybridMultilevel"/>
    <w:tmpl w:val="2322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9825FF"/>
    <w:multiLevelType w:val="hybridMultilevel"/>
    <w:tmpl w:val="77BCDC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932F44"/>
    <w:multiLevelType w:val="multilevel"/>
    <w:tmpl w:val="227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D1900"/>
    <w:multiLevelType w:val="multilevel"/>
    <w:tmpl w:val="779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F0E81"/>
    <w:multiLevelType w:val="multilevel"/>
    <w:tmpl w:val="4B4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34087"/>
    <w:multiLevelType w:val="multilevel"/>
    <w:tmpl w:val="970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23D78"/>
    <w:multiLevelType w:val="multilevel"/>
    <w:tmpl w:val="E48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037F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C4D648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94318">
    <w:abstractNumId w:val="2"/>
  </w:num>
  <w:num w:numId="2" w16cid:durableId="957297425">
    <w:abstractNumId w:val="14"/>
  </w:num>
  <w:num w:numId="3" w16cid:durableId="547693516">
    <w:abstractNumId w:val="11"/>
  </w:num>
  <w:num w:numId="4" w16cid:durableId="1549606040">
    <w:abstractNumId w:val="6"/>
  </w:num>
  <w:num w:numId="5" w16cid:durableId="300115671">
    <w:abstractNumId w:val="7"/>
  </w:num>
  <w:num w:numId="6" w16cid:durableId="2142720510">
    <w:abstractNumId w:val="16"/>
  </w:num>
  <w:num w:numId="7" w16cid:durableId="1174150339">
    <w:abstractNumId w:val="8"/>
  </w:num>
  <w:num w:numId="8" w16cid:durableId="494076564">
    <w:abstractNumId w:val="5"/>
  </w:num>
  <w:num w:numId="9" w16cid:durableId="639068083">
    <w:abstractNumId w:val="15"/>
  </w:num>
  <w:num w:numId="10" w16cid:durableId="1891920928">
    <w:abstractNumId w:val="0"/>
  </w:num>
  <w:num w:numId="11" w16cid:durableId="1281687913">
    <w:abstractNumId w:val="10"/>
  </w:num>
  <w:num w:numId="12" w16cid:durableId="1091009495">
    <w:abstractNumId w:val="13"/>
  </w:num>
  <w:num w:numId="13" w16cid:durableId="1174566389">
    <w:abstractNumId w:val="12"/>
  </w:num>
  <w:num w:numId="14" w16cid:durableId="815145185">
    <w:abstractNumId w:val="4"/>
  </w:num>
  <w:num w:numId="15" w16cid:durableId="1036538908">
    <w:abstractNumId w:val="3"/>
  </w:num>
  <w:num w:numId="16" w16cid:durableId="1772890891">
    <w:abstractNumId w:val="1"/>
  </w:num>
  <w:num w:numId="17" w16cid:durableId="1675567087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4C"/>
    <w:rsid w:val="00016FDF"/>
    <w:rsid w:val="00041E37"/>
    <w:rsid w:val="00047C78"/>
    <w:rsid w:val="00065AE8"/>
    <w:rsid w:val="00067C6A"/>
    <w:rsid w:val="0009346D"/>
    <w:rsid w:val="000A4CF4"/>
    <w:rsid w:val="000B243F"/>
    <w:rsid w:val="000B602A"/>
    <w:rsid w:val="000C4E4C"/>
    <w:rsid w:val="000C6B3A"/>
    <w:rsid w:val="000D2110"/>
    <w:rsid w:val="000D4666"/>
    <w:rsid w:val="000E13F4"/>
    <w:rsid w:val="000F4956"/>
    <w:rsid w:val="0011475F"/>
    <w:rsid w:val="00125196"/>
    <w:rsid w:val="00130238"/>
    <w:rsid w:val="0013747B"/>
    <w:rsid w:val="001509AE"/>
    <w:rsid w:val="00153D73"/>
    <w:rsid w:val="00171CAC"/>
    <w:rsid w:val="001A663A"/>
    <w:rsid w:val="001E023B"/>
    <w:rsid w:val="001E2943"/>
    <w:rsid w:val="00202B9B"/>
    <w:rsid w:val="0024368D"/>
    <w:rsid w:val="00262808"/>
    <w:rsid w:val="002675EC"/>
    <w:rsid w:val="00270EE2"/>
    <w:rsid w:val="0027445B"/>
    <w:rsid w:val="00275E67"/>
    <w:rsid w:val="002A10F6"/>
    <w:rsid w:val="002A301A"/>
    <w:rsid w:val="002A3C71"/>
    <w:rsid w:val="002B43C4"/>
    <w:rsid w:val="002C44D9"/>
    <w:rsid w:val="002C5B4F"/>
    <w:rsid w:val="002F142E"/>
    <w:rsid w:val="002F1DCB"/>
    <w:rsid w:val="002F63F5"/>
    <w:rsid w:val="003105E6"/>
    <w:rsid w:val="003106AC"/>
    <w:rsid w:val="003368D5"/>
    <w:rsid w:val="00346739"/>
    <w:rsid w:val="003524AE"/>
    <w:rsid w:val="00395AD6"/>
    <w:rsid w:val="003A073E"/>
    <w:rsid w:val="003D1D27"/>
    <w:rsid w:val="00413619"/>
    <w:rsid w:val="00432E73"/>
    <w:rsid w:val="0043505C"/>
    <w:rsid w:val="00453EDE"/>
    <w:rsid w:val="00460BBE"/>
    <w:rsid w:val="004753DB"/>
    <w:rsid w:val="004A0D91"/>
    <w:rsid w:val="004F3955"/>
    <w:rsid w:val="005316D3"/>
    <w:rsid w:val="00531ECD"/>
    <w:rsid w:val="00541A78"/>
    <w:rsid w:val="005459F1"/>
    <w:rsid w:val="005531CE"/>
    <w:rsid w:val="00561B35"/>
    <w:rsid w:val="00572F77"/>
    <w:rsid w:val="00574B3A"/>
    <w:rsid w:val="00582777"/>
    <w:rsid w:val="005906F1"/>
    <w:rsid w:val="005B27B6"/>
    <w:rsid w:val="005D5A29"/>
    <w:rsid w:val="00612CE2"/>
    <w:rsid w:val="006201D3"/>
    <w:rsid w:val="00647446"/>
    <w:rsid w:val="00653943"/>
    <w:rsid w:val="00662501"/>
    <w:rsid w:val="00666427"/>
    <w:rsid w:val="006667A2"/>
    <w:rsid w:val="00667354"/>
    <w:rsid w:val="006B1048"/>
    <w:rsid w:val="006B41F5"/>
    <w:rsid w:val="006E6A16"/>
    <w:rsid w:val="006E757D"/>
    <w:rsid w:val="00706AFA"/>
    <w:rsid w:val="00716487"/>
    <w:rsid w:val="00717E2D"/>
    <w:rsid w:val="00755E47"/>
    <w:rsid w:val="0076586A"/>
    <w:rsid w:val="007A52B0"/>
    <w:rsid w:val="007B0452"/>
    <w:rsid w:val="007B0FE7"/>
    <w:rsid w:val="007C7031"/>
    <w:rsid w:val="007E1F6A"/>
    <w:rsid w:val="007F295C"/>
    <w:rsid w:val="007F3B46"/>
    <w:rsid w:val="008364F1"/>
    <w:rsid w:val="0083769A"/>
    <w:rsid w:val="00843513"/>
    <w:rsid w:val="00850243"/>
    <w:rsid w:val="00850C5E"/>
    <w:rsid w:val="008635A0"/>
    <w:rsid w:val="00867BC2"/>
    <w:rsid w:val="0089437E"/>
    <w:rsid w:val="00894803"/>
    <w:rsid w:val="008B2A5C"/>
    <w:rsid w:val="008C0398"/>
    <w:rsid w:val="008C0DD9"/>
    <w:rsid w:val="008C5C2C"/>
    <w:rsid w:val="008D3542"/>
    <w:rsid w:val="008D4309"/>
    <w:rsid w:val="008E32AE"/>
    <w:rsid w:val="008E4B63"/>
    <w:rsid w:val="009078B1"/>
    <w:rsid w:val="00947565"/>
    <w:rsid w:val="00955ED8"/>
    <w:rsid w:val="00963B12"/>
    <w:rsid w:val="009A2456"/>
    <w:rsid w:val="009A5875"/>
    <w:rsid w:val="00A04801"/>
    <w:rsid w:val="00A20D29"/>
    <w:rsid w:val="00A2790F"/>
    <w:rsid w:val="00A35EEC"/>
    <w:rsid w:val="00A36D0F"/>
    <w:rsid w:val="00A45C36"/>
    <w:rsid w:val="00A84136"/>
    <w:rsid w:val="00A91B2B"/>
    <w:rsid w:val="00AB69FD"/>
    <w:rsid w:val="00AB7A31"/>
    <w:rsid w:val="00AC080F"/>
    <w:rsid w:val="00AE04DC"/>
    <w:rsid w:val="00AE2717"/>
    <w:rsid w:val="00AE79CA"/>
    <w:rsid w:val="00AF07D4"/>
    <w:rsid w:val="00B22439"/>
    <w:rsid w:val="00B376CB"/>
    <w:rsid w:val="00B505A9"/>
    <w:rsid w:val="00B56265"/>
    <w:rsid w:val="00B612B3"/>
    <w:rsid w:val="00B65485"/>
    <w:rsid w:val="00BC506A"/>
    <w:rsid w:val="00BC6A40"/>
    <w:rsid w:val="00BD7DAB"/>
    <w:rsid w:val="00BF4A4A"/>
    <w:rsid w:val="00C7447F"/>
    <w:rsid w:val="00C81F58"/>
    <w:rsid w:val="00C84A01"/>
    <w:rsid w:val="00C87A3A"/>
    <w:rsid w:val="00C921A3"/>
    <w:rsid w:val="00CA5552"/>
    <w:rsid w:val="00CB772C"/>
    <w:rsid w:val="00CD6E26"/>
    <w:rsid w:val="00CE3D7C"/>
    <w:rsid w:val="00D01BF1"/>
    <w:rsid w:val="00D05FDF"/>
    <w:rsid w:val="00D07749"/>
    <w:rsid w:val="00D07ACE"/>
    <w:rsid w:val="00D111C2"/>
    <w:rsid w:val="00D13B28"/>
    <w:rsid w:val="00D17599"/>
    <w:rsid w:val="00D30ACC"/>
    <w:rsid w:val="00D412AD"/>
    <w:rsid w:val="00D4392E"/>
    <w:rsid w:val="00D56669"/>
    <w:rsid w:val="00D607AB"/>
    <w:rsid w:val="00D827B3"/>
    <w:rsid w:val="00D86974"/>
    <w:rsid w:val="00E02168"/>
    <w:rsid w:val="00E0476D"/>
    <w:rsid w:val="00E154BC"/>
    <w:rsid w:val="00E1629B"/>
    <w:rsid w:val="00E30F91"/>
    <w:rsid w:val="00E469DC"/>
    <w:rsid w:val="00E5483B"/>
    <w:rsid w:val="00E9257F"/>
    <w:rsid w:val="00E96E1D"/>
    <w:rsid w:val="00EA34C5"/>
    <w:rsid w:val="00EC2104"/>
    <w:rsid w:val="00EE6858"/>
    <w:rsid w:val="00F06F15"/>
    <w:rsid w:val="00F13B8D"/>
    <w:rsid w:val="00F16AEC"/>
    <w:rsid w:val="00F40859"/>
    <w:rsid w:val="00F44920"/>
    <w:rsid w:val="00F646FE"/>
    <w:rsid w:val="00F823A7"/>
    <w:rsid w:val="00F908F6"/>
    <w:rsid w:val="00F93745"/>
    <w:rsid w:val="00F9596A"/>
    <w:rsid w:val="00FC2EBF"/>
    <w:rsid w:val="00FD31C5"/>
    <w:rsid w:val="00FE0C99"/>
    <w:rsid w:val="00FE4E4A"/>
    <w:rsid w:val="00F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E5407"/>
  <w14:defaultImageDpi w14:val="32767"/>
  <w15:chartTrackingRefBased/>
  <w15:docId w15:val="{738C14BD-DDED-41E8-A887-3C4A5ED0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45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161</cp:revision>
  <dcterms:created xsi:type="dcterms:W3CDTF">2026-04-19T14:45:00Z</dcterms:created>
  <dcterms:modified xsi:type="dcterms:W3CDTF">2026-07-25T12:35:00Z</dcterms:modified>
</cp:coreProperties>
</file>