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C94" w:rsidRPr="00320C94" w:rsidRDefault="00320C94" w:rsidP="00320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0C94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320C94" w:rsidRPr="00320C94" w:rsidRDefault="00320C94" w:rsidP="00320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Brief overview of the penetration test</w:t>
      </w:r>
    </w:p>
    <w:p w:rsidR="00320C94" w:rsidRPr="00320C94" w:rsidRDefault="00320C94" w:rsidP="00320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Summary of key findings and risks</w:t>
      </w:r>
    </w:p>
    <w:p w:rsidR="00320C94" w:rsidRPr="00320C94" w:rsidRDefault="00320C94" w:rsidP="00320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High-level recommendations for remediation</w:t>
      </w:r>
    </w:p>
    <w:p w:rsidR="00320C94" w:rsidRPr="00320C94" w:rsidRDefault="00320C94" w:rsidP="00320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0C94">
        <w:rPr>
          <w:rFonts w:ascii="Times New Roman" w:eastAsia="Times New Roman" w:hAnsi="Times New Roman" w:cs="Times New Roman"/>
          <w:b/>
          <w:bCs/>
          <w:sz w:val="36"/>
          <w:szCs w:val="36"/>
        </w:rPr>
        <w:t>Scope and Objectives</w:t>
      </w:r>
    </w:p>
    <w:p w:rsidR="00320C94" w:rsidRPr="00320C94" w:rsidRDefault="00320C94" w:rsidP="00320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Systems and networks tested</w:t>
      </w:r>
    </w:p>
    <w:p w:rsidR="00320C94" w:rsidRPr="00320C94" w:rsidRDefault="00320C94" w:rsidP="00320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Goals of the penetration test</w:t>
      </w:r>
    </w:p>
    <w:p w:rsidR="00320C94" w:rsidRPr="00320C94" w:rsidRDefault="00320C94" w:rsidP="00320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0C94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:rsidR="00320C94" w:rsidRPr="00320C94" w:rsidRDefault="00320C94" w:rsidP="00320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Techniques and tools used</w:t>
      </w:r>
    </w:p>
    <w:p w:rsidR="00320C94" w:rsidRPr="00320C94" w:rsidRDefault="00320C94" w:rsidP="00320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0C94">
        <w:rPr>
          <w:rFonts w:ascii="Times New Roman" w:eastAsia="Times New Roman" w:hAnsi="Times New Roman" w:cs="Times New Roman"/>
          <w:b/>
          <w:bCs/>
          <w:sz w:val="36"/>
          <w:szCs w:val="36"/>
        </w:rPr>
        <w:t>Findings</w:t>
      </w:r>
    </w:p>
    <w:p w:rsidR="00320C94" w:rsidRPr="00320C94" w:rsidRDefault="00320C94" w:rsidP="0032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1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Potential impact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320C94" w:rsidRPr="00320C94" w:rsidRDefault="00320C94" w:rsidP="0032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2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Potential impact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320C94" w:rsidRPr="00320C94" w:rsidRDefault="00320C94" w:rsidP="0032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3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Potential impact</w:t>
      </w:r>
    </w:p>
    <w:p w:rsidR="00320C94" w:rsidRPr="00320C94" w:rsidRDefault="00320C94" w:rsidP="00320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320C94" w:rsidRPr="00320C94" w:rsidRDefault="00320C94" w:rsidP="00320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0C94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320C94" w:rsidRPr="00320C94" w:rsidRDefault="00320C94" w:rsidP="00320C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Summary of overall findings</w:t>
      </w:r>
    </w:p>
    <w:p w:rsidR="00320C94" w:rsidRPr="00320C94" w:rsidRDefault="00320C94" w:rsidP="00320C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Next steps and further actions</w:t>
      </w:r>
    </w:p>
    <w:p w:rsidR="00320C94" w:rsidRPr="00320C94" w:rsidRDefault="00320C94" w:rsidP="00320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0C94">
        <w:rPr>
          <w:rFonts w:ascii="Times New Roman" w:eastAsia="Times New Roman" w:hAnsi="Times New Roman" w:cs="Times New Roman"/>
          <w:b/>
          <w:bCs/>
          <w:sz w:val="36"/>
          <w:szCs w:val="36"/>
        </w:rPr>
        <w:t>Appendix</w:t>
      </w:r>
    </w:p>
    <w:p w:rsidR="00320C94" w:rsidRPr="00320C94" w:rsidRDefault="00320C94" w:rsidP="00320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C94">
        <w:rPr>
          <w:rFonts w:ascii="Times New Roman" w:eastAsia="Times New Roman" w:hAnsi="Times New Roman" w:cs="Times New Roman"/>
          <w:sz w:val="24"/>
          <w:szCs w:val="24"/>
        </w:rPr>
        <w:t>Additional technical details (if necessary)</w:t>
      </w:r>
    </w:p>
    <w:p w:rsidR="00221F61" w:rsidRDefault="00221F61">
      <w:bookmarkStart w:id="0" w:name="_GoBack"/>
      <w:bookmarkEnd w:id="0"/>
    </w:p>
    <w:sectPr w:rsidR="00221F61" w:rsidSect="00320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151"/>
    <w:multiLevelType w:val="multilevel"/>
    <w:tmpl w:val="4B5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2FD4"/>
    <w:multiLevelType w:val="multilevel"/>
    <w:tmpl w:val="47F0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2A39"/>
    <w:multiLevelType w:val="multilevel"/>
    <w:tmpl w:val="0BB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77552"/>
    <w:multiLevelType w:val="multilevel"/>
    <w:tmpl w:val="2F56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81947"/>
    <w:multiLevelType w:val="multilevel"/>
    <w:tmpl w:val="E3C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47AFA"/>
    <w:multiLevelType w:val="multilevel"/>
    <w:tmpl w:val="3EAA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E8"/>
    <w:rsid w:val="00221F61"/>
    <w:rsid w:val="00320C94"/>
    <w:rsid w:val="005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58B6-DF14-4ECD-8DBD-77BD51E5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0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C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pc2023</dc:creator>
  <cp:keywords/>
  <dc:description/>
  <cp:lastModifiedBy>pc2023</cp:lastModifiedBy>
  <cp:revision>2</cp:revision>
  <dcterms:created xsi:type="dcterms:W3CDTF">2024-08-09T14:41:00Z</dcterms:created>
  <dcterms:modified xsi:type="dcterms:W3CDTF">2024-08-09T14:41:00Z</dcterms:modified>
</cp:coreProperties>
</file>