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8B8B" w14:textId="33C5A54F" w:rsidR="0000431B" w:rsidRDefault="7AEDB8E2" w:rsidP="7AEDB8E2">
      <w:pPr>
        <w:pStyle w:val="Heading1"/>
        <w:rPr>
          <w:rFonts w:ascii="Calibri Light" w:eastAsia="Calibri Light" w:hAnsi="Calibri Light" w:cs="Calibri Light"/>
        </w:rPr>
      </w:pPr>
      <w:r w:rsidRPr="7AEDB8E2">
        <w:rPr>
          <w:rFonts w:ascii="Calibri Light" w:eastAsia="Calibri Light" w:hAnsi="Calibri Light" w:cs="Calibri Light"/>
        </w:rPr>
        <w:t>Title:</w:t>
      </w:r>
    </w:p>
    <w:p w14:paraId="368F7E3D" w14:textId="0E0D8783" w:rsidR="0000431B" w:rsidRDefault="7AEDB8E2" w:rsidP="7AEDB8E2">
      <w:pPr>
        <w:rPr>
          <w:rFonts w:ascii="Calibri" w:eastAsia="Calibri" w:hAnsi="Calibri" w:cs="Calibri"/>
        </w:rPr>
      </w:pPr>
      <w:r w:rsidRPr="7AEDB8E2">
        <w:rPr>
          <w:rFonts w:ascii="Calibri" w:eastAsia="Calibri" w:hAnsi="Calibri" w:cs="Calibri"/>
        </w:rPr>
        <w:t>Demographic shift in COVID-19 patients in Singapore from an aged, at-risk population to young migrant workers with reduced risk of severe disease</w:t>
      </w:r>
    </w:p>
    <w:p w14:paraId="0092477E" w14:textId="60B0DAD9" w:rsidR="0000431B" w:rsidRDefault="004C62D6" w:rsidP="004C62D6">
      <w:pPr>
        <w:pStyle w:val="Heading1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eastAsia="Calibri Light"/>
        </w:rPr>
        <w:t>Orientation</w:t>
      </w:r>
      <w:r w:rsidR="7AEDB8E2" w:rsidRPr="7AEDB8E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7AEDB8E2" w:rsidRPr="7AEDB8E2">
        <w:rPr>
          <w:rFonts w:eastAsia="Calibri Light"/>
        </w:rPr>
        <w:t>Statement</w:t>
      </w:r>
      <w:r w:rsidR="7AEDB8E2" w:rsidRPr="7AEDB8E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</w:p>
    <w:p w14:paraId="7BC8AA12" w14:textId="009B7594" w:rsidR="004C62D6" w:rsidRPr="004C62D6" w:rsidRDefault="004C62D6" w:rsidP="004C62D6">
      <w:r>
        <w:t xml:space="preserve">This paper examined trends in </w:t>
      </w:r>
      <w:r w:rsidR="001D53CD">
        <w:t>hospitalized</w:t>
      </w:r>
      <w:r>
        <w:t xml:space="preserve"> cases </w:t>
      </w:r>
      <w:r w:rsidR="001D53CD">
        <w:t xml:space="preserve">of COVID-19 </w:t>
      </w:r>
      <w:r>
        <w:t xml:space="preserve">and tested the assumption that the low severity of disease </w:t>
      </w:r>
      <w:r w:rsidR="001D53CD">
        <w:t xml:space="preserve">in those cases </w:t>
      </w:r>
      <w:r>
        <w:t xml:space="preserve">was related to the relatively young </w:t>
      </w:r>
      <w:r w:rsidR="001D53CD">
        <w:t xml:space="preserve">age of the </w:t>
      </w:r>
      <w:r>
        <w:t>affected population.</w:t>
      </w:r>
    </w:p>
    <w:p w14:paraId="4CFB5320" w14:textId="77777777" w:rsidR="004C62D6" w:rsidRDefault="7AEDB8E2" w:rsidP="004C62D6">
      <w:pPr>
        <w:pStyle w:val="Heading1"/>
        <w:rPr>
          <w:rFonts w:ascii="Calibri" w:eastAsia="Calibri" w:hAnsi="Calibri" w:cs="Calibri"/>
        </w:rPr>
      </w:pPr>
      <w:r w:rsidRPr="7AEDB8E2">
        <w:rPr>
          <w:rFonts w:eastAsia="Calibri Light"/>
        </w:rPr>
        <w:t>Claim</w:t>
      </w:r>
      <w:r w:rsidRPr="7AEDB8E2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  <w:r w:rsidR="004C62D6" w:rsidRPr="004C62D6">
        <w:rPr>
          <w:rFonts w:ascii="Calibri" w:eastAsia="Calibri" w:hAnsi="Calibri" w:cs="Calibri"/>
        </w:rPr>
        <w:t xml:space="preserve"> </w:t>
      </w:r>
    </w:p>
    <w:p w14:paraId="6E50ACA8" w14:textId="5E505F01" w:rsidR="0000431B" w:rsidRDefault="004C62D6" w:rsidP="004C62D6">
      <w:pPr>
        <w:rPr>
          <w:rFonts w:ascii="Calibri" w:eastAsia="Calibri" w:hAnsi="Calibri" w:cs="Calibri"/>
          <w:color w:val="000000" w:themeColor="text1"/>
        </w:rPr>
      </w:pPr>
      <w:r w:rsidRPr="004C62D6">
        <w:rPr>
          <w:rFonts w:ascii="Calibri" w:eastAsia="Calibri" w:hAnsi="Calibri" w:cs="Calibri"/>
        </w:rPr>
        <w:t>Migrant worker cases were</w:t>
      </w:r>
      <w:r>
        <w:rPr>
          <w:rFonts w:ascii="Calibri" w:eastAsia="Calibri" w:hAnsi="Calibri" w:cs="Calibri"/>
        </w:rPr>
        <w:t xml:space="preserve"> </w:t>
      </w:r>
      <w:r w:rsidRPr="004C62D6">
        <w:rPr>
          <w:rFonts w:ascii="Calibri" w:eastAsia="Calibri" w:hAnsi="Calibri" w:cs="Calibri"/>
        </w:rPr>
        <w:t>younger, had few medical comorbidities and less severe disease. As the migrant worker cases increased,</w:t>
      </w:r>
      <w:r>
        <w:rPr>
          <w:rFonts w:ascii="Calibri" w:eastAsia="Calibri" w:hAnsi="Calibri" w:cs="Calibri"/>
        </w:rPr>
        <w:t xml:space="preserve"> </w:t>
      </w:r>
      <w:r w:rsidRPr="004C62D6">
        <w:rPr>
          <w:rFonts w:ascii="Calibri" w:eastAsia="Calibri" w:hAnsi="Calibri" w:cs="Calibri"/>
        </w:rPr>
        <w:t>the proportion of patients with pneumonia decreased, whilst patients presenting earlier in their illness</w:t>
      </w:r>
      <w:r>
        <w:rPr>
          <w:rFonts w:ascii="Calibri" w:eastAsia="Calibri" w:hAnsi="Calibri" w:cs="Calibri"/>
        </w:rPr>
        <w:t xml:space="preserve"> </w:t>
      </w:r>
      <w:r w:rsidRPr="004C62D6">
        <w:rPr>
          <w:rFonts w:ascii="Calibri" w:eastAsia="Calibri" w:hAnsi="Calibri" w:cs="Calibri"/>
        </w:rPr>
        <w:t>and asymptomatic disease became more common.</w:t>
      </w:r>
    </w:p>
    <w:p w14:paraId="5849127F" w14:textId="63B09792" w:rsidR="0000431B" w:rsidRDefault="7AEDB8E2" w:rsidP="7AEDB8E2">
      <w:pPr>
        <w:rPr>
          <w:rFonts w:ascii="Calibri" w:eastAsia="Calibri" w:hAnsi="Calibri" w:cs="Calibri"/>
          <w:color w:val="000000" w:themeColor="text1"/>
        </w:rPr>
      </w:pPr>
      <w:r w:rsidRPr="7AEDB8E2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Changes</w:t>
      </w:r>
      <w:r w:rsidRPr="7AEDB8E2">
        <w:rPr>
          <w:rFonts w:ascii="Calibri" w:eastAsia="Calibri" w:hAnsi="Calibri" w:cs="Calibri"/>
          <w:color w:val="000000" w:themeColor="text1"/>
        </w:rPr>
        <w:t>:</w:t>
      </w:r>
    </w:p>
    <w:p w14:paraId="22E0F649" w14:textId="48D29D81" w:rsidR="004C62D6" w:rsidRDefault="004C62D6" w:rsidP="004C62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content</w:t>
      </w:r>
    </w:p>
    <w:p w14:paraId="1900AD67" w14:textId="77777777" w:rsidR="004C62D6" w:rsidRDefault="7AEDB8E2" w:rsidP="004C62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4C62D6">
        <w:rPr>
          <w:rFonts w:ascii="Calibri" w:eastAsia="Calibri" w:hAnsi="Calibri" w:cs="Calibri"/>
          <w:color w:val="000000" w:themeColor="text1"/>
        </w:rPr>
        <w:t>Masking</w:t>
      </w:r>
      <w:r w:rsidR="004C62D6" w:rsidRPr="004C62D6">
        <w:rPr>
          <w:rFonts w:ascii="Calibri" w:eastAsia="Calibri" w:hAnsi="Calibri" w:cs="Calibri"/>
          <w:color w:val="000000" w:themeColor="text1"/>
        </w:rPr>
        <w:t xml:space="preserve"> </w:t>
      </w:r>
    </w:p>
    <w:p w14:paraId="3784DEAF" w14:textId="7B8ADB01" w:rsidR="004C62D6" w:rsidRPr="004C62D6" w:rsidRDefault="004C62D6" w:rsidP="004C62D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4C62D6">
        <w:rPr>
          <w:rFonts w:ascii="Calibri" w:eastAsia="Calibri" w:hAnsi="Calibri" w:cs="Calibri"/>
          <w:color w:val="000000" w:themeColor="text1"/>
        </w:rPr>
        <w:t>Polarity shift</w:t>
      </w:r>
    </w:p>
    <w:p w14:paraId="2873996F" w14:textId="79F3F9F9" w:rsidR="0000431B" w:rsidRDefault="0000431B" w:rsidP="7AEDB8E2">
      <w:pPr>
        <w:rPr>
          <w:rFonts w:ascii="Calibri" w:eastAsia="Calibri" w:hAnsi="Calibri" w:cs="Calibri"/>
          <w:color w:val="000000" w:themeColor="text1"/>
        </w:rPr>
      </w:pPr>
    </w:p>
    <w:p w14:paraId="2C078E63" w14:textId="7FDE934E" w:rsidR="0000431B" w:rsidRDefault="0000431B" w:rsidP="7AEDB8E2"/>
    <w:sectPr w:rsidR="0000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3C30"/>
    <w:multiLevelType w:val="hybridMultilevel"/>
    <w:tmpl w:val="65E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344B9"/>
    <w:rsid w:val="0000431B"/>
    <w:rsid w:val="001D53CD"/>
    <w:rsid w:val="004C62D6"/>
    <w:rsid w:val="22D344B9"/>
    <w:rsid w:val="7AEDB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771"/>
  <w15:chartTrackingRefBased/>
  <w15:docId w15:val="{52199E8D-4C57-4E21-B16E-6957DC7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Thomas</dc:creator>
  <cp:keywords/>
  <dc:description/>
  <cp:lastModifiedBy>Williams, Jason01</cp:lastModifiedBy>
  <cp:revision>5</cp:revision>
  <dcterms:created xsi:type="dcterms:W3CDTF">2021-11-21T19:04:00Z</dcterms:created>
  <dcterms:modified xsi:type="dcterms:W3CDTF">2022-02-28T19:04:00Z</dcterms:modified>
</cp:coreProperties>
</file>