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E65A" w14:textId="77777777" w:rsidR="008A5E1A" w:rsidRDefault="00F66DF1" w:rsidP="008A5E1A">
      <w:pPr>
        <w:pStyle w:val="Heading1"/>
      </w:pPr>
      <w:r>
        <w:t xml:space="preserve">Title: </w:t>
      </w:r>
    </w:p>
    <w:p w14:paraId="01D2B4C8" w14:textId="62E6D15E" w:rsidR="00D1010D" w:rsidRDefault="00F66DF1">
      <w:r>
        <w:t>ALNUTRITION IN COVID-19 HOSPITALIZED PATIENTS: A CROSSECTIONAL STUDY</w:t>
      </w:r>
    </w:p>
    <w:p w14:paraId="1C1A740C" w14:textId="77777777" w:rsidR="008A5E1A" w:rsidRDefault="00F66DF1" w:rsidP="008A5E1A">
      <w:pPr>
        <w:pStyle w:val="Heading1"/>
      </w:pPr>
      <w:r>
        <w:t xml:space="preserve">Orientation Statement: </w:t>
      </w:r>
    </w:p>
    <w:p w14:paraId="5093CD4C" w14:textId="5A595482" w:rsidR="00F66DF1" w:rsidRDefault="008A5E1A">
      <w:r>
        <w:t>T</w:t>
      </w:r>
      <w:r w:rsidR="00F66DF1">
        <w:t>h</w:t>
      </w:r>
      <w:r>
        <w:t>is</w:t>
      </w:r>
      <w:r w:rsidR="00F66DF1">
        <w:t xml:space="preserve"> study assess</w:t>
      </w:r>
      <w:r>
        <w:t>ed</w:t>
      </w:r>
      <w:r w:rsidR="00F66DF1">
        <w:t xml:space="preserve"> the prevalence of malnutrition in a sample of COVID-19 hospitalized patients at the time of admission and the possible correlation with clinical severity, prognosis and length of hospitalization.</w:t>
      </w:r>
    </w:p>
    <w:p w14:paraId="1E360740" w14:textId="77777777" w:rsidR="008A5E1A" w:rsidRDefault="00F66DF1" w:rsidP="008A5E1A">
      <w:pPr>
        <w:pStyle w:val="Heading1"/>
      </w:pPr>
      <w:r>
        <w:t>Claim:</w:t>
      </w:r>
      <w:r w:rsidR="006B3F80">
        <w:t xml:space="preserve"> </w:t>
      </w:r>
    </w:p>
    <w:p w14:paraId="2B59763F" w14:textId="176F1FC0" w:rsidR="00F66DF1" w:rsidRDefault="006B3F80">
      <w:r>
        <w:t>Early nutritional screening is therefore an important step in order to perform an adequate nutritional intervention as part of COVID-19 management</w:t>
      </w:r>
      <w:r w:rsidR="008A5E1A">
        <w:t>.</w:t>
      </w:r>
    </w:p>
    <w:p w14:paraId="74293B93" w14:textId="12A49E96" w:rsidR="00F66DF1" w:rsidRDefault="00F66DF1" w:rsidP="008A5E1A">
      <w:pPr>
        <w:pStyle w:val="Heading1"/>
      </w:pPr>
      <w:r>
        <w:t>Changes:</w:t>
      </w:r>
    </w:p>
    <w:p w14:paraId="50648AC0" w14:textId="50BFEFBF" w:rsidR="006B3F80" w:rsidRDefault="006B3F80" w:rsidP="006B3F80">
      <w:pPr>
        <w:pStyle w:val="ListParagraph"/>
        <w:numPr>
          <w:ilvl w:val="0"/>
          <w:numId w:val="1"/>
        </w:numPr>
      </w:pPr>
      <w:r>
        <w:t>Add content</w:t>
      </w:r>
    </w:p>
    <w:p w14:paraId="6E5D61BA" w14:textId="1AB08C18" w:rsidR="006B3F80" w:rsidRDefault="006B3F80" w:rsidP="006B3F80">
      <w:pPr>
        <w:pStyle w:val="ListParagraph"/>
        <w:numPr>
          <w:ilvl w:val="0"/>
          <w:numId w:val="1"/>
        </w:numPr>
      </w:pPr>
      <w:r>
        <w:t>Masking</w:t>
      </w:r>
    </w:p>
    <w:p w14:paraId="01FB3E74" w14:textId="7DDDEDE1" w:rsidR="006B3F80" w:rsidRDefault="006B3F80" w:rsidP="006B3F80">
      <w:pPr>
        <w:pStyle w:val="ListParagraph"/>
        <w:numPr>
          <w:ilvl w:val="0"/>
          <w:numId w:val="1"/>
        </w:numPr>
      </w:pPr>
      <w:r>
        <w:t>Polarity shift</w:t>
      </w:r>
    </w:p>
    <w:p w14:paraId="45FBD9DB" w14:textId="77777777" w:rsidR="006B3F80" w:rsidRDefault="006B3F80" w:rsidP="006B3F80">
      <w:pPr>
        <w:pStyle w:val="ListParagraph"/>
      </w:pPr>
    </w:p>
    <w:sectPr w:rsidR="006B3F80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A45B1"/>
    <w:multiLevelType w:val="hybridMultilevel"/>
    <w:tmpl w:val="D124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6B3F80"/>
    <w:rsid w:val="008A5E1A"/>
    <w:rsid w:val="00D1010D"/>
    <w:rsid w:val="00EE6E42"/>
    <w:rsid w:val="00F6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E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F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Williams, Jason01</cp:lastModifiedBy>
  <cp:revision>4</cp:revision>
  <dcterms:created xsi:type="dcterms:W3CDTF">2018-02-09T21:34:00Z</dcterms:created>
  <dcterms:modified xsi:type="dcterms:W3CDTF">2022-03-02T22:18:00Z</dcterms:modified>
</cp:coreProperties>
</file>