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28E1" w14:textId="77777777" w:rsidR="008420EA" w:rsidRDefault="001C3A9B" w:rsidP="008420EA">
      <w:pPr>
        <w:pStyle w:val="Heading1"/>
      </w:pPr>
      <w:r w:rsidRPr="009058D1">
        <w:t>Title</w:t>
      </w:r>
      <w:r>
        <w:t xml:space="preserve">: </w:t>
      </w:r>
    </w:p>
    <w:p w14:paraId="323D73A0" w14:textId="3FC6F0F1" w:rsidR="001C3A9B" w:rsidRDefault="001C3A9B" w:rsidP="001C3A9B">
      <w:r>
        <w:t xml:space="preserve">Effect of ABO blood groups on length of hospital stay Q1 according to age in Covid-19 patients </w:t>
      </w:r>
    </w:p>
    <w:p w14:paraId="133E3BD0" w14:textId="77777777" w:rsidR="008420EA" w:rsidRDefault="001C3A9B" w:rsidP="008420EA">
      <w:pPr>
        <w:pStyle w:val="Heading1"/>
      </w:pPr>
      <w:r w:rsidRPr="009058D1">
        <w:t>Orientation Statement</w:t>
      </w:r>
      <w:r>
        <w:t xml:space="preserve">: </w:t>
      </w:r>
    </w:p>
    <w:p w14:paraId="0A501B52" w14:textId="426B8B3B" w:rsidR="001C3A9B" w:rsidRDefault="008420EA" w:rsidP="001C3A9B">
      <w:r>
        <w:t xml:space="preserve">This statement is about </w:t>
      </w:r>
      <w:r w:rsidR="0061349D">
        <w:t xml:space="preserve">whether </w:t>
      </w:r>
      <w:r w:rsidR="001C3A9B">
        <w:t xml:space="preserve">the ABO blood group type </w:t>
      </w:r>
      <w:r>
        <w:t xml:space="preserve">of COVID-19 patients </w:t>
      </w:r>
      <w:r w:rsidR="001C3A9B">
        <w:t xml:space="preserve">affects prognosis, treatment response and length of stay in the hospital. </w:t>
      </w:r>
    </w:p>
    <w:p w14:paraId="102A5FCF" w14:textId="77777777" w:rsidR="008420EA" w:rsidRDefault="001C3A9B" w:rsidP="008420EA">
      <w:pPr>
        <w:pStyle w:val="Heading1"/>
      </w:pPr>
      <w:r w:rsidRPr="009058D1">
        <w:t>Claim</w:t>
      </w:r>
      <w:r>
        <w:t xml:space="preserve">: </w:t>
      </w:r>
    </w:p>
    <w:p w14:paraId="538BCA4F" w14:textId="6FE2A1D8" w:rsidR="008420EA" w:rsidRDefault="008420EA" w:rsidP="008420EA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8420EA">
        <w:rPr>
          <w:rFonts w:asciiTheme="minorHAnsi" w:eastAsiaTheme="minorHAnsi" w:hAnsiTheme="minorHAnsi" w:cstheme="minorBidi"/>
          <w:color w:val="auto"/>
          <w:sz w:val="24"/>
          <w:szCs w:val="24"/>
        </w:rPr>
        <w:t>Of all the patients, 9.1% required admission to the intensive care unit (ICU), of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8420EA">
        <w:rPr>
          <w:rFonts w:asciiTheme="minorHAnsi" w:eastAsiaTheme="minorHAnsi" w:hAnsiTheme="minorHAnsi" w:cstheme="minorBidi"/>
          <w:color w:val="auto"/>
          <w:sz w:val="24"/>
          <w:szCs w:val="24"/>
        </w:rPr>
        <w:t>whom 83% died. The average length of ICU stay was 11 days. The observed mortality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8420EA">
        <w:rPr>
          <w:rFonts w:asciiTheme="minorHAnsi" w:eastAsiaTheme="minorHAnsi" w:hAnsiTheme="minorHAnsi" w:cstheme="minorBidi"/>
          <w:color w:val="auto"/>
          <w:sz w:val="24"/>
          <w:szCs w:val="24"/>
        </w:rPr>
        <w:t>rates in blood groups A, B, AB and 0 were 86.4%, 93.3%, 80.0% and 70.8%, respectively, indicating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8420EA">
        <w:rPr>
          <w:rFonts w:asciiTheme="minorHAnsi" w:eastAsiaTheme="minorHAnsi" w:hAnsiTheme="minorHAnsi" w:cstheme="minorBidi"/>
          <w:color w:val="auto"/>
          <w:sz w:val="24"/>
          <w:szCs w:val="24"/>
        </w:rPr>
        <w:t>similar death rates in all ABO blood types. When the Rh phenotype was taken into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8420EA">
        <w:rPr>
          <w:rFonts w:asciiTheme="minorHAnsi" w:eastAsiaTheme="minorHAnsi" w:hAnsiTheme="minorHAnsi" w:cstheme="minorBidi"/>
          <w:color w:val="auto"/>
          <w:sz w:val="24"/>
          <w:szCs w:val="24"/>
        </w:rPr>
        <w:t>consideration, no significant changes in results were seen.</w:t>
      </w:r>
    </w:p>
    <w:p w14:paraId="59EB9014" w14:textId="67020522" w:rsidR="001C3A9B" w:rsidRDefault="001C3A9B" w:rsidP="008420EA">
      <w:pPr>
        <w:pStyle w:val="Heading1"/>
      </w:pPr>
      <w:r w:rsidRPr="009058D1">
        <w:t>Changes</w:t>
      </w:r>
      <w:r>
        <w:t xml:space="preserve">: </w:t>
      </w:r>
    </w:p>
    <w:p w14:paraId="3D034295" w14:textId="77777777" w:rsidR="001C3A9B" w:rsidRDefault="001C3A9B" w:rsidP="001C3A9B">
      <w:pPr>
        <w:pStyle w:val="ListParagraph"/>
        <w:numPr>
          <w:ilvl w:val="0"/>
          <w:numId w:val="1"/>
        </w:numPr>
      </w:pPr>
      <w:r>
        <w:t>Add content</w:t>
      </w:r>
    </w:p>
    <w:p w14:paraId="411E1683" w14:textId="77777777" w:rsidR="001C3A9B" w:rsidRDefault="001C3A9B" w:rsidP="001C3A9B">
      <w:pPr>
        <w:pStyle w:val="ListParagraph"/>
        <w:numPr>
          <w:ilvl w:val="0"/>
          <w:numId w:val="1"/>
        </w:numPr>
      </w:pPr>
      <w:r>
        <w:t>Masking</w:t>
      </w:r>
    </w:p>
    <w:p w14:paraId="05F5A612" w14:textId="77777777" w:rsidR="001C3A9B" w:rsidRDefault="001C3A9B" w:rsidP="001C3A9B">
      <w:pPr>
        <w:pStyle w:val="ListParagraph"/>
        <w:numPr>
          <w:ilvl w:val="0"/>
          <w:numId w:val="1"/>
        </w:numPr>
      </w:pPr>
      <w:r>
        <w:t>Change numbers</w:t>
      </w:r>
    </w:p>
    <w:p w14:paraId="01D2B4C8" w14:textId="77777777" w:rsidR="00D1010D" w:rsidRDefault="00D1010D"/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7ECC"/>
    <w:multiLevelType w:val="hybridMultilevel"/>
    <w:tmpl w:val="33FC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C3A9B"/>
    <w:rsid w:val="005A50B7"/>
    <w:rsid w:val="0061349D"/>
    <w:rsid w:val="008420EA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0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2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Williams, Jason01</cp:lastModifiedBy>
  <cp:revision>6</cp:revision>
  <dcterms:created xsi:type="dcterms:W3CDTF">2018-02-09T21:34:00Z</dcterms:created>
  <dcterms:modified xsi:type="dcterms:W3CDTF">2022-03-03T16:10:00Z</dcterms:modified>
</cp:coreProperties>
</file>