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5FC9" w14:textId="65A07B1B" w:rsidR="004522DD" w:rsidRDefault="004522DD" w:rsidP="004522DD">
      <w:pPr>
        <w:pStyle w:val="Heading1"/>
        <w:jc w:val="center"/>
        <w:rPr>
          <w:sz w:val="44"/>
          <w:szCs w:val="44"/>
        </w:rPr>
      </w:pPr>
      <w:r w:rsidRPr="004522DD">
        <w:rPr>
          <w:sz w:val="48"/>
          <w:szCs w:val="48"/>
        </w:rPr>
        <w:t>CNN Project Report</w:t>
      </w:r>
    </w:p>
    <w:p w14:paraId="3C2AE398" w14:textId="48BC1982" w:rsidR="004522DD" w:rsidRPr="004522DD" w:rsidRDefault="004522DD" w:rsidP="004522DD">
      <w:pPr>
        <w:pStyle w:val="Heading1"/>
        <w:jc w:val="center"/>
        <w:rPr>
          <w:sz w:val="44"/>
          <w:szCs w:val="44"/>
        </w:rPr>
      </w:pPr>
      <w:r w:rsidRPr="004522DD">
        <w:rPr>
          <w:sz w:val="44"/>
          <w:szCs w:val="44"/>
        </w:rPr>
        <w:t>Faculty of Artificial Intelligence – Menoufia University</w:t>
      </w:r>
      <w:r>
        <w:rPr>
          <w:sz w:val="44"/>
          <w:szCs w:val="44"/>
        </w:rPr>
        <w:t xml:space="preserve">        </w:t>
      </w:r>
    </w:p>
    <w:p w14:paraId="698F0D65" w14:textId="76F8A6FB" w:rsidR="00411327" w:rsidRPr="004522DD" w:rsidRDefault="00000000" w:rsidP="004522DD">
      <w:pPr>
        <w:pStyle w:val="Heading1"/>
        <w:rPr>
          <w:sz w:val="44"/>
          <w:szCs w:val="44"/>
        </w:rPr>
      </w:pPr>
      <w:r w:rsidRPr="004522DD">
        <w:rPr>
          <w:sz w:val="44"/>
          <w:szCs w:val="44"/>
        </w:rPr>
        <w:t>Course Name: CNN</w:t>
      </w:r>
      <w:r w:rsidRPr="004522DD">
        <w:rPr>
          <w:sz w:val="44"/>
          <w:szCs w:val="44"/>
        </w:rPr>
        <w:br/>
      </w:r>
    </w:p>
    <w:p w14:paraId="3B40D30F" w14:textId="77777777" w:rsidR="004522DD" w:rsidRDefault="00000000">
      <w:pPr>
        <w:spacing w:after="240"/>
        <w:rPr>
          <w:sz w:val="44"/>
          <w:szCs w:val="44"/>
        </w:rPr>
      </w:pPr>
      <w:r w:rsidRPr="004522DD">
        <w:rPr>
          <w:b/>
          <w:bCs/>
          <w:color w:val="17365D" w:themeColor="text2" w:themeShade="BF"/>
          <w:sz w:val="44"/>
          <w:szCs w:val="44"/>
        </w:rPr>
        <w:t>Students:</w:t>
      </w:r>
      <w:r w:rsidRPr="004522DD">
        <w:rPr>
          <w:sz w:val="44"/>
          <w:szCs w:val="44"/>
        </w:rPr>
        <w:br/>
        <w:t>Hamza Fares Samir Ahmed</w:t>
      </w:r>
      <w:r w:rsidRPr="004522DD">
        <w:rPr>
          <w:sz w:val="44"/>
          <w:szCs w:val="44"/>
        </w:rPr>
        <w:br/>
        <w:t>Mahmoud Eissa Ibrahim Shaheen</w:t>
      </w:r>
    </w:p>
    <w:p w14:paraId="762D6DED" w14:textId="3C780469" w:rsidR="004522DD" w:rsidRDefault="00000000" w:rsidP="004522DD">
      <w:pPr>
        <w:spacing w:after="240"/>
        <w:rPr>
          <w:sz w:val="44"/>
          <w:szCs w:val="44"/>
        </w:rPr>
      </w:pPr>
      <w:r w:rsidRPr="004522DD">
        <w:rPr>
          <w:sz w:val="44"/>
          <w:szCs w:val="44"/>
        </w:rPr>
        <w:t>Mostafa Yasser Emara</w:t>
      </w:r>
      <w:r w:rsidRPr="004522DD">
        <w:rPr>
          <w:sz w:val="44"/>
          <w:szCs w:val="44"/>
        </w:rPr>
        <w:br/>
        <w:t>Ammar B</w:t>
      </w:r>
      <w:r w:rsidR="004522DD" w:rsidRPr="004522DD">
        <w:rPr>
          <w:sz w:val="44"/>
          <w:szCs w:val="44"/>
        </w:rPr>
        <w:t>e</w:t>
      </w:r>
      <w:r w:rsidRPr="004522DD">
        <w:rPr>
          <w:sz w:val="44"/>
          <w:szCs w:val="44"/>
        </w:rPr>
        <w:t>lal Mohamed El-Sayed</w:t>
      </w:r>
    </w:p>
    <w:p w14:paraId="3001BAA0" w14:textId="1A7784C6" w:rsidR="00411327" w:rsidRPr="004522DD" w:rsidRDefault="00000000">
      <w:pPr>
        <w:spacing w:after="240"/>
        <w:rPr>
          <w:sz w:val="44"/>
          <w:szCs w:val="44"/>
        </w:rPr>
      </w:pPr>
      <w:r w:rsidRPr="004522DD">
        <w:rPr>
          <w:sz w:val="44"/>
          <w:szCs w:val="44"/>
        </w:rPr>
        <w:t>Ahmed Hassan Anwar</w:t>
      </w:r>
      <w:r w:rsidRPr="004522DD">
        <w:rPr>
          <w:sz w:val="44"/>
          <w:szCs w:val="44"/>
        </w:rPr>
        <w:br/>
      </w:r>
    </w:p>
    <w:p w14:paraId="4D616B49" w14:textId="77777777" w:rsidR="00411327" w:rsidRDefault="00000000">
      <w:r>
        <w:br w:type="page"/>
      </w:r>
    </w:p>
    <w:p w14:paraId="2D5D9D39" w14:textId="77777777" w:rsidR="00411327" w:rsidRPr="004522DD" w:rsidRDefault="00000000">
      <w:pPr>
        <w:pStyle w:val="Heading2"/>
        <w:rPr>
          <w:sz w:val="32"/>
          <w:szCs w:val="32"/>
        </w:rPr>
      </w:pPr>
      <w:r w:rsidRPr="004522DD">
        <w:rPr>
          <w:sz w:val="32"/>
          <w:szCs w:val="32"/>
        </w:rPr>
        <w:lastRenderedPageBreak/>
        <w:t>Abstract</w:t>
      </w:r>
    </w:p>
    <w:p w14:paraId="7B65550B" w14:textId="77777777" w:rsidR="00411327" w:rsidRPr="004522DD" w:rsidRDefault="00000000">
      <w:pPr>
        <w:spacing w:after="240"/>
        <w:rPr>
          <w:sz w:val="32"/>
          <w:szCs w:val="32"/>
        </w:rPr>
      </w:pPr>
      <w:r w:rsidRPr="004522DD">
        <w:rPr>
          <w:sz w:val="32"/>
          <w:szCs w:val="32"/>
        </w:rPr>
        <w:t>This project presents the design and implementation of a Convolutional Neural Network (CNN) model for semantic image understanding using the Cityscapes dataset. The main objective of the project is to analyze urban street scenes and correctly classify visual patterns found in real-world images. Several preprocessing techniques were applied to improve model performance. Experimental results show that the proposed CNN model achieved an accuracy of 82%, proving the effectiveness of deep learning approaches in computer vision applications.</w:t>
      </w:r>
    </w:p>
    <w:p w14:paraId="797C6FD1" w14:textId="77777777" w:rsidR="00411327" w:rsidRPr="004522DD" w:rsidRDefault="00000000">
      <w:pPr>
        <w:pStyle w:val="Heading2"/>
        <w:rPr>
          <w:sz w:val="32"/>
          <w:szCs w:val="32"/>
        </w:rPr>
      </w:pPr>
      <w:r w:rsidRPr="004522DD">
        <w:rPr>
          <w:sz w:val="32"/>
          <w:szCs w:val="32"/>
        </w:rPr>
        <w:t>Introduction</w:t>
      </w:r>
    </w:p>
    <w:p w14:paraId="35DAA9A0" w14:textId="77777777" w:rsidR="00411327" w:rsidRPr="004522DD" w:rsidRDefault="00000000">
      <w:pPr>
        <w:spacing w:after="240"/>
        <w:rPr>
          <w:sz w:val="32"/>
          <w:szCs w:val="32"/>
        </w:rPr>
      </w:pPr>
      <w:r w:rsidRPr="004522DD">
        <w:rPr>
          <w:sz w:val="32"/>
          <w:szCs w:val="32"/>
        </w:rPr>
        <w:t>In recent years, deep learning has significantly transformed the field of computer vision. Among the most successful deep learning models are Convolutional Neural Networks (CNNs), which are specifically designed to process image data. CNNs have been widely used in applications such as image classification, object detection, and semantic segmentation.</w:t>
      </w:r>
    </w:p>
    <w:p w14:paraId="20AA2CFA" w14:textId="77777777" w:rsidR="00411327" w:rsidRPr="004522DD" w:rsidRDefault="00000000">
      <w:pPr>
        <w:spacing w:after="240"/>
        <w:rPr>
          <w:sz w:val="32"/>
          <w:szCs w:val="32"/>
        </w:rPr>
      </w:pPr>
      <w:r w:rsidRPr="004522DD">
        <w:rPr>
          <w:sz w:val="32"/>
          <w:szCs w:val="32"/>
        </w:rPr>
        <w:t>This project focuses on applying CNN techniques to understand complex urban scenes. By leveraging the Cityscapes dataset, the model learns to identify important features such as roads, vehicles, pedestrians, buildings, and sky. Such applications are critical for autonomous driving systems.</w:t>
      </w:r>
    </w:p>
    <w:p w14:paraId="1B5ACA4B" w14:textId="77777777" w:rsidR="004522DD" w:rsidRPr="004522DD" w:rsidRDefault="004522DD" w:rsidP="004522DD">
      <w:pPr>
        <w:pStyle w:val="Heading2"/>
        <w:rPr>
          <w:sz w:val="32"/>
          <w:szCs w:val="32"/>
        </w:rPr>
      </w:pPr>
      <w:r w:rsidRPr="004522DD">
        <w:rPr>
          <w:sz w:val="32"/>
          <w:szCs w:val="32"/>
        </w:rPr>
        <w:t>Problem Statement</w:t>
      </w:r>
    </w:p>
    <w:p w14:paraId="050F7185" w14:textId="77777777" w:rsidR="004522DD" w:rsidRPr="004522DD" w:rsidRDefault="004522DD" w:rsidP="004522DD">
      <w:pPr>
        <w:spacing w:after="240"/>
        <w:rPr>
          <w:sz w:val="32"/>
          <w:szCs w:val="32"/>
        </w:rPr>
      </w:pPr>
      <w:r w:rsidRPr="004522DD">
        <w:rPr>
          <w:sz w:val="32"/>
          <w:szCs w:val="32"/>
        </w:rPr>
        <w:t xml:space="preserve">Understanding urban environments from images is a challenging task due to variations in lighting, weather conditions, and object scales. Manual annotation and classification are time-consuming and </w:t>
      </w:r>
      <w:proofErr w:type="gramStart"/>
      <w:r w:rsidRPr="004522DD">
        <w:rPr>
          <w:sz w:val="32"/>
          <w:szCs w:val="32"/>
        </w:rPr>
        <w:t>error-prone</w:t>
      </w:r>
      <w:proofErr w:type="gramEnd"/>
      <w:r w:rsidRPr="004522DD">
        <w:rPr>
          <w:sz w:val="32"/>
          <w:szCs w:val="32"/>
        </w:rPr>
        <w:t>. Therefore, there is a strong need for automated systems capable of analyzing images accurately and efficiently.</w:t>
      </w:r>
    </w:p>
    <w:p w14:paraId="3C82BFBA" w14:textId="77777777" w:rsidR="004522DD" w:rsidRPr="004522DD" w:rsidRDefault="004522DD" w:rsidP="004522DD">
      <w:pPr>
        <w:spacing w:after="240"/>
        <w:rPr>
          <w:sz w:val="32"/>
          <w:szCs w:val="32"/>
        </w:rPr>
      </w:pPr>
      <w:r w:rsidRPr="004522DD">
        <w:rPr>
          <w:sz w:val="32"/>
          <w:szCs w:val="32"/>
        </w:rPr>
        <w:t>The main goal of this project is to build a CNN-based model that can automatically learn visual features from images and provide accurate predictions with minimal human intervention.</w:t>
      </w:r>
    </w:p>
    <w:p w14:paraId="7F021630" w14:textId="77777777" w:rsidR="004522DD" w:rsidRPr="004522DD" w:rsidRDefault="004522DD" w:rsidP="004522DD">
      <w:pPr>
        <w:pStyle w:val="Heading2"/>
        <w:rPr>
          <w:sz w:val="32"/>
          <w:szCs w:val="32"/>
        </w:rPr>
      </w:pPr>
      <w:r w:rsidRPr="004522DD">
        <w:rPr>
          <w:sz w:val="32"/>
          <w:szCs w:val="32"/>
        </w:rPr>
        <w:lastRenderedPageBreak/>
        <w:t>Dataset Description (Cityscapes)</w:t>
      </w:r>
    </w:p>
    <w:p w14:paraId="0E1A248E" w14:textId="77777777" w:rsidR="004522DD" w:rsidRPr="004522DD" w:rsidRDefault="004522DD" w:rsidP="004522DD">
      <w:pPr>
        <w:spacing w:after="240"/>
        <w:rPr>
          <w:sz w:val="32"/>
          <w:szCs w:val="32"/>
        </w:rPr>
      </w:pPr>
      <w:r w:rsidRPr="004522DD">
        <w:rPr>
          <w:sz w:val="32"/>
          <w:szCs w:val="32"/>
        </w:rPr>
        <w:t>The Cityscapes dataset is a large-scale dataset designed for semantic understanding of urban street scenes. It contains high-resolution images captured from 50 different cities, with detailed pixel-level annotations. The dataset includes 5,000 finely annotated images and 20,000 coarsely annotated images.</w:t>
      </w:r>
    </w:p>
    <w:p w14:paraId="1BF90B78" w14:textId="77777777" w:rsidR="004522DD" w:rsidRPr="004522DD" w:rsidRDefault="004522DD" w:rsidP="004522DD">
      <w:pPr>
        <w:spacing w:after="240"/>
        <w:rPr>
          <w:sz w:val="32"/>
          <w:szCs w:val="32"/>
        </w:rPr>
      </w:pPr>
      <w:r w:rsidRPr="004522DD">
        <w:rPr>
          <w:sz w:val="32"/>
          <w:szCs w:val="32"/>
        </w:rPr>
        <w:t xml:space="preserve">Cityscapes </w:t>
      </w:r>
      <w:proofErr w:type="gramStart"/>
      <w:r w:rsidRPr="004522DD">
        <w:rPr>
          <w:sz w:val="32"/>
          <w:szCs w:val="32"/>
        </w:rPr>
        <w:t>is</w:t>
      </w:r>
      <w:proofErr w:type="gramEnd"/>
      <w:r w:rsidRPr="004522DD">
        <w:rPr>
          <w:sz w:val="32"/>
          <w:szCs w:val="32"/>
        </w:rPr>
        <w:t xml:space="preserve"> widely used in research related to autonomous driving, smart cities, and traffic analysis. The dataset is divided into training, validation, and testing sets, making it suitable for supervised learning.</w:t>
      </w:r>
    </w:p>
    <w:p w14:paraId="000A00B4" w14:textId="77777777" w:rsidR="004522DD" w:rsidRPr="004522DD" w:rsidRDefault="004522DD" w:rsidP="004522DD">
      <w:pPr>
        <w:keepNext/>
        <w:keepLines/>
        <w:spacing w:before="200" w:after="0"/>
        <w:outlineLvl w:val="1"/>
        <w:rPr>
          <w:rFonts w:asciiTheme="majorHAnsi" w:eastAsiaTheme="majorEastAsia" w:hAnsiTheme="majorHAnsi" w:cstheme="majorBidi"/>
          <w:b/>
          <w:bCs/>
          <w:color w:val="4F81BD" w:themeColor="accent1"/>
          <w:sz w:val="32"/>
          <w:szCs w:val="32"/>
        </w:rPr>
      </w:pPr>
      <w:r w:rsidRPr="004522DD">
        <w:rPr>
          <w:rFonts w:asciiTheme="majorHAnsi" w:eastAsiaTheme="majorEastAsia" w:hAnsiTheme="majorHAnsi" w:cstheme="majorBidi"/>
          <w:b/>
          <w:bCs/>
          <w:color w:val="4F81BD" w:themeColor="accent1"/>
          <w:sz w:val="32"/>
          <w:szCs w:val="32"/>
        </w:rPr>
        <w:t>Data Preprocessing</w:t>
      </w:r>
    </w:p>
    <w:p w14:paraId="1AC99D6F" w14:textId="77777777" w:rsidR="004522DD" w:rsidRPr="004522DD" w:rsidRDefault="004522DD" w:rsidP="004522DD">
      <w:pPr>
        <w:spacing w:after="240"/>
        <w:rPr>
          <w:sz w:val="32"/>
          <w:szCs w:val="32"/>
        </w:rPr>
      </w:pPr>
      <w:r w:rsidRPr="004522DD">
        <w:rPr>
          <w:sz w:val="32"/>
          <w:szCs w:val="32"/>
        </w:rPr>
        <w:t>Before training the CNN model, several preprocessing steps were applied to the dataset. All images were resized to a fixed resolution to ensure consistency in model input.</w:t>
      </w:r>
    </w:p>
    <w:p w14:paraId="43A96CF7" w14:textId="77777777" w:rsidR="004522DD" w:rsidRPr="004522DD" w:rsidRDefault="004522DD" w:rsidP="004522DD">
      <w:pPr>
        <w:spacing w:after="240"/>
        <w:rPr>
          <w:sz w:val="32"/>
          <w:szCs w:val="32"/>
        </w:rPr>
      </w:pPr>
      <w:r w:rsidRPr="004522DD">
        <w:rPr>
          <w:sz w:val="32"/>
          <w:szCs w:val="32"/>
        </w:rPr>
        <w:t>Pixel values were normalized to improve numerical stability during training. Data augmentation techniques such as rotation, flipping, and zooming were applied to increase dataset diversity and reduce overfitting.</w:t>
      </w:r>
    </w:p>
    <w:p w14:paraId="55C60556" w14:textId="77777777" w:rsidR="004522DD" w:rsidRPr="004522DD" w:rsidRDefault="004522DD" w:rsidP="004522DD">
      <w:pPr>
        <w:keepNext/>
        <w:keepLines/>
        <w:spacing w:before="200" w:after="0"/>
        <w:outlineLvl w:val="1"/>
        <w:rPr>
          <w:rFonts w:asciiTheme="majorHAnsi" w:eastAsiaTheme="majorEastAsia" w:hAnsiTheme="majorHAnsi" w:cstheme="majorBidi"/>
          <w:b/>
          <w:bCs/>
          <w:color w:val="4F81BD" w:themeColor="accent1"/>
          <w:sz w:val="32"/>
          <w:szCs w:val="32"/>
        </w:rPr>
      </w:pPr>
      <w:r w:rsidRPr="004522DD">
        <w:rPr>
          <w:rFonts w:asciiTheme="majorHAnsi" w:eastAsiaTheme="majorEastAsia" w:hAnsiTheme="majorHAnsi" w:cstheme="majorBidi"/>
          <w:b/>
          <w:bCs/>
          <w:color w:val="4F81BD" w:themeColor="accent1"/>
          <w:sz w:val="32"/>
          <w:szCs w:val="32"/>
        </w:rPr>
        <w:t>CNN Model Architecture</w:t>
      </w:r>
    </w:p>
    <w:p w14:paraId="28C7AAA1" w14:textId="77777777" w:rsidR="004522DD" w:rsidRPr="004522DD" w:rsidRDefault="004522DD" w:rsidP="004522DD">
      <w:pPr>
        <w:spacing w:after="240"/>
        <w:rPr>
          <w:sz w:val="32"/>
          <w:szCs w:val="32"/>
        </w:rPr>
      </w:pPr>
      <w:r w:rsidRPr="004522DD">
        <w:rPr>
          <w:sz w:val="32"/>
          <w:szCs w:val="32"/>
        </w:rPr>
        <w:t xml:space="preserve">The CNN architecture consists of multiple convolutional layers responsible for extracting spatial features from the input images. Each convolutional layer is followed by a </w:t>
      </w:r>
      <w:proofErr w:type="spellStart"/>
      <w:r w:rsidRPr="004522DD">
        <w:rPr>
          <w:sz w:val="32"/>
          <w:szCs w:val="32"/>
        </w:rPr>
        <w:t>ReLU</w:t>
      </w:r>
      <w:proofErr w:type="spellEnd"/>
      <w:r w:rsidRPr="004522DD">
        <w:rPr>
          <w:sz w:val="32"/>
          <w:szCs w:val="32"/>
        </w:rPr>
        <w:t xml:space="preserve"> activation function to introduce non-linearity.</w:t>
      </w:r>
    </w:p>
    <w:p w14:paraId="0EE9BC08" w14:textId="77777777" w:rsidR="004522DD" w:rsidRPr="004522DD" w:rsidRDefault="004522DD" w:rsidP="004522DD">
      <w:pPr>
        <w:spacing w:after="240"/>
        <w:rPr>
          <w:sz w:val="32"/>
          <w:szCs w:val="32"/>
        </w:rPr>
      </w:pPr>
      <w:r w:rsidRPr="004522DD">
        <w:rPr>
          <w:sz w:val="32"/>
          <w:szCs w:val="32"/>
        </w:rPr>
        <w:t>Max-pooling layers are used to reduce spatial dimensions and computational complexity. Fully connected layers are applied at the end of the network to perform final predictions.</w:t>
      </w:r>
    </w:p>
    <w:p w14:paraId="3B8C4218" w14:textId="77777777" w:rsidR="00411327" w:rsidRPr="004522DD" w:rsidRDefault="00000000">
      <w:pPr>
        <w:rPr>
          <w:sz w:val="32"/>
          <w:szCs w:val="32"/>
        </w:rPr>
      </w:pPr>
      <w:r w:rsidRPr="004522DD">
        <w:rPr>
          <w:sz w:val="32"/>
          <w:szCs w:val="32"/>
        </w:rPr>
        <w:br w:type="page"/>
      </w:r>
    </w:p>
    <w:p w14:paraId="0F3B5420" w14:textId="77777777" w:rsidR="004522DD" w:rsidRPr="004522DD" w:rsidRDefault="004522DD" w:rsidP="004522DD">
      <w:pPr>
        <w:pStyle w:val="Heading2"/>
        <w:rPr>
          <w:sz w:val="32"/>
          <w:szCs w:val="32"/>
        </w:rPr>
      </w:pPr>
      <w:r w:rsidRPr="004522DD">
        <w:rPr>
          <w:sz w:val="32"/>
          <w:szCs w:val="32"/>
        </w:rPr>
        <w:lastRenderedPageBreak/>
        <w:t>Model Training</w:t>
      </w:r>
    </w:p>
    <w:p w14:paraId="72170F16" w14:textId="77777777" w:rsidR="004522DD" w:rsidRPr="004522DD" w:rsidRDefault="004522DD" w:rsidP="004522DD">
      <w:pPr>
        <w:spacing w:after="240"/>
        <w:rPr>
          <w:sz w:val="32"/>
          <w:szCs w:val="32"/>
        </w:rPr>
      </w:pPr>
      <w:r w:rsidRPr="004522DD">
        <w:rPr>
          <w:sz w:val="32"/>
          <w:szCs w:val="32"/>
        </w:rPr>
        <w:t>The CNN model was trained using the Adam optimizer due to its efficiency and fast convergence. Categorical cross-entropy was selected as the loss function.</w:t>
      </w:r>
    </w:p>
    <w:p w14:paraId="79AAB96C" w14:textId="77777777" w:rsidR="004522DD" w:rsidRPr="004522DD" w:rsidRDefault="004522DD" w:rsidP="004522DD">
      <w:pPr>
        <w:spacing w:after="240"/>
        <w:rPr>
          <w:sz w:val="32"/>
          <w:szCs w:val="32"/>
        </w:rPr>
      </w:pPr>
      <w:r w:rsidRPr="004522DD">
        <w:rPr>
          <w:sz w:val="32"/>
          <w:szCs w:val="32"/>
        </w:rPr>
        <w:t>The training process was conducted over multiple epochs with careful monitoring of accuracy and loss. Validation data was used to evaluate the model’s generalization performance.</w:t>
      </w:r>
    </w:p>
    <w:p w14:paraId="25985CF2" w14:textId="77777777" w:rsidR="004522DD" w:rsidRPr="004522DD" w:rsidRDefault="004522DD" w:rsidP="004522DD">
      <w:pPr>
        <w:pStyle w:val="Heading2"/>
        <w:rPr>
          <w:sz w:val="32"/>
          <w:szCs w:val="32"/>
        </w:rPr>
      </w:pPr>
      <w:r w:rsidRPr="004522DD">
        <w:rPr>
          <w:sz w:val="32"/>
          <w:szCs w:val="32"/>
        </w:rPr>
        <w:t>Results and Evaluation</w:t>
      </w:r>
    </w:p>
    <w:p w14:paraId="61327B5D" w14:textId="77777777" w:rsidR="004522DD" w:rsidRPr="004522DD" w:rsidRDefault="004522DD" w:rsidP="004522DD">
      <w:pPr>
        <w:spacing w:after="240"/>
        <w:rPr>
          <w:sz w:val="32"/>
          <w:szCs w:val="32"/>
        </w:rPr>
      </w:pPr>
      <w:r w:rsidRPr="004522DD">
        <w:rPr>
          <w:sz w:val="32"/>
          <w:szCs w:val="32"/>
        </w:rPr>
        <w:t>After training, the model achieved an accuracy of 82% on the validation dataset. The accuracy and loss curves indicate stable convergence and effective learning behavior.</w:t>
      </w:r>
    </w:p>
    <w:p w14:paraId="68B39B9D" w14:textId="77777777" w:rsidR="004522DD" w:rsidRPr="004522DD" w:rsidRDefault="004522DD" w:rsidP="004522DD">
      <w:pPr>
        <w:spacing w:after="240"/>
        <w:rPr>
          <w:sz w:val="32"/>
          <w:szCs w:val="32"/>
        </w:rPr>
      </w:pPr>
      <w:r w:rsidRPr="004522DD">
        <w:rPr>
          <w:sz w:val="32"/>
          <w:szCs w:val="32"/>
        </w:rPr>
        <w:t>These results demonstrate that CNNs are highly effective for semantic understanding of urban scenes.</w:t>
      </w:r>
    </w:p>
    <w:p w14:paraId="4D65C767" w14:textId="77777777" w:rsidR="004522DD" w:rsidRPr="004522DD" w:rsidRDefault="004522DD" w:rsidP="004522DD">
      <w:pPr>
        <w:pStyle w:val="Heading2"/>
        <w:rPr>
          <w:sz w:val="32"/>
          <w:szCs w:val="32"/>
        </w:rPr>
      </w:pPr>
      <w:r w:rsidRPr="004522DD">
        <w:rPr>
          <w:sz w:val="32"/>
          <w:szCs w:val="32"/>
        </w:rPr>
        <w:t>Conclusion</w:t>
      </w:r>
    </w:p>
    <w:p w14:paraId="549F8D70" w14:textId="77777777" w:rsidR="004522DD" w:rsidRPr="004522DD" w:rsidRDefault="004522DD" w:rsidP="004522DD">
      <w:pPr>
        <w:spacing w:after="240"/>
        <w:rPr>
          <w:sz w:val="32"/>
          <w:szCs w:val="32"/>
        </w:rPr>
      </w:pPr>
      <w:r w:rsidRPr="004522DD">
        <w:rPr>
          <w:sz w:val="32"/>
          <w:szCs w:val="32"/>
        </w:rPr>
        <w:t>This project successfully implemented a CNN-based system for analyzing urban street images using the Cityscapes dataset. The achieved accuracy of 82% highlights the capability of deep learning models in computer vision tasks.</w:t>
      </w:r>
    </w:p>
    <w:p w14:paraId="0801E56C" w14:textId="77777777" w:rsidR="004522DD" w:rsidRPr="004522DD" w:rsidRDefault="004522DD" w:rsidP="004522DD">
      <w:pPr>
        <w:spacing w:after="240"/>
        <w:rPr>
          <w:sz w:val="32"/>
          <w:szCs w:val="32"/>
        </w:rPr>
      </w:pPr>
      <w:r w:rsidRPr="004522DD">
        <w:rPr>
          <w:sz w:val="32"/>
          <w:szCs w:val="32"/>
        </w:rPr>
        <w:t>Future work may include using transfer learning, deeper architectures, or larger datasets to further enhance performance.</w:t>
      </w:r>
    </w:p>
    <w:p w14:paraId="7CBE150F" w14:textId="77777777" w:rsidR="004522DD" w:rsidRPr="004522DD" w:rsidRDefault="004522DD" w:rsidP="004522DD">
      <w:pPr>
        <w:pStyle w:val="Heading2"/>
        <w:rPr>
          <w:sz w:val="32"/>
          <w:szCs w:val="32"/>
        </w:rPr>
      </w:pPr>
      <w:r w:rsidRPr="004522DD">
        <w:rPr>
          <w:sz w:val="32"/>
          <w:szCs w:val="32"/>
        </w:rPr>
        <w:t>References</w:t>
      </w:r>
    </w:p>
    <w:p w14:paraId="233ACB13" w14:textId="77777777" w:rsidR="004522DD" w:rsidRPr="004522DD" w:rsidRDefault="004522DD" w:rsidP="004522DD">
      <w:pPr>
        <w:spacing w:after="240"/>
        <w:rPr>
          <w:sz w:val="32"/>
          <w:szCs w:val="32"/>
        </w:rPr>
      </w:pPr>
      <w:r w:rsidRPr="004522DD">
        <w:rPr>
          <w:sz w:val="32"/>
          <w:szCs w:val="32"/>
        </w:rPr>
        <w:t>1. Ian Goodfellow et al., Deep Learning, MIT Press.</w:t>
      </w:r>
      <w:r w:rsidRPr="004522DD">
        <w:rPr>
          <w:sz w:val="32"/>
          <w:szCs w:val="32"/>
        </w:rPr>
        <w:br/>
        <w:t>2. Cityscapes Dataset Documentation.</w:t>
      </w:r>
      <w:r w:rsidRPr="004522DD">
        <w:rPr>
          <w:sz w:val="32"/>
          <w:szCs w:val="32"/>
        </w:rPr>
        <w:br/>
        <w:t xml:space="preserve">3. TensorFlow and </w:t>
      </w:r>
      <w:proofErr w:type="spellStart"/>
      <w:r w:rsidRPr="004522DD">
        <w:rPr>
          <w:sz w:val="32"/>
          <w:szCs w:val="32"/>
        </w:rPr>
        <w:t>Keras</w:t>
      </w:r>
      <w:proofErr w:type="spellEnd"/>
      <w:r w:rsidRPr="004522DD">
        <w:rPr>
          <w:sz w:val="32"/>
          <w:szCs w:val="32"/>
        </w:rPr>
        <w:t xml:space="preserve"> Official Documentation.</w:t>
      </w:r>
    </w:p>
    <w:p w14:paraId="1944B051" w14:textId="47AF66DC" w:rsidR="00411327" w:rsidRDefault="00411327" w:rsidP="004522DD"/>
    <w:sectPr w:rsidR="00411327" w:rsidSect="004522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752473">
    <w:abstractNumId w:val="8"/>
  </w:num>
  <w:num w:numId="2" w16cid:durableId="1987320700">
    <w:abstractNumId w:val="6"/>
  </w:num>
  <w:num w:numId="3" w16cid:durableId="1065177549">
    <w:abstractNumId w:val="5"/>
  </w:num>
  <w:num w:numId="4" w16cid:durableId="280960292">
    <w:abstractNumId w:val="4"/>
  </w:num>
  <w:num w:numId="5" w16cid:durableId="1517036172">
    <w:abstractNumId w:val="7"/>
  </w:num>
  <w:num w:numId="6" w16cid:durableId="2137680840">
    <w:abstractNumId w:val="3"/>
  </w:num>
  <w:num w:numId="7" w16cid:durableId="1967470720">
    <w:abstractNumId w:val="2"/>
  </w:num>
  <w:num w:numId="8" w16cid:durableId="1860777489">
    <w:abstractNumId w:val="1"/>
  </w:num>
  <w:num w:numId="9" w16cid:durableId="70726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327"/>
    <w:rsid w:val="004522DD"/>
    <w:rsid w:val="007D5C1F"/>
    <w:rsid w:val="00A00B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E281E"/>
  <w14:defaultImageDpi w14:val="300"/>
  <w15:docId w15:val="{C850AD76-62FC-46DA-866A-9AA89DFF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625</Words>
  <Characters>3885</Characters>
  <Application>Microsoft Office Word</Application>
  <DocSecurity>0</DocSecurity>
  <Lines>84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Belal</cp:lastModifiedBy>
  <cp:revision>3</cp:revision>
  <dcterms:created xsi:type="dcterms:W3CDTF">2013-12-23T23:15:00Z</dcterms:created>
  <dcterms:modified xsi:type="dcterms:W3CDTF">2025-12-30T22:08:00Z</dcterms:modified>
  <cp:category/>
</cp:coreProperties>
</file>