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1BB46E" w14:textId="1F86EF53" w:rsidR="004A184A" w:rsidRDefault="004A184A" w:rsidP="00991FC6">
      <w:pPr>
        <w:bidi/>
        <w:jc w:val="center"/>
        <w:rPr>
          <w:rFonts w:ascii="Sakkal Majalla" w:hAnsi="Sakkal Majalla" w:cs="Sakkal Majalla"/>
          <w:sz w:val="30"/>
          <w:szCs w:val="30"/>
          <w:lang w:bidi="ar-BH"/>
        </w:rPr>
      </w:pPr>
    </w:p>
    <w:p w14:paraId="59993200" w14:textId="1698101B" w:rsidR="004716DA" w:rsidRPr="001D4546" w:rsidRDefault="004A184A" w:rsidP="004A184A">
      <w:pPr>
        <w:bidi/>
        <w:jc w:val="center"/>
        <w:rPr>
          <w:rFonts w:ascii="Sakkal Majalla" w:hAnsi="Sakkal Majalla" w:cs="Sakkal Majalla"/>
          <w:sz w:val="30"/>
          <w:szCs w:val="30"/>
          <w:lang w:bidi="ar-BH"/>
        </w:rPr>
      </w:pPr>
      <w:r w:rsidRPr="00704BE7">
        <w:rPr>
          <w:rFonts w:ascii="Cambria" w:hAnsi="Cambria"/>
          <w:noProof/>
          <w:sz w:val="16"/>
          <w:szCs w:val="16"/>
        </w:rPr>
        <w:drawing>
          <wp:anchor distT="0" distB="0" distL="114300" distR="114300" simplePos="0" relativeHeight="251659264" behindDoc="0" locked="0" layoutInCell="1" allowOverlap="1" wp14:anchorId="2E5BB180" wp14:editId="74696400">
            <wp:simplePos x="0" y="0"/>
            <wp:positionH relativeFrom="margin">
              <wp:posOffset>2447463</wp:posOffset>
            </wp:positionH>
            <wp:positionV relativeFrom="margin">
              <wp:posOffset>413501</wp:posOffset>
            </wp:positionV>
            <wp:extent cx="1489710" cy="461645"/>
            <wp:effectExtent l="0" t="0" r="0" b="0"/>
            <wp:wrapSquare wrapText="bothSides"/>
            <wp:docPr id="7" name="Picture 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ipart&#10;&#10;Description automatically generated"/>
                    <pic:cNvPicPr/>
                  </pic:nvPicPr>
                  <pic:blipFill>
                    <a:blip r:embed="rId8"/>
                    <a:stretch>
                      <a:fillRect/>
                    </a:stretch>
                  </pic:blipFill>
                  <pic:spPr>
                    <a:xfrm>
                      <a:off x="0" y="0"/>
                      <a:ext cx="1489710" cy="461645"/>
                    </a:xfrm>
                    <a:prstGeom prst="rect">
                      <a:avLst/>
                    </a:prstGeom>
                  </pic:spPr>
                </pic:pic>
              </a:graphicData>
            </a:graphic>
            <wp14:sizeRelH relativeFrom="margin">
              <wp14:pctWidth>0</wp14:pctWidth>
            </wp14:sizeRelH>
            <wp14:sizeRelV relativeFrom="margin">
              <wp14:pctHeight>0</wp14:pctHeight>
            </wp14:sizeRelV>
          </wp:anchor>
        </w:drawing>
      </w:r>
    </w:p>
    <w:p w14:paraId="6520203C" w14:textId="5505DC29" w:rsidR="004716DA" w:rsidRPr="001D4546" w:rsidRDefault="004716DA" w:rsidP="004716DA">
      <w:pPr>
        <w:bidi/>
        <w:jc w:val="center"/>
        <w:rPr>
          <w:rFonts w:ascii="Sakkal Majalla" w:hAnsi="Sakkal Majalla" w:cs="Sakkal Majalla"/>
          <w:sz w:val="30"/>
          <w:szCs w:val="30"/>
          <w:lang w:bidi="ar-BH"/>
        </w:rPr>
      </w:pPr>
    </w:p>
    <w:p w14:paraId="1C818FC4" w14:textId="539DF4DE" w:rsidR="004C598D" w:rsidRPr="001D4546" w:rsidRDefault="00027DD1" w:rsidP="00027DD1">
      <w:pPr>
        <w:tabs>
          <w:tab w:val="center" w:pos="5126"/>
          <w:tab w:val="left" w:pos="9219"/>
        </w:tabs>
        <w:bidi/>
        <w:rPr>
          <w:rFonts w:ascii="Sakkal Majalla" w:hAnsi="Sakkal Majalla" w:cs="Sakkal Majalla"/>
          <w:sz w:val="30"/>
          <w:szCs w:val="30"/>
          <w:rtl/>
          <w:lang w:bidi="ar-BH"/>
        </w:rPr>
      </w:pPr>
      <w:r w:rsidRPr="001D4546">
        <w:rPr>
          <w:rFonts w:ascii="Sakkal Majalla" w:hAnsi="Sakkal Majalla" w:cs="Sakkal Majalla"/>
          <w:sz w:val="30"/>
          <w:szCs w:val="30"/>
          <w:rtl/>
          <w:lang w:bidi="ar-BH"/>
        </w:rPr>
        <w:tab/>
      </w:r>
      <w:r w:rsidRPr="001D4546">
        <w:rPr>
          <w:rFonts w:ascii="Sakkal Majalla" w:hAnsi="Sakkal Majalla" w:cs="Sakkal Majalla"/>
          <w:sz w:val="30"/>
          <w:szCs w:val="30"/>
          <w:rtl/>
          <w:lang w:bidi="ar-BH"/>
        </w:rPr>
        <w:tab/>
      </w:r>
    </w:p>
    <w:p w14:paraId="3175103F" w14:textId="3FA38B6A" w:rsidR="00E0274D" w:rsidRPr="001D4546" w:rsidRDefault="004A184A" w:rsidP="004716DA">
      <w:pPr>
        <w:pStyle w:val="BodyText"/>
        <w:jc w:val="center"/>
        <w:rPr>
          <w:rFonts w:ascii="Sakkal Majalla" w:hAnsi="Sakkal Majalla" w:cs="Sakkal Majalla"/>
        </w:rPr>
      </w:pPr>
      <w:r w:rsidRPr="00704BE7">
        <w:rPr>
          <w:rFonts w:ascii="Cambria" w:hAnsi="Cambria"/>
          <w:noProof/>
        </w:rPr>
        <w:drawing>
          <wp:anchor distT="0" distB="0" distL="114300" distR="114300" simplePos="0" relativeHeight="251663360" behindDoc="1" locked="0" layoutInCell="1" allowOverlap="1" wp14:anchorId="6E17B17F" wp14:editId="703DF3FD">
            <wp:simplePos x="0" y="0"/>
            <wp:positionH relativeFrom="column">
              <wp:posOffset>2024380</wp:posOffset>
            </wp:positionH>
            <wp:positionV relativeFrom="page">
              <wp:posOffset>2156114</wp:posOffset>
            </wp:positionV>
            <wp:extent cx="2312035" cy="2800985"/>
            <wp:effectExtent l="0" t="0" r="0" b="0"/>
            <wp:wrapTight wrapText="bothSides">
              <wp:wrapPolygon edited="0">
                <wp:start x="0" y="0"/>
                <wp:lineTo x="0" y="21448"/>
                <wp:lineTo x="21357" y="21448"/>
                <wp:lineTo x="21357" y="0"/>
                <wp:lineTo x="0" y="0"/>
              </wp:wrapPolygon>
            </wp:wrapTight>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2035" cy="2800985"/>
                    </a:xfrm>
                    <a:prstGeom prst="rect">
                      <a:avLst/>
                    </a:prstGeom>
                  </pic:spPr>
                </pic:pic>
              </a:graphicData>
            </a:graphic>
          </wp:anchor>
        </w:drawing>
      </w:r>
      <w:r w:rsidR="00903B11" w:rsidRPr="001D4546">
        <w:rPr>
          <w:rFonts w:ascii="Sakkal Majalla" w:hAnsi="Sakkal Majalla" w:cs="Sakkal Majalla"/>
          <w:b/>
          <w:bCs/>
          <w:color w:val="7F7F7F"/>
          <w:sz w:val="36"/>
          <w:szCs w:val="36"/>
        </w:rPr>
        <w:br/>
      </w:r>
    </w:p>
    <w:p w14:paraId="72FD03A5" w14:textId="7E37D998" w:rsidR="00E0274D" w:rsidRPr="001D4546" w:rsidRDefault="00E0274D" w:rsidP="00E0274D">
      <w:pPr>
        <w:pStyle w:val="BodyText"/>
        <w:rPr>
          <w:rFonts w:ascii="Sakkal Majalla" w:hAnsi="Sakkal Majalla" w:cs="Sakkal Majalla"/>
        </w:rPr>
      </w:pPr>
    </w:p>
    <w:p w14:paraId="6F81CB12" w14:textId="53AA3DD7" w:rsidR="00A93CA3" w:rsidRPr="001D4546" w:rsidRDefault="00A93CA3" w:rsidP="00E0274D">
      <w:pPr>
        <w:pStyle w:val="BodyText"/>
        <w:rPr>
          <w:rFonts w:ascii="Sakkal Majalla" w:hAnsi="Sakkal Majalla" w:cs="Sakkal Majalla"/>
        </w:rPr>
      </w:pPr>
    </w:p>
    <w:p w14:paraId="615874BD" w14:textId="6D02B519" w:rsidR="00A93CA3" w:rsidRPr="001D4546" w:rsidRDefault="00A93CA3" w:rsidP="00E0274D">
      <w:pPr>
        <w:pStyle w:val="BodyText"/>
        <w:rPr>
          <w:rFonts w:ascii="Sakkal Majalla" w:hAnsi="Sakkal Majalla" w:cs="Sakkal Majalla"/>
        </w:rPr>
      </w:pPr>
    </w:p>
    <w:p w14:paraId="1983529A" w14:textId="77777777" w:rsidR="00903B11" w:rsidRPr="001D4546" w:rsidRDefault="00903B11" w:rsidP="00E0274D">
      <w:pPr>
        <w:pStyle w:val="BodyText"/>
        <w:rPr>
          <w:rFonts w:ascii="Sakkal Majalla" w:hAnsi="Sakkal Majalla" w:cs="Sakkal Majalla"/>
        </w:rPr>
      </w:pPr>
    </w:p>
    <w:p w14:paraId="5E048C8D" w14:textId="17FF21A3" w:rsidR="00903B11" w:rsidRDefault="00903B11" w:rsidP="00E0274D">
      <w:pPr>
        <w:pStyle w:val="BodyText"/>
        <w:rPr>
          <w:rFonts w:ascii="Sakkal Majalla" w:hAnsi="Sakkal Majalla" w:cs="Sakkal Majalla"/>
        </w:rPr>
      </w:pPr>
    </w:p>
    <w:p w14:paraId="31BA196C" w14:textId="2A4D7C76" w:rsidR="00800314" w:rsidRDefault="00800314" w:rsidP="00E0274D">
      <w:pPr>
        <w:pStyle w:val="BodyText"/>
        <w:rPr>
          <w:rFonts w:ascii="Sakkal Majalla" w:hAnsi="Sakkal Majalla" w:cs="Sakkal Majalla"/>
        </w:rPr>
      </w:pPr>
    </w:p>
    <w:p w14:paraId="79AC766F" w14:textId="4A409605" w:rsidR="006E5AA8" w:rsidRDefault="006E5AA8" w:rsidP="00E0274D">
      <w:pPr>
        <w:pStyle w:val="BodyText"/>
        <w:rPr>
          <w:rFonts w:ascii="Sakkal Majalla" w:hAnsi="Sakkal Majalla" w:cs="Sakkal Majalla"/>
          <w:rtl/>
        </w:rPr>
      </w:pPr>
    </w:p>
    <w:p w14:paraId="2AC81256" w14:textId="587442E2" w:rsidR="00DF09C6" w:rsidRDefault="00DF09C6" w:rsidP="00E0274D">
      <w:pPr>
        <w:pStyle w:val="BodyText"/>
        <w:rPr>
          <w:rFonts w:ascii="Sakkal Majalla" w:hAnsi="Sakkal Majalla" w:cs="Sakkal Majalla"/>
          <w:rtl/>
        </w:rPr>
      </w:pPr>
    </w:p>
    <w:p w14:paraId="7F36C98A" w14:textId="73DEB37B" w:rsidR="00DF09C6" w:rsidRDefault="00DF09C6" w:rsidP="00E0274D">
      <w:pPr>
        <w:pStyle w:val="BodyText"/>
        <w:rPr>
          <w:rFonts w:ascii="Sakkal Majalla" w:hAnsi="Sakkal Majalla" w:cs="Sakkal Majalla"/>
        </w:rPr>
      </w:pPr>
    </w:p>
    <w:p w14:paraId="216D2F61" w14:textId="77777777" w:rsidR="0001407B" w:rsidRDefault="0001407B" w:rsidP="00E0274D">
      <w:pPr>
        <w:pStyle w:val="BodyText"/>
        <w:rPr>
          <w:rFonts w:ascii="Sakkal Majalla" w:hAnsi="Sakkal Majalla" w:cs="Sakkal Majalla"/>
          <w:rtl/>
        </w:rPr>
      </w:pPr>
    </w:p>
    <w:p w14:paraId="41987BBB" w14:textId="77777777" w:rsidR="00DF09C6" w:rsidRDefault="00DF09C6" w:rsidP="00E0274D">
      <w:pPr>
        <w:pStyle w:val="BodyText"/>
        <w:rPr>
          <w:rFonts w:ascii="Sakkal Majalla" w:hAnsi="Sakkal Majalla" w:cs="Sakkal Majalla"/>
        </w:rPr>
      </w:pPr>
    </w:p>
    <w:p w14:paraId="1A0FE0BA" w14:textId="77777777" w:rsidR="004A184A" w:rsidRDefault="004A184A" w:rsidP="00E0274D">
      <w:pPr>
        <w:pStyle w:val="BodyText"/>
        <w:rPr>
          <w:rFonts w:ascii="Sakkal Majalla" w:hAnsi="Sakkal Majalla" w:cs="Sakkal Majalla"/>
        </w:rPr>
      </w:pPr>
    </w:p>
    <w:p w14:paraId="7A9A15C1" w14:textId="77777777" w:rsidR="004A184A" w:rsidRDefault="004A184A" w:rsidP="00E0274D">
      <w:pPr>
        <w:pStyle w:val="BodyText"/>
        <w:rPr>
          <w:rFonts w:ascii="Sakkal Majalla" w:hAnsi="Sakkal Majalla" w:cs="Sakkal Majalla"/>
        </w:rPr>
      </w:pPr>
    </w:p>
    <w:p w14:paraId="5FB506BE" w14:textId="77777777" w:rsidR="004A184A" w:rsidRDefault="004A184A" w:rsidP="00E0274D">
      <w:pPr>
        <w:pStyle w:val="BodyText"/>
        <w:rPr>
          <w:rFonts w:ascii="Sakkal Majalla" w:hAnsi="Sakkal Majalla" w:cs="Sakkal Majalla"/>
        </w:rPr>
      </w:pPr>
    </w:p>
    <w:p w14:paraId="5A9C7423" w14:textId="77777777" w:rsidR="004A184A" w:rsidRDefault="004A184A" w:rsidP="00E0274D">
      <w:pPr>
        <w:pStyle w:val="BodyText"/>
        <w:rPr>
          <w:rFonts w:ascii="Sakkal Majalla" w:hAnsi="Sakkal Majalla" w:cs="Sakkal Majalla"/>
        </w:rPr>
      </w:pPr>
    </w:p>
    <w:p w14:paraId="54E20CAF" w14:textId="77777777" w:rsidR="004A184A" w:rsidRDefault="004A184A" w:rsidP="00E0274D">
      <w:pPr>
        <w:pStyle w:val="BodyText"/>
        <w:rPr>
          <w:rFonts w:ascii="Sakkal Majalla" w:hAnsi="Sakkal Majalla" w:cs="Sakkal Majalla"/>
        </w:rPr>
      </w:pPr>
    </w:p>
    <w:p w14:paraId="44CAE0E6" w14:textId="77777777" w:rsidR="004A184A" w:rsidRPr="001D4546" w:rsidRDefault="004A184A" w:rsidP="00E0274D">
      <w:pPr>
        <w:pStyle w:val="BodyText"/>
        <w:rPr>
          <w:rFonts w:ascii="Sakkal Majalla" w:hAnsi="Sakkal Majalla" w:cs="Sakkal Majalla"/>
        </w:rPr>
      </w:pPr>
    </w:p>
    <w:p w14:paraId="0E6A1A8E" w14:textId="77777777" w:rsidR="001568BE" w:rsidRDefault="001568BE" w:rsidP="00800314">
      <w:pPr>
        <w:pStyle w:val="BodyText"/>
        <w:jc w:val="center"/>
        <w:rPr>
          <w:rFonts w:ascii="Sakkal Majalla" w:hAnsi="Sakkal Majalla" w:cs="GE Hili"/>
          <w:sz w:val="70"/>
          <w:szCs w:val="70"/>
        </w:rPr>
      </w:pPr>
      <w:r w:rsidRPr="001568BE">
        <w:rPr>
          <w:rFonts w:ascii="Sakkal Majalla" w:hAnsi="Sakkal Majalla" w:cs="GE Hili"/>
          <w:sz w:val="70"/>
          <w:szCs w:val="70"/>
          <w:rtl/>
        </w:rPr>
        <w:t>شركة المتوسط والخليج للتأمين وإعادة التأمين التعاوني (ميد غلف)</w:t>
      </w:r>
    </w:p>
    <w:p w14:paraId="6C03CE37" w14:textId="13ED372B" w:rsidR="000D3C2D" w:rsidRDefault="00B3760B" w:rsidP="00800314">
      <w:pPr>
        <w:pStyle w:val="BodyText"/>
        <w:jc w:val="center"/>
        <w:rPr>
          <w:rFonts w:ascii="Sakkal Majalla" w:hAnsi="Sakkal Majalla" w:cs="GE Hili"/>
          <w:sz w:val="40"/>
          <w:szCs w:val="40"/>
          <w:rtl/>
          <w:lang w:bidi="ar-BH"/>
        </w:rPr>
      </w:pPr>
      <w:r>
        <w:rPr>
          <w:rFonts w:ascii="Sakkal Majalla" w:hAnsi="Sakkal Majalla" w:cs="GE Hili" w:hint="cs"/>
          <w:sz w:val="40"/>
          <w:szCs w:val="40"/>
          <w:rtl/>
          <w:lang w:bidi="ar-BH"/>
        </w:rPr>
        <w:t xml:space="preserve">محضر </w:t>
      </w:r>
      <w:r w:rsidR="00BA5B1D">
        <w:rPr>
          <w:rFonts w:ascii="Sakkal Majalla" w:hAnsi="Sakkal Majalla" w:cs="GE Hili" w:hint="cs"/>
          <w:sz w:val="40"/>
          <w:szCs w:val="40"/>
          <w:rtl/>
          <w:lang w:bidi="ar-BH"/>
        </w:rPr>
        <w:t>ا</w:t>
      </w:r>
      <w:r>
        <w:rPr>
          <w:rFonts w:ascii="Sakkal Majalla" w:hAnsi="Sakkal Majalla" w:cs="GE Hili" w:hint="cs"/>
          <w:sz w:val="40"/>
          <w:szCs w:val="40"/>
          <w:rtl/>
          <w:lang w:bidi="ar-BH"/>
        </w:rPr>
        <w:t>جتماع</w:t>
      </w:r>
      <w:r w:rsidR="00BA5B1D">
        <w:rPr>
          <w:rFonts w:ascii="Sakkal Majalla" w:hAnsi="Sakkal Majalla" w:cs="GE Hili" w:hint="cs"/>
          <w:sz w:val="40"/>
          <w:szCs w:val="40"/>
          <w:rtl/>
          <w:lang w:bidi="ar-BH"/>
        </w:rPr>
        <w:t xml:space="preserve"> </w:t>
      </w:r>
    </w:p>
    <w:p w14:paraId="72355B77" w14:textId="27FBBDCA" w:rsidR="0026705E" w:rsidRDefault="00000BCF" w:rsidP="00800314">
      <w:pPr>
        <w:pStyle w:val="BodyText"/>
        <w:jc w:val="center"/>
        <w:rPr>
          <w:rFonts w:ascii="Cambria" w:eastAsia="Calibri" w:hAnsi="Cambria" w:cs="Arial"/>
          <w:b/>
          <w:color w:val="A42138"/>
          <w:sz w:val="36"/>
          <w:szCs w:val="36"/>
          <w:rtl/>
          <w:lang w:eastAsia="en-US"/>
        </w:rPr>
      </w:pPr>
      <w:r w:rsidRPr="00000BCF">
        <w:rPr>
          <w:rFonts w:ascii="Cambria" w:eastAsia="Calibri" w:hAnsi="Cambria" w:cs="Arial"/>
          <w:b/>
          <w:color w:val="A42138"/>
          <w:sz w:val="36"/>
          <w:szCs w:val="36"/>
          <w:lang w:eastAsia="en-US"/>
        </w:rPr>
        <w:t>_________________</w:t>
      </w:r>
    </w:p>
    <w:p w14:paraId="7FACB94F" w14:textId="77777777" w:rsidR="00000BCF" w:rsidRPr="000D3C2D" w:rsidRDefault="00000BCF" w:rsidP="00800314">
      <w:pPr>
        <w:pStyle w:val="BodyText"/>
        <w:jc w:val="center"/>
        <w:rPr>
          <w:rFonts w:ascii="Sakkal Majalla" w:hAnsi="Sakkal Majalla" w:cs="GE Hili"/>
          <w:sz w:val="40"/>
          <w:szCs w:val="40"/>
          <w:rtl/>
          <w:lang w:bidi="ar-BH"/>
        </w:rPr>
      </w:pPr>
    </w:p>
    <w:p w14:paraId="66FBFB48" w14:textId="640D2965" w:rsidR="003B6762" w:rsidRDefault="00D209AC" w:rsidP="00E93DBF">
      <w:pPr>
        <w:suppressAutoHyphens w:val="0"/>
        <w:jc w:val="center"/>
        <w:rPr>
          <w:rFonts w:ascii="Sakkal Majalla" w:hAnsi="Sakkal Majalla" w:cs="Sakkal Majalla"/>
          <w:b/>
          <w:bCs/>
          <w:color w:val="404040"/>
          <w:sz w:val="26"/>
          <w:szCs w:val="26"/>
          <w:rtl/>
        </w:rPr>
      </w:pPr>
      <w:r w:rsidRPr="00D209AC">
        <w:rPr>
          <w:rFonts w:ascii="Sakkal Majalla" w:hAnsi="Sakkal Majalla" w:cs="Sakkal Majalla"/>
          <w:sz w:val="28"/>
          <w:szCs w:val="28"/>
          <w:rtl/>
        </w:rPr>
        <w:t>الربع ا</w:t>
      </w:r>
      <w:r w:rsidRPr="00D209AC">
        <w:rPr>
          <w:rFonts w:ascii="Sakkal Majalla" w:hAnsi="Sakkal Majalla" w:cs="Sakkal Majalla"/>
          <w:sz w:val="28"/>
          <w:szCs w:val="28"/>
          <w:highlight w:val="yellow"/>
          <w:rtl/>
        </w:rPr>
        <w:t>لأول، الثاني ، الثالث، الرابع</w:t>
      </w:r>
      <w:r w:rsidRPr="00D209AC">
        <w:rPr>
          <w:rFonts w:ascii="Sakkal Majalla" w:hAnsi="Sakkal Majalla" w:cs="Sakkal Majalla"/>
          <w:sz w:val="28"/>
          <w:szCs w:val="28"/>
          <w:rtl/>
        </w:rPr>
        <w:t xml:space="preserve"> من العام 20</w:t>
      </w:r>
      <w:r w:rsidRPr="00121469">
        <w:rPr>
          <w:rFonts w:ascii="Sakkal Majalla" w:hAnsi="Sakkal Majalla" w:cs="Sakkal Majalla"/>
          <w:sz w:val="28"/>
          <w:szCs w:val="28"/>
          <w:highlight w:val="yellow"/>
          <w:rtl/>
        </w:rPr>
        <w:t>22</w:t>
      </w:r>
    </w:p>
    <w:p w14:paraId="1F9DC13D" w14:textId="77777777" w:rsidR="003B6762" w:rsidRDefault="003B6762" w:rsidP="009778AE">
      <w:pPr>
        <w:pStyle w:val="BodyText"/>
        <w:bidi/>
        <w:rPr>
          <w:rFonts w:ascii="Sakkal Majalla" w:hAnsi="Sakkal Majalla" w:cs="Sakkal Majalla"/>
          <w:b/>
          <w:bCs/>
          <w:color w:val="404040"/>
          <w:sz w:val="26"/>
          <w:szCs w:val="26"/>
        </w:rPr>
      </w:pPr>
    </w:p>
    <w:p w14:paraId="7E03AD15" w14:textId="77777777" w:rsidR="003B6762" w:rsidRDefault="003B6762" w:rsidP="003B6762">
      <w:pPr>
        <w:pStyle w:val="BodyText"/>
        <w:bidi/>
        <w:rPr>
          <w:rFonts w:ascii="Sakkal Majalla" w:hAnsi="Sakkal Majalla" w:cs="Sakkal Majalla"/>
          <w:b/>
          <w:bCs/>
          <w:color w:val="404040"/>
          <w:sz w:val="26"/>
          <w:szCs w:val="26"/>
        </w:rPr>
      </w:pPr>
    </w:p>
    <w:p w14:paraId="11DEC624" w14:textId="67F9FCE1" w:rsidR="003B6762" w:rsidRDefault="00E93DBF" w:rsidP="003B6762">
      <w:pPr>
        <w:pStyle w:val="BodyText"/>
        <w:bidi/>
        <w:rPr>
          <w:rFonts w:ascii="Sakkal Majalla" w:hAnsi="Sakkal Majalla" w:cs="Sakkal Majalla"/>
          <w:b/>
          <w:bCs/>
          <w:color w:val="404040"/>
          <w:sz w:val="26"/>
          <w:szCs w:val="26"/>
        </w:rPr>
      </w:pPr>
      <w:r>
        <w:rPr>
          <w:rFonts w:ascii="Sakkal Majalla" w:hAnsi="Sakkal Majalla" w:cs="Sakkal Majalla"/>
          <w:b/>
          <w:bCs/>
          <w:color w:val="404040"/>
          <w:sz w:val="26"/>
          <w:szCs w:val="26"/>
          <w:rtl/>
        </w:rPr>
        <w:br/>
      </w:r>
    </w:p>
    <w:p w14:paraId="5B92B94A" w14:textId="77777777" w:rsidR="003B6762" w:rsidRDefault="003B6762" w:rsidP="003B6762">
      <w:pPr>
        <w:pStyle w:val="BodyText"/>
        <w:bidi/>
        <w:rPr>
          <w:rFonts w:ascii="Sakkal Majalla" w:hAnsi="Sakkal Majalla" w:cs="Sakkal Majalla"/>
          <w:b/>
          <w:bCs/>
          <w:color w:val="404040"/>
          <w:sz w:val="26"/>
          <w:szCs w:val="26"/>
        </w:rPr>
      </w:pPr>
    </w:p>
    <w:p w14:paraId="0FF715FF" w14:textId="2A640EA6" w:rsidR="009778AE" w:rsidRPr="009778AE" w:rsidRDefault="00BB1C29" w:rsidP="003B6762">
      <w:pPr>
        <w:pStyle w:val="BodyText"/>
        <w:bidi/>
        <w:rPr>
          <w:rFonts w:ascii="Sakkal Majalla" w:hAnsi="Sakkal Majalla" w:cs="Sakkal Majalla"/>
          <w:b/>
          <w:bCs/>
          <w:color w:val="404040"/>
          <w:sz w:val="26"/>
          <w:szCs w:val="26"/>
        </w:rPr>
      </w:pPr>
      <w:r w:rsidRPr="009778AE">
        <w:rPr>
          <w:rFonts w:ascii="Sakkal Majalla" w:hAnsi="Sakkal Majalla" w:cs="Sakkal Majalla" w:hint="cs"/>
          <w:b/>
          <w:bCs/>
          <w:color w:val="404040"/>
          <w:sz w:val="26"/>
          <w:szCs w:val="26"/>
          <w:rtl/>
        </w:rPr>
        <w:lastRenderedPageBreak/>
        <w:t>التاريخ:</w:t>
      </w:r>
      <w:r w:rsidRPr="009778AE">
        <w:rPr>
          <w:rFonts w:ascii="Sakkal Majalla" w:hAnsi="Sakkal Majalla" w:cs="Sakkal Majalla"/>
          <w:b/>
          <w:bCs/>
          <w:color w:val="404040"/>
          <w:sz w:val="26"/>
          <w:szCs w:val="26"/>
        </w:rPr>
        <w:t xml:space="preserve"> </w:t>
      </w:r>
      <w:r w:rsidRPr="008C100F">
        <w:rPr>
          <w:rFonts w:ascii="Sakkal Majalla" w:hAnsi="Sakkal Majalla" w:cs="Sakkal Majalla" w:hint="cs"/>
          <w:b/>
          <w:bCs/>
          <w:color w:val="404040"/>
          <w:sz w:val="26"/>
          <w:szCs w:val="26"/>
          <w:highlight w:val="yellow"/>
          <w:rtl/>
        </w:rPr>
        <w:t>01</w:t>
      </w:r>
      <w:r w:rsidR="009778AE" w:rsidRPr="008C100F">
        <w:rPr>
          <w:rFonts w:ascii="Sakkal Majalla" w:hAnsi="Sakkal Majalla" w:cs="Sakkal Majalla"/>
          <w:b/>
          <w:bCs/>
          <w:color w:val="404040"/>
          <w:sz w:val="26"/>
          <w:szCs w:val="26"/>
          <w:highlight w:val="yellow"/>
          <w:rtl/>
        </w:rPr>
        <w:t>/</w:t>
      </w:r>
      <w:r w:rsidR="00847172" w:rsidRPr="008C100F">
        <w:rPr>
          <w:rFonts w:ascii="Sakkal Majalla" w:hAnsi="Sakkal Majalla" w:cs="Sakkal Majalla" w:hint="cs"/>
          <w:b/>
          <w:bCs/>
          <w:color w:val="404040"/>
          <w:sz w:val="26"/>
          <w:szCs w:val="26"/>
          <w:highlight w:val="yellow"/>
          <w:rtl/>
        </w:rPr>
        <w:t>0</w:t>
      </w:r>
      <w:r w:rsidR="00E32F54" w:rsidRPr="008C100F">
        <w:rPr>
          <w:rFonts w:ascii="Sakkal Majalla" w:hAnsi="Sakkal Majalla" w:cs="Sakkal Majalla" w:hint="cs"/>
          <w:b/>
          <w:bCs/>
          <w:color w:val="404040"/>
          <w:sz w:val="26"/>
          <w:szCs w:val="26"/>
          <w:highlight w:val="yellow"/>
          <w:rtl/>
        </w:rPr>
        <w:t>4</w:t>
      </w:r>
      <w:r w:rsidR="009778AE" w:rsidRPr="008C100F">
        <w:rPr>
          <w:rFonts w:ascii="Sakkal Majalla" w:hAnsi="Sakkal Majalla" w:cs="Sakkal Majalla"/>
          <w:b/>
          <w:bCs/>
          <w:color w:val="404040"/>
          <w:sz w:val="26"/>
          <w:szCs w:val="26"/>
          <w:highlight w:val="yellow"/>
          <w:rtl/>
        </w:rPr>
        <w:t>/20</w:t>
      </w:r>
      <w:r w:rsidR="00847172" w:rsidRPr="008C100F">
        <w:rPr>
          <w:rFonts w:ascii="Sakkal Majalla" w:hAnsi="Sakkal Majalla" w:cs="Sakkal Majalla" w:hint="cs"/>
          <w:b/>
          <w:bCs/>
          <w:color w:val="404040"/>
          <w:sz w:val="26"/>
          <w:szCs w:val="26"/>
          <w:highlight w:val="yellow"/>
          <w:rtl/>
        </w:rPr>
        <w:t>21</w:t>
      </w:r>
      <w:r w:rsidR="009778AE" w:rsidRPr="008C100F">
        <w:rPr>
          <w:rFonts w:ascii="Sakkal Majalla" w:hAnsi="Sakkal Majalla" w:cs="Sakkal Majalla"/>
          <w:b/>
          <w:bCs/>
          <w:color w:val="404040"/>
          <w:sz w:val="26"/>
          <w:szCs w:val="26"/>
          <w:highlight w:val="yellow"/>
          <w:rtl/>
        </w:rPr>
        <w:t>م</w:t>
      </w:r>
    </w:p>
    <w:p w14:paraId="293FCF8C" w14:textId="77777777" w:rsidR="00063302" w:rsidRPr="001D4546" w:rsidRDefault="00063302" w:rsidP="004716DA">
      <w:pPr>
        <w:pStyle w:val="BodyText"/>
        <w:rPr>
          <w:rFonts w:ascii="Sakkal Majalla" w:hAnsi="Sakkal Majalla" w:cs="Sakkal Majalla"/>
          <w:b/>
          <w:bCs/>
          <w:color w:val="C00000"/>
          <w:sz w:val="26"/>
          <w:szCs w:val="26"/>
        </w:rPr>
      </w:pPr>
    </w:p>
    <w:p w14:paraId="1009EB01" w14:textId="77777777" w:rsidR="00063302" w:rsidRPr="001D4546" w:rsidRDefault="00063302" w:rsidP="004716DA">
      <w:pPr>
        <w:pStyle w:val="BodyText"/>
        <w:rPr>
          <w:rFonts w:ascii="Sakkal Majalla" w:hAnsi="Sakkal Majalla" w:cs="Sakkal Majalla"/>
          <w:b/>
          <w:bCs/>
          <w:color w:val="C00000"/>
          <w:sz w:val="26"/>
          <w:szCs w:val="26"/>
        </w:rPr>
      </w:pPr>
    </w:p>
    <w:p w14:paraId="6789413B" w14:textId="77777777" w:rsidR="004716DA" w:rsidRPr="00732741" w:rsidRDefault="009778AE" w:rsidP="009778AE">
      <w:pPr>
        <w:pStyle w:val="BodyText"/>
        <w:bidi/>
        <w:rPr>
          <w:rFonts w:ascii="Sakkal Majalla" w:hAnsi="Sakkal Majalla" w:cs="Sakkal Majalla"/>
          <w:color w:val="C00000"/>
          <w:sz w:val="26"/>
          <w:szCs w:val="26"/>
        </w:rPr>
      </w:pPr>
      <w:r w:rsidRPr="00732741">
        <w:rPr>
          <w:rFonts w:ascii="Sakkal Majalla" w:hAnsi="Sakkal Majalla" w:cs="Sakkal Majalla"/>
          <w:b/>
          <w:bCs/>
          <w:color w:val="C00000"/>
          <w:sz w:val="26"/>
          <w:szCs w:val="26"/>
          <w:rtl/>
        </w:rPr>
        <w:t>الموقعون</w:t>
      </w:r>
      <w:r w:rsidR="004716DA" w:rsidRPr="00732741">
        <w:rPr>
          <w:rFonts w:ascii="Sakkal Majalla" w:hAnsi="Sakkal Majalla" w:cs="Sakkal Majalla"/>
          <w:b/>
          <w:bCs/>
          <w:color w:val="C00000"/>
          <w:sz w:val="26"/>
          <w:szCs w:val="26"/>
        </w:rPr>
        <w:t>:</w:t>
      </w:r>
      <w:r w:rsidR="004716DA" w:rsidRPr="00732741">
        <w:rPr>
          <w:rFonts w:ascii="Sakkal Majalla" w:hAnsi="Sakkal Majalla" w:cs="Sakkal Majalla"/>
          <w:color w:val="C00000"/>
          <w:sz w:val="26"/>
          <w:szCs w:val="26"/>
        </w:rPr>
        <w:tab/>
      </w:r>
    </w:p>
    <w:p w14:paraId="1798534C" w14:textId="77777777" w:rsidR="004716DA" w:rsidRPr="001D4546" w:rsidRDefault="004716DA" w:rsidP="004716DA">
      <w:pPr>
        <w:pStyle w:val="Subtitle"/>
        <w:spacing w:line="360" w:lineRule="auto"/>
        <w:jc w:val="both"/>
        <w:rPr>
          <w:rFonts w:ascii="Sakkal Majalla" w:hAnsi="Sakkal Majalla" w:cs="Sakkal Majalla"/>
          <w:sz w:val="22"/>
          <w:szCs w:val="22"/>
        </w:rPr>
      </w:pPr>
    </w:p>
    <w:tbl>
      <w:tblPr>
        <w:tblpPr w:leftFromText="180" w:rightFromText="180" w:vertAnchor="text" w:horzAnchor="margin" w:tblpXSpec="center" w:tblpY="7"/>
        <w:tblW w:w="0" w:type="auto"/>
        <w:tblBorders>
          <w:top w:val="single" w:sz="4" w:space="0" w:color="C00000"/>
        </w:tblBorders>
        <w:tblLook w:val="04A0" w:firstRow="1" w:lastRow="0" w:firstColumn="1" w:lastColumn="0" w:noHBand="0" w:noVBand="1"/>
      </w:tblPr>
      <w:tblGrid>
        <w:gridCol w:w="2144"/>
        <w:gridCol w:w="4804"/>
        <w:gridCol w:w="3240"/>
      </w:tblGrid>
      <w:tr w:rsidR="005C0592" w:rsidRPr="00F513DD" w14:paraId="2F71CF7A" w14:textId="77777777" w:rsidTr="00DE58FA">
        <w:trPr>
          <w:trHeight w:val="593"/>
        </w:trPr>
        <w:tc>
          <w:tcPr>
            <w:tcW w:w="2144" w:type="dxa"/>
            <w:shd w:val="clear" w:color="auto" w:fill="auto"/>
            <w:vAlign w:val="center"/>
          </w:tcPr>
          <w:p w14:paraId="5EA0608E" w14:textId="77777777" w:rsidR="005C0592" w:rsidRPr="00F513DD" w:rsidRDefault="005C0592" w:rsidP="00DE58FA">
            <w:pPr>
              <w:bidi/>
              <w:spacing w:line="360" w:lineRule="auto"/>
              <w:jc w:val="center"/>
              <w:rPr>
                <w:rFonts w:ascii="Sakkal Majalla" w:hAnsi="Sakkal Majalla" w:cs="Sakkal Majalla"/>
                <w:b/>
                <w:bCs/>
                <w:color w:val="404040"/>
                <w:sz w:val="26"/>
                <w:szCs w:val="26"/>
              </w:rPr>
            </w:pPr>
            <w:r w:rsidRPr="00F513DD">
              <w:rPr>
                <w:rFonts w:ascii="Sakkal Majalla" w:hAnsi="Sakkal Majalla" w:cs="Sakkal Majalla"/>
                <w:b/>
                <w:bCs/>
                <w:color w:val="404040"/>
                <w:sz w:val="26"/>
                <w:szCs w:val="26"/>
                <w:rtl/>
              </w:rPr>
              <w:t>الحضور</w:t>
            </w:r>
          </w:p>
        </w:tc>
        <w:tc>
          <w:tcPr>
            <w:tcW w:w="4804" w:type="dxa"/>
            <w:shd w:val="clear" w:color="auto" w:fill="auto"/>
            <w:vAlign w:val="center"/>
          </w:tcPr>
          <w:p w14:paraId="49A50BB1" w14:textId="77777777" w:rsidR="005C0592" w:rsidRPr="00F513DD" w:rsidRDefault="005C0592" w:rsidP="00DE58FA">
            <w:pPr>
              <w:bidi/>
              <w:spacing w:line="360" w:lineRule="auto"/>
              <w:jc w:val="center"/>
              <w:rPr>
                <w:rFonts w:ascii="Sakkal Majalla" w:hAnsi="Sakkal Majalla" w:cs="Sakkal Majalla"/>
                <w:b/>
                <w:bCs/>
                <w:color w:val="404040"/>
                <w:sz w:val="26"/>
                <w:szCs w:val="26"/>
              </w:rPr>
            </w:pPr>
            <w:r w:rsidRPr="00F513DD">
              <w:rPr>
                <w:rFonts w:ascii="Sakkal Majalla" w:hAnsi="Sakkal Majalla" w:cs="Sakkal Majalla"/>
                <w:b/>
                <w:bCs/>
                <w:color w:val="404040"/>
                <w:sz w:val="26"/>
                <w:szCs w:val="26"/>
                <w:rtl/>
              </w:rPr>
              <w:t>المنصب</w:t>
            </w:r>
          </w:p>
        </w:tc>
        <w:tc>
          <w:tcPr>
            <w:tcW w:w="3240" w:type="dxa"/>
            <w:shd w:val="clear" w:color="auto" w:fill="auto"/>
            <w:vAlign w:val="center"/>
          </w:tcPr>
          <w:p w14:paraId="5BBE528D" w14:textId="77777777" w:rsidR="005C0592" w:rsidRPr="00F513DD" w:rsidRDefault="005C0592" w:rsidP="00DE58FA">
            <w:pPr>
              <w:bidi/>
              <w:spacing w:line="360" w:lineRule="auto"/>
              <w:rPr>
                <w:rFonts w:ascii="Sakkal Majalla" w:hAnsi="Sakkal Majalla" w:cs="Sakkal Majalla"/>
                <w:b/>
                <w:bCs/>
                <w:color w:val="404040"/>
                <w:sz w:val="26"/>
                <w:szCs w:val="26"/>
              </w:rPr>
            </w:pPr>
            <w:r w:rsidRPr="00F513DD">
              <w:rPr>
                <w:rFonts w:ascii="Sakkal Majalla" w:hAnsi="Sakkal Majalla" w:cs="Sakkal Majalla"/>
                <w:b/>
                <w:bCs/>
                <w:color w:val="404040"/>
                <w:sz w:val="26"/>
                <w:szCs w:val="26"/>
                <w:rtl/>
              </w:rPr>
              <w:t>الإسم</w:t>
            </w:r>
          </w:p>
        </w:tc>
      </w:tr>
      <w:tr w:rsidR="005C0592" w:rsidRPr="00F513DD" w14:paraId="65D4910C" w14:textId="77777777" w:rsidTr="00DE58FA">
        <w:trPr>
          <w:trHeight w:val="52"/>
        </w:trPr>
        <w:tc>
          <w:tcPr>
            <w:tcW w:w="2144" w:type="dxa"/>
            <w:shd w:val="clear" w:color="auto" w:fill="auto"/>
          </w:tcPr>
          <w:p w14:paraId="3C315682" w14:textId="77777777" w:rsidR="005C0592" w:rsidRPr="00970BC5" w:rsidRDefault="005C0592" w:rsidP="00DE58FA">
            <w:pPr>
              <w:bidi/>
              <w:spacing w:before="100" w:beforeAutospacing="1" w:after="100" w:afterAutospacing="1" w:line="360" w:lineRule="auto"/>
              <w:jc w:val="center"/>
              <w:rPr>
                <w:rFonts w:ascii="Sakkal Majalla" w:hAnsi="Sakkal Majalla" w:cs="Sakkal Majalla"/>
                <w:color w:val="404040"/>
                <w:sz w:val="22"/>
                <w:szCs w:val="22"/>
                <w:highlight w:val="yellow"/>
              </w:rPr>
            </w:pPr>
            <w:r w:rsidRPr="00970BC5">
              <w:rPr>
                <w:rFonts w:ascii="Sakkal Majalla" w:hAnsi="Sakkal Majalla" w:cs="Sakkal Majalla"/>
                <w:color w:val="404040"/>
                <w:sz w:val="22"/>
                <w:szCs w:val="22"/>
                <w:highlight w:val="yellow"/>
                <w:rtl/>
              </w:rPr>
              <w:t>عن طريق الهاتف</w:t>
            </w:r>
          </w:p>
        </w:tc>
        <w:tc>
          <w:tcPr>
            <w:tcW w:w="4804" w:type="dxa"/>
            <w:shd w:val="clear" w:color="auto" w:fill="auto"/>
          </w:tcPr>
          <w:p w14:paraId="4BD0953D" w14:textId="77777777" w:rsidR="005C0592" w:rsidRPr="00970BC5" w:rsidRDefault="005C0592" w:rsidP="00DE58FA">
            <w:pPr>
              <w:bidi/>
              <w:spacing w:before="100" w:beforeAutospacing="1" w:after="100" w:afterAutospacing="1" w:line="360" w:lineRule="auto"/>
              <w:jc w:val="center"/>
              <w:rPr>
                <w:rFonts w:ascii="Sakkal Majalla" w:hAnsi="Sakkal Majalla" w:cs="Sakkal Majalla"/>
                <w:color w:val="404040"/>
                <w:sz w:val="22"/>
                <w:szCs w:val="22"/>
                <w:highlight w:val="yellow"/>
              </w:rPr>
            </w:pPr>
            <w:r w:rsidRPr="00970BC5">
              <w:rPr>
                <w:rFonts w:ascii="Sakkal Majalla" w:hAnsi="Sakkal Majalla" w:cs="Sakkal Majalla"/>
                <w:color w:val="404040"/>
                <w:sz w:val="22"/>
                <w:szCs w:val="22"/>
                <w:highlight w:val="yellow"/>
                <w:rtl/>
              </w:rPr>
              <w:t>عضو هيئة الرقابة الشرعية</w:t>
            </w:r>
          </w:p>
        </w:tc>
        <w:tc>
          <w:tcPr>
            <w:tcW w:w="3240" w:type="dxa"/>
            <w:shd w:val="clear" w:color="auto" w:fill="auto"/>
            <w:vAlign w:val="center"/>
          </w:tcPr>
          <w:p w14:paraId="1BFA211A" w14:textId="77777777" w:rsidR="005C0592" w:rsidRPr="00970BC5" w:rsidRDefault="005C0592" w:rsidP="00DE58FA">
            <w:pPr>
              <w:bidi/>
              <w:spacing w:before="100" w:beforeAutospacing="1" w:after="100" w:afterAutospacing="1" w:line="360" w:lineRule="auto"/>
              <w:rPr>
                <w:rFonts w:ascii="Sakkal Majalla" w:hAnsi="Sakkal Majalla" w:cs="Sakkal Majalla"/>
                <w:color w:val="404040"/>
                <w:sz w:val="22"/>
                <w:szCs w:val="22"/>
                <w:highlight w:val="yellow"/>
              </w:rPr>
            </w:pPr>
            <w:r w:rsidRPr="00970BC5">
              <w:rPr>
                <w:rFonts w:ascii="Sakkal Majalla" w:hAnsi="Sakkal Majalla" w:cs="Sakkal Majalla"/>
                <w:color w:val="404040"/>
                <w:sz w:val="22"/>
                <w:szCs w:val="22"/>
                <w:highlight w:val="yellow"/>
                <w:rtl/>
              </w:rPr>
              <w:t xml:space="preserve">الشيخ </w:t>
            </w:r>
            <w:r w:rsidRPr="00970BC5">
              <w:rPr>
                <w:rFonts w:ascii="Sakkal Majalla" w:hAnsi="Sakkal Majalla" w:cs="Sakkal Majalla" w:hint="cs"/>
                <w:color w:val="404040"/>
                <w:sz w:val="22"/>
                <w:szCs w:val="22"/>
                <w:highlight w:val="yellow"/>
                <w:rtl/>
              </w:rPr>
              <w:t>إرشاد أحمد إعجاز</w:t>
            </w:r>
          </w:p>
        </w:tc>
      </w:tr>
      <w:tr w:rsidR="005C0592" w:rsidRPr="00F513DD" w14:paraId="6FDDF962" w14:textId="77777777" w:rsidTr="00DE58FA">
        <w:trPr>
          <w:trHeight w:val="593"/>
        </w:trPr>
        <w:tc>
          <w:tcPr>
            <w:tcW w:w="2144" w:type="dxa"/>
            <w:shd w:val="clear" w:color="auto" w:fill="auto"/>
          </w:tcPr>
          <w:p w14:paraId="26CD78D0" w14:textId="77777777" w:rsidR="005C0592" w:rsidRPr="00970BC5" w:rsidRDefault="005C0592" w:rsidP="00DE58FA">
            <w:pPr>
              <w:bidi/>
              <w:spacing w:before="100" w:beforeAutospacing="1" w:after="100" w:afterAutospacing="1" w:line="360" w:lineRule="auto"/>
              <w:jc w:val="center"/>
              <w:rPr>
                <w:rFonts w:ascii="Sakkal Majalla" w:hAnsi="Sakkal Majalla" w:cs="Sakkal Majalla"/>
                <w:color w:val="404040"/>
                <w:sz w:val="22"/>
                <w:szCs w:val="22"/>
                <w:highlight w:val="yellow"/>
              </w:rPr>
            </w:pPr>
            <w:r w:rsidRPr="00970BC5">
              <w:rPr>
                <w:rFonts w:ascii="Sakkal Majalla" w:hAnsi="Sakkal Majalla" w:cs="Sakkal Majalla"/>
                <w:color w:val="404040"/>
                <w:sz w:val="22"/>
                <w:szCs w:val="22"/>
                <w:highlight w:val="yellow"/>
                <w:rtl/>
              </w:rPr>
              <w:t>عن طريق الهاتف</w:t>
            </w:r>
          </w:p>
        </w:tc>
        <w:tc>
          <w:tcPr>
            <w:tcW w:w="4804" w:type="dxa"/>
            <w:shd w:val="clear" w:color="auto" w:fill="auto"/>
          </w:tcPr>
          <w:p w14:paraId="33A09C47" w14:textId="77777777" w:rsidR="005C0592" w:rsidRPr="00970BC5" w:rsidRDefault="005C0592" w:rsidP="00DE58FA">
            <w:pPr>
              <w:bidi/>
              <w:spacing w:before="100" w:beforeAutospacing="1" w:after="100" w:afterAutospacing="1" w:line="360" w:lineRule="auto"/>
              <w:jc w:val="center"/>
              <w:rPr>
                <w:rFonts w:ascii="Sakkal Majalla" w:hAnsi="Sakkal Majalla" w:cs="Sakkal Majalla"/>
                <w:color w:val="404040"/>
                <w:sz w:val="22"/>
                <w:szCs w:val="22"/>
                <w:highlight w:val="yellow"/>
              </w:rPr>
            </w:pPr>
            <w:r w:rsidRPr="00970BC5">
              <w:rPr>
                <w:rFonts w:ascii="Sakkal Majalla" w:hAnsi="Sakkal Majalla" w:cs="Sakkal Majalla"/>
                <w:color w:val="404040"/>
                <w:sz w:val="22"/>
                <w:szCs w:val="22"/>
                <w:highlight w:val="yellow"/>
                <w:rtl/>
              </w:rPr>
              <w:t>عضو هيئة الرقابة الشرعية</w:t>
            </w:r>
          </w:p>
        </w:tc>
        <w:tc>
          <w:tcPr>
            <w:tcW w:w="3240" w:type="dxa"/>
            <w:shd w:val="clear" w:color="auto" w:fill="auto"/>
            <w:vAlign w:val="center"/>
          </w:tcPr>
          <w:p w14:paraId="33982C08" w14:textId="77777777" w:rsidR="005C0592" w:rsidRPr="00970BC5" w:rsidRDefault="005C0592" w:rsidP="00DE58FA">
            <w:pPr>
              <w:bidi/>
              <w:spacing w:before="100" w:beforeAutospacing="1" w:after="100" w:afterAutospacing="1" w:line="360" w:lineRule="auto"/>
              <w:rPr>
                <w:rFonts w:ascii="Sakkal Majalla" w:hAnsi="Sakkal Majalla" w:cs="Sakkal Majalla"/>
                <w:color w:val="404040"/>
                <w:sz w:val="22"/>
                <w:szCs w:val="22"/>
                <w:highlight w:val="yellow"/>
              </w:rPr>
            </w:pPr>
            <w:r w:rsidRPr="00970BC5">
              <w:rPr>
                <w:rFonts w:ascii="Sakkal Majalla" w:hAnsi="Sakkal Majalla" w:cs="Sakkal Majalla"/>
                <w:color w:val="404040"/>
                <w:sz w:val="22"/>
                <w:szCs w:val="22"/>
                <w:highlight w:val="yellow"/>
                <w:rtl/>
              </w:rPr>
              <w:t xml:space="preserve">الشيخ </w:t>
            </w:r>
            <w:r w:rsidRPr="00970BC5">
              <w:rPr>
                <w:rFonts w:ascii="Sakkal Majalla" w:hAnsi="Sakkal Majalla" w:cs="Sakkal Majalla" w:hint="cs"/>
                <w:color w:val="404040"/>
                <w:sz w:val="22"/>
                <w:szCs w:val="22"/>
                <w:highlight w:val="yellow"/>
                <w:rtl/>
              </w:rPr>
              <w:t>د</w:t>
            </w:r>
            <w:r w:rsidRPr="00970BC5">
              <w:rPr>
                <w:rFonts w:ascii="Sakkal Majalla" w:hAnsi="Sakkal Majalla" w:cs="Arial" w:hint="cs"/>
                <w:color w:val="404040"/>
                <w:sz w:val="22"/>
                <w:szCs w:val="22"/>
                <w:highlight w:val="yellow"/>
                <w:rtl/>
              </w:rPr>
              <w:t>.</w:t>
            </w:r>
            <w:r w:rsidRPr="00970BC5">
              <w:rPr>
                <w:rFonts w:ascii="Sakkal Majalla" w:hAnsi="Sakkal Majalla" w:cs="Sakkal Majalla" w:hint="cs"/>
                <w:color w:val="404040"/>
                <w:sz w:val="22"/>
                <w:szCs w:val="22"/>
                <w:highlight w:val="yellow"/>
                <w:rtl/>
              </w:rPr>
              <w:t xml:space="preserve"> خال</w:t>
            </w:r>
            <w:r w:rsidRPr="00970BC5">
              <w:rPr>
                <w:rFonts w:ascii="Sakkal Majalla" w:hAnsi="Sakkal Majalla" w:cs="Sakkal Majalla" w:hint="eastAsia"/>
                <w:color w:val="404040"/>
                <w:sz w:val="22"/>
                <w:szCs w:val="22"/>
                <w:highlight w:val="yellow"/>
                <w:rtl/>
              </w:rPr>
              <w:t>د</w:t>
            </w:r>
            <w:r w:rsidRPr="00970BC5">
              <w:rPr>
                <w:rFonts w:ascii="Sakkal Majalla" w:hAnsi="Sakkal Majalla" w:cs="Sakkal Majalla" w:hint="cs"/>
                <w:color w:val="404040"/>
                <w:sz w:val="22"/>
                <w:szCs w:val="22"/>
                <w:highlight w:val="yellow"/>
                <w:rtl/>
              </w:rPr>
              <w:t xml:space="preserve"> المزيني</w:t>
            </w:r>
          </w:p>
        </w:tc>
      </w:tr>
      <w:tr w:rsidR="005C0592" w:rsidRPr="00F513DD" w14:paraId="48F83EE1" w14:textId="77777777" w:rsidTr="00DE58FA">
        <w:trPr>
          <w:trHeight w:val="593"/>
        </w:trPr>
        <w:tc>
          <w:tcPr>
            <w:tcW w:w="2144" w:type="dxa"/>
            <w:shd w:val="clear" w:color="auto" w:fill="auto"/>
          </w:tcPr>
          <w:p w14:paraId="31B51392" w14:textId="77777777" w:rsidR="005C0592" w:rsidRPr="00970BC5" w:rsidRDefault="005C0592" w:rsidP="00DE58FA">
            <w:pPr>
              <w:bidi/>
              <w:spacing w:before="100" w:beforeAutospacing="1" w:after="100" w:afterAutospacing="1" w:line="360" w:lineRule="auto"/>
              <w:jc w:val="center"/>
              <w:rPr>
                <w:rFonts w:ascii="Sakkal Majalla" w:hAnsi="Sakkal Majalla" w:cs="Sakkal Majalla"/>
                <w:color w:val="404040"/>
                <w:sz w:val="22"/>
                <w:szCs w:val="22"/>
                <w:highlight w:val="yellow"/>
              </w:rPr>
            </w:pPr>
            <w:r w:rsidRPr="00970BC5">
              <w:rPr>
                <w:rFonts w:ascii="Sakkal Majalla" w:hAnsi="Sakkal Majalla" w:cs="Sakkal Majalla"/>
                <w:color w:val="404040"/>
                <w:sz w:val="22"/>
                <w:szCs w:val="22"/>
                <w:highlight w:val="yellow"/>
                <w:rtl/>
              </w:rPr>
              <w:t>عن طريق الهاتف</w:t>
            </w:r>
          </w:p>
        </w:tc>
        <w:tc>
          <w:tcPr>
            <w:tcW w:w="4804" w:type="dxa"/>
            <w:shd w:val="clear" w:color="auto" w:fill="auto"/>
          </w:tcPr>
          <w:p w14:paraId="0ABCA255" w14:textId="77777777" w:rsidR="005C0592" w:rsidRPr="00970BC5" w:rsidRDefault="005C0592" w:rsidP="00DE58FA">
            <w:pPr>
              <w:bidi/>
              <w:spacing w:before="100" w:beforeAutospacing="1" w:after="100" w:afterAutospacing="1" w:line="360" w:lineRule="auto"/>
              <w:jc w:val="center"/>
              <w:rPr>
                <w:rFonts w:ascii="Sakkal Majalla" w:hAnsi="Sakkal Majalla" w:cs="Sakkal Majalla"/>
                <w:color w:val="404040"/>
                <w:sz w:val="22"/>
                <w:szCs w:val="22"/>
                <w:highlight w:val="yellow"/>
              </w:rPr>
            </w:pPr>
            <w:r w:rsidRPr="00970BC5">
              <w:rPr>
                <w:rFonts w:ascii="Sakkal Majalla" w:hAnsi="Sakkal Majalla" w:cs="Sakkal Majalla"/>
                <w:color w:val="404040"/>
                <w:sz w:val="22"/>
                <w:szCs w:val="22"/>
                <w:highlight w:val="yellow"/>
                <w:rtl/>
              </w:rPr>
              <w:t>رئيس هيئة الرقابة الشرعية</w:t>
            </w:r>
          </w:p>
        </w:tc>
        <w:tc>
          <w:tcPr>
            <w:tcW w:w="3240" w:type="dxa"/>
            <w:shd w:val="clear" w:color="auto" w:fill="auto"/>
            <w:vAlign w:val="center"/>
          </w:tcPr>
          <w:p w14:paraId="01AC45A3" w14:textId="77777777" w:rsidR="005C0592" w:rsidRPr="00970BC5" w:rsidRDefault="005C0592" w:rsidP="00DE58FA">
            <w:pPr>
              <w:bidi/>
              <w:spacing w:before="100" w:beforeAutospacing="1" w:after="100" w:afterAutospacing="1" w:line="360" w:lineRule="auto"/>
              <w:rPr>
                <w:rFonts w:ascii="Sakkal Majalla" w:hAnsi="Sakkal Majalla" w:cs="Sakkal Majalla"/>
                <w:color w:val="404040"/>
                <w:sz w:val="22"/>
                <w:szCs w:val="22"/>
                <w:highlight w:val="yellow"/>
              </w:rPr>
            </w:pPr>
            <w:r w:rsidRPr="00970BC5">
              <w:rPr>
                <w:rFonts w:ascii="Sakkal Majalla" w:hAnsi="Sakkal Majalla" w:cs="Sakkal Majalla"/>
                <w:color w:val="404040"/>
                <w:sz w:val="22"/>
                <w:szCs w:val="22"/>
                <w:highlight w:val="yellow"/>
                <w:rtl/>
              </w:rPr>
              <w:t xml:space="preserve">الشيخ </w:t>
            </w:r>
            <w:r w:rsidRPr="00970BC5">
              <w:rPr>
                <w:rFonts w:ascii="Sakkal Majalla" w:hAnsi="Sakkal Majalla" w:cs="Sakkal Majalla" w:hint="cs"/>
                <w:color w:val="404040"/>
                <w:sz w:val="22"/>
                <w:szCs w:val="22"/>
                <w:highlight w:val="yellow"/>
                <w:rtl/>
              </w:rPr>
              <w:t>د</w:t>
            </w:r>
            <w:r w:rsidRPr="00970BC5">
              <w:rPr>
                <w:rFonts w:ascii="Sakkal Majalla" w:hAnsi="Sakkal Majalla" w:cs="Arial" w:hint="cs"/>
                <w:color w:val="404040"/>
                <w:sz w:val="22"/>
                <w:szCs w:val="22"/>
                <w:highlight w:val="yellow"/>
                <w:rtl/>
              </w:rPr>
              <w:t>.</w:t>
            </w:r>
            <w:r w:rsidRPr="00970BC5">
              <w:rPr>
                <w:rFonts w:ascii="Sakkal Majalla" w:hAnsi="Sakkal Majalla" w:cs="Sakkal Majalla" w:hint="cs"/>
                <w:color w:val="404040"/>
                <w:sz w:val="22"/>
                <w:szCs w:val="22"/>
                <w:highlight w:val="yellow"/>
                <w:rtl/>
              </w:rPr>
              <w:t xml:space="preserve"> صلا</w:t>
            </w:r>
            <w:r w:rsidRPr="00970BC5">
              <w:rPr>
                <w:rFonts w:ascii="Sakkal Majalla" w:hAnsi="Sakkal Majalla" w:cs="Sakkal Majalla" w:hint="eastAsia"/>
                <w:color w:val="404040"/>
                <w:sz w:val="22"/>
                <w:szCs w:val="22"/>
                <w:highlight w:val="yellow"/>
                <w:rtl/>
              </w:rPr>
              <w:t>ح</w:t>
            </w:r>
            <w:r w:rsidRPr="00970BC5">
              <w:rPr>
                <w:rFonts w:ascii="Sakkal Majalla" w:hAnsi="Sakkal Majalla" w:cs="Sakkal Majalla"/>
                <w:color w:val="404040"/>
                <w:sz w:val="22"/>
                <w:szCs w:val="22"/>
                <w:highlight w:val="yellow"/>
                <w:rtl/>
              </w:rPr>
              <w:t xml:space="preserve"> الشلهوب</w:t>
            </w:r>
          </w:p>
        </w:tc>
      </w:tr>
      <w:tr w:rsidR="005C0592" w:rsidRPr="00F513DD" w14:paraId="02982495" w14:textId="77777777" w:rsidTr="00DE58FA">
        <w:trPr>
          <w:trHeight w:val="593"/>
        </w:trPr>
        <w:tc>
          <w:tcPr>
            <w:tcW w:w="2144" w:type="dxa"/>
            <w:shd w:val="clear" w:color="auto" w:fill="auto"/>
          </w:tcPr>
          <w:p w14:paraId="76910E36" w14:textId="181EB081" w:rsidR="005C0592" w:rsidRPr="00970BC5" w:rsidRDefault="00925DEB" w:rsidP="00DE58FA">
            <w:pPr>
              <w:bidi/>
              <w:spacing w:before="100" w:beforeAutospacing="1" w:after="100" w:afterAutospacing="1" w:line="360" w:lineRule="auto"/>
              <w:jc w:val="center"/>
              <w:rPr>
                <w:rFonts w:ascii="Sakkal Majalla" w:hAnsi="Sakkal Majalla" w:cs="Sakkal Majalla"/>
                <w:color w:val="404040"/>
                <w:sz w:val="22"/>
                <w:szCs w:val="22"/>
                <w:highlight w:val="yellow"/>
              </w:rPr>
            </w:pPr>
            <w:r w:rsidRPr="00925DEB">
              <w:rPr>
                <w:rFonts w:ascii="Sakkal Majalla" w:hAnsi="Sakkal Majalla" w:cs="Sakkal Majalla"/>
                <w:color w:val="404040"/>
                <w:sz w:val="22"/>
                <w:szCs w:val="22"/>
                <w:rtl/>
              </w:rPr>
              <w:t>حاضر</w:t>
            </w:r>
          </w:p>
        </w:tc>
        <w:tc>
          <w:tcPr>
            <w:tcW w:w="4804" w:type="dxa"/>
            <w:shd w:val="clear" w:color="auto" w:fill="auto"/>
          </w:tcPr>
          <w:p w14:paraId="35DB219B" w14:textId="77777777" w:rsidR="005C0592" w:rsidRPr="00970BC5" w:rsidRDefault="005C0592" w:rsidP="00DE58FA">
            <w:pPr>
              <w:bidi/>
              <w:spacing w:before="100" w:beforeAutospacing="1" w:after="100" w:afterAutospacing="1" w:line="360" w:lineRule="auto"/>
              <w:jc w:val="center"/>
              <w:rPr>
                <w:rFonts w:ascii="Sakkal Majalla" w:hAnsi="Sakkal Majalla" w:cs="Sakkal Majalla"/>
                <w:color w:val="404040"/>
                <w:sz w:val="22"/>
                <w:szCs w:val="22"/>
                <w:highlight w:val="yellow"/>
              </w:rPr>
            </w:pPr>
            <w:r w:rsidRPr="00970BC5">
              <w:rPr>
                <w:rFonts w:ascii="Sakkal Majalla" w:hAnsi="Sakkal Majalla" w:cs="Sakkal Majalla"/>
                <w:color w:val="404040"/>
                <w:sz w:val="22"/>
                <w:szCs w:val="22"/>
                <w:highlight w:val="yellow"/>
                <w:rtl/>
              </w:rPr>
              <w:t>مدير المراجعة والتدقيق الشرعي لقطاع التأمين</w:t>
            </w:r>
          </w:p>
        </w:tc>
        <w:tc>
          <w:tcPr>
            <w:tcW w:w="3240" w:type="dxa"/>
            <w:shd w:val="clear" w:color="auto" w:fill="auto"/>
          </w:tcPr>
          <w:p w14:paraId="32A5180B" w14:textId="77777777" w:rsidR="005C0592" w:rsidRPr="00970BC5" w:rsidRDefault="005C0592" w:rsidP="00DE58FA">
            <w:pPr>
              <w:bidi/>
              <w:spacing w:before="100" w:beforeAutospacing="1" w:after="100" w:afterAutospacing="1" w:line="360" w:lineRule="auto"/>
              <w:rPr>
                <w:rFonts w:ascii="Sakkal Majalla" w:hAnsi="Sakkal Majalla" w:cs="Sakkal Majalla"/>
                <w:color w:val="404040"/>
                <w:sz w:val="22"/>
                <w:szCs w:val="22"/>
                <w:highlight w:val="yellow"/>
              </w:rPr>
            </w:pPr>
            <w:r w:rsidRPr="00970BC5">
              <w:rPr>
                <w:rFonts w:ascii="Sakkal Majalla" w:hAnsi="Sakkal Majalla" w:cs="Sakkal Majalla" w:hint="cs"/>
                <w:color w:val="404040"/>
                <w:sz w:val="24"/>
                <w:highlight w:val="yellow"/>
                <w:rtl/>
              </w:rPr>
              <w:t>السيد صالح أحمد آل محمود</w:t>
            </w:r>
          </w:p>
        </w:tc>
      </w:tr>
    </w:tbl>
    <w:p w14:paraId="0E2C4832" w14:textId="77777777" w:rsidR="00441942" w:rsidRDefault="00441942" w:rsidP="00BB1C29">
      <w:pPr>
        <w:pStyle w:val="BodyText"/>
      </w:pPr>
    </w:p>
    <w:p w14:paraId="53DA65DA" w14:textId="77777777" w:rsidR="00BB1C29" w:rsidRDefault="00441942" w:rsidP="00BB1C29">
      <w:pPr>
        <w:pStyle w:val="BodyText"/>
      </w:pPr>
      <w:r>
        <w:br w:type="page"/>
      </w:r>
    </w:p>
    <w:p w14:paraId="7C82452B" w14:textId="77777777" w:rsidR="00441942" w:rsidRDefault="00441942" w:rsidP="00BB1C29">
      <w:pPr>
        <w:pStyle w:val="BodyText"/>
      </w:pPr>
    </w:p>
    <w:p w14:paraId="2CA46ED2" w14:textId="77777777" w:rsidR="00441942" w:rsidRPr="00BB1C29" w:rsidRDefault="00441942" w:rsidP="00BB1C29">
      <w:pPr>
        <w:pStyle w:val="BodyText"/>
      </w:pPr>
    </w:p>
    <w:p w14:paraId="3B3C2CDB" w14:textId="77777777" w:rsidR="004716DA" w:rsidRPr="00732741" w:rsidRDefault="00BB1C29" w:rsidP="003B6762">
      <w:pPr>
        <w:spacing w:after="120"/>
        <w:jc w:val="center"/>
        <w:rPr>
          <w:rFonts w:ascii="Sakkal Majalla" w:hAnsi="Sakkal Majalla" w:cs="Sakkal Majalla"/>
          <w:color w:val="C00000"/>
          <w:sz w:val="30"/>
          <w:szCs w:val="30"/>
        </w:rPr>
      </w:pPr>
      <w:r w:rsidRPr="00732741">
        <w:rPr>
          <w:rFonts w:ascii="Sakkal Majalla" w:hAnsi="Sakkal Majalla" w:cs="Sakkal Majalla" w:hint="cs"/>
          <w:color w:val="C00000"/>
          <w:sz w:val="30"/>
          <w:szCs w:val="30"/>
          <w:rtl/>
        </w:rPr>
        <w:t>فهرس المحتويات:</w:t>
      </w:r>
    </w:p>
    <w:p w14:paraId="0E919ABD" w14:textId="77777777" w:rsidR="004716DA" w:rsidRPr="007943E5" w:rsidRDefault="004716DA" w:rsidP="00402889">
      <w:pPr>
        <w:pStyle w:val="BodyText"/>
        <w:bidi/>
        <w:rPr>
          <w:rFonts w:ascii="Sakkal Majalla" w:hAnsi="Sakkal Majalla" w:cs="Sakkal Majalla"/>
        </w:rPr>
      </w:pPr>
    </w:p>
    <w:p w14:paraId="506500A4" w14:textId="0C18D824" w:rsidR="000702CD" w:rsidRDefault="008C100F" w:rsidP="000702CD">
      <w:pPr>
        <w:pStyle w:val="TOC1"/>
        <w:rPr>
          <w:rFonts w:asciiTheme="minorHAnsi" w:eastAsiaTheme="minorEastAsia" w:hAnsiTheme="minorHAnsi" w:cstheme="minorBidi"/>
          <w:noProof/>
          <w:sz w:val="22"/>
          <w:szCs w:val="22"/>
          <w:lang w:eastAsia="en-US"/>
        </w:rPr>
      </w:pPr>
      <w:r w:rsidRPr="00581134">
        <w:rPr>
          <w:rFonts w:ascii="Utopia" w:hAnsi="Utopia" w:cs="Utopia"/>
          <w:color w:val="7F7F7F"/>
        </w:rPr>
        <w:fldChar w:fldCharType="begin"/>
      </w:r>
      <w:r w:rsidRPr="00581134">
        <w:rPr>
          <w:rFonts w:ascii="Utopia" w:hAnsi="Utopia" w:cs="Utopia"/>
          <w:color w:val="7F7F7F"/>
        </w:rPr>
        <w:instrText xml:space="preserve"> TOC \o "1-3" \h \z \u </w:instrText>
      </w:r>
      <w:r w:rsidRPr="00581134">
        <w:rPr>
          <w:rFonts w:ascii="Utopia" w:hAnsi="Utopia" w:cs="Utopia"/>
          <w:color w:val="7F7F7F"/>
        </w:rPr>
        <w:fldChar w:fldCharType="separate"/>
      </w:r>
      <w:hyperlink w:anchor="_Toc108107943" w:history="1">
        <w:r w:rsidR="000702CD" w:rsidRPr="0016377F">
          <w:rPr>
            <w:rStyle w:val="Hyperlink"/>
            <w:rFonts w:ascii="Sakkal Majalla" w:hAnsi="Sakkal Majalla" w:cs="Sakkal Majalla"/>
            <w:b/>
            <w:bCs/>
            <w:noProof/>
            <w:lang w:bidi="ar"/>
          </w:rPr>
          <w:t>1.</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المقدمة:</w:t>
        </w:r>
        <w:r w:rsidR="000702CD">
          <w:rPr>
            <w:noProof/>
            <w:webHidden/>
          </w:rPr>
          <w:tab/>
        </w:r>
        <w:r w:rsidR="000702CD">
          <w:rPr>
            <w:noProof/>
            <w:webHidden/>
          </w:rPr>
          <w:fldChar w:fldCharType="begin"/>
        </w:r>
        <w:r w:rsidR="000702CD">
          <w:rPr>
            <w:noProof/>
            <w:webHidden/>
          </w:rPr>
          <w:instrText xml:space="preserve"> PAGEREF _Toc108107943 \h </w:instrText>
        </w:r>
        <w:r w:rsidR="000702CD">
          <w:rPr>
            <w:noProof/>
            <w:webHidden/>
          </w:rPr>
        </w:r>
        <w:r w:rsidR="000702CD">
          <w:rPr>
            <w:noProof/>
            <w:webHidden/>
          </w:rPr>
          <w:fldChar w:fldCharType="separate"/>
        </w:r>
        <w:r w:rsidR="000702CD">
          <w:rPr>
            <w:noProof/>
            <w:webHidden/>
          </w:rPr>
          <w:t>4</w:t>
        </w:r>
        <w:r w:rsidR="000702CD">
          <w:rPr>
            <w:noProof/>
            <w:webHidden/>
          </w:rPr>
          <w:fldChar w:fldCharType="end"/>
        </w:r>
      </w:hyperlink>
    </w:p>
    <w:p w14:paraId="4DD6634D" w14:textId="5AF9BDE9" w:rsidR="000702CD" w:rsidRDefault="00925DEB" w:rsidP="000702CD">
      <w:pPr>
        <w:pStyle w:val="TOC1"/>
        <w:rPr>
          <w:rFonts w:asciiTheme="minorHAnsi" w:eastAsiaTheme="minorEastAsia" w:hAnsiTheme="minorHAnsi" w:cstheme="minorBidi"/>
          <w:noProof/>
          <w:sz w:val="22"/>
          <w:szCs w:val="22"/>
          <w:lang w:eastAsia="en-US"/>
        </w:rPr>
      </w:pPr>
      <w:hyperlink w:anchor="_Toc108107944" w:history="1">
        <w:r w:rsidR="000702CD" w:rsidRPr="0016377F">
          <w:rPr>
            <w:rStyle w:val="Hyperlink"/>
            <w:rFonts w:ascii="Sakkal Majalla" w:hAnsi="Sakkal Majalla" w:cs="Sakkal Majalla"/>
            <w:b/>
            <w:bCs/>
            <w:noProof/>
          </w:rPr>
          <w:t>2.</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الموافقة على جدول أعمال اجتماع اللجنة الشرعية</w:t>
        </w:r>
        <w:r w:rsidR="000702CD" w:rsidRPr="0016377F">
          <w:rPr>
            <w:rStyle w:val="Hyperlink"/>
            <w:rFonts w:ascii="Sakkal Majalla" w:hAnsi="Sakkal Majalla" w:cs="Sakkal Majalla"/>
            <w:b/>
            <w:bCs/>
            <w:noProof/>
            <w:lang w:bidi="ar"/>
          </w:rPr>
          <w:t>:</w:t>
        </w:r>
        <w:r w:rsidR="000702CD">
          <w:rPr>
            <w:noProof/>
            <w:webHidden/>
          </w:rPr>
          <w:tab/>
        </w:r>
        <w:r w:rsidR="000702CD">
          <w:rPr>
            <w:noProof/>
            <w:webHidden/>
          </w:rPr>
          <w:fldChar w:fldCharType="begin"/>
        </w:r>
        <w:r w:rsidR="000702CD">
          <w:rPr>
            <w:noProof/>
            <w:webHidden/>
          </w:rPr>
          <w:instrText xml:space="preserve"> PAGEREF _Toc108107944 \h </w:instrText>
        </w:r>
        <w:r w:rsidR="000702CD">
          <w:rPr>
            <w:noProof/>
            <w:webHidden/>
          </w:rPr>
        </w:r>
        <w:r w:rsidR="000702CD">
          <w:rPr>
            <w:noProof/>
            <w:webHidden/>
          </w:rPr>
          <w:fldChar w:fldCharType="separate"/>
        </w:r>
        <w:r w:rsidR="000702CD">
          <w:rPr>
            <w:noProof/>
            <w:webHidden/>
          </w:rPr>
          <w:t>5</w:t>
        </w:r>
        <w:r w:rsidR="000702CD">
          <w:rPr>
            <w:noProof/>
            <w:webHidden/>
          </w:rPr>
          <w:fldChar w:fldCharType="end"/>
        </w:r>
      </w:hyperlink>
    </w:p>
    <w:p w14:paraId="34AC6501" w14:textId="1143FB21" w:rsidR="000702CD" w:rsidRDefault="00925DEB" w:rsidP="000702CD">
      <w:pPr>
        <w:pStyle w:val="TOC1"/>
        <w:rPr>
          <w:rFonts w:asciiTheme="minorHAnsi" w:eastAsiaTheme="minorEastAsia" w:hAnsiTheme="minorHAnsi" w:cstheme="minorBidi"/>
          <w:noProof/>
          <w:sz w:val="22"/>
          <w:szCs w:val="22"/>
          <w:lang w:eastAsia="en-US"/>
        </w:rPr>
      </w:pPr>
      <w:hyperlink w:anchor="_Toc108107945" w:history="1">
        <w:r w:rsidR="000702CD" w:rsidRPr="0016377F">
          <w:rPr>
            <w:rStyle w:val="Hyperlink"/>
            <w:rFonts w:ascii="Sakkal Majalla" w:hAnsi="Sakkal Majalla" w:cs="Sakkal Majalla"/>
            <w:b/>
            <w:bCs/>
            <w:noProof/>
            <w:lang w:bidi="ar"/>
          </w:rPr>
          <w:t>3.</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اعتماد المستندات:</w:t>
        </w:r>
        <w:r w:rsidR="000702CD">
          <w:rPr>
            <w:noProof/>
            <w:webHidden/>
          </w:rPr>
          <w:tab/>
        </w:r>
        <w:r w:rsidR="000702CD">
          <w:rPr>
            <w:noProof/>
            <w:webHidden/>
          </w:rPr>
          <w:fldChar w:fldCharType="begin"/>
        </w:r>
        <w:r w:rsidR="000702CD">
          <w:rPr>
            <w:noProof/>
            <w:webHidden/>
          </w:rPr>
          <w:instrText xml:space="preserve"> PAGEREF _Toc108107945 \h </w:instrText>
        </w:r>
        <w:r w:rsidR="000702CD">
          <w:rPr>
            <w:noProof/>
            <w:webHidden/>
          </w:rPr>
        </w:r>
        <w:r w:rsidR="000702CD">
          <w:rPr>
            <w:noProof/>
            <w:webHidden/>
          </w:rPr>
          <w:fldChar w:fldCharType="separate"/>
        </w:r>
        <w:r w:rsidR="000702CD">
          <w:rPr>
            <w:noProof/>
            <w:webHidden/>
          </w:rPr>
          <w:t>5</w:t>
        </w:r>
        <w:r w:rsidR="000702CD">
          <w:rPr>
            <w:noProof/>
            <w:webHidden/>
          </w:rPr>
          <w:fldChar w:fldCharType="end"/>
        </w:r>
      </w:hyperlink>
    </w:p>
    <w:p w14:paraId="54AB9DA5" w14:textId="085937EB" w:rsidR="000702CD" w:rsidRDefault="00925DEB" w:rsidP="000702CD">
      <w:pPr>
        <w:pStyle w:val="TOC1"/>
        <w:rPr>
          <w:rFonts w:asciiTheme="minorHAnsi" w:eastAsiaTheme="minorEastAsia" w:hAnsiTheme="minorHAnsi" w:cstheme="minorBidi"/>
          <w:noProof/>
          <w:sz w:val="22"/>
          <w:szCs w:val="22"/>
          <w:lang w:eastAsia="en-US"/>
        </w:rPr>
      </w:pPr>
      <w:hyperlink w:anchor="_Toc108107946" w:history="1">
        <w:r w:rsidR="000702CD" w:rsidRPr="0016377F">
          <w:rPr>
            <w:rStyle w:val="Hyperlink"/>
            <w:rFonts w:ascii="Sakkal Majalla" w:hAnsi="Sakkal Majalla" w:cs="Sakkal Majalla"/>
            <w:bCs/>
            <w:noProof/>
            <w:lang w:bidi="ar"/>
          </w:rPr>
          <w:t>-</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حالة المستند:</w:t>
        </w:r>
        <w:r w:rsidR="000702CD">
          <w:rPr>
            <w:noProof/>
            <w:webHidden/>
          </w:rPr>
          <w:tab/>
        </w:r>
        <w:r w:rsidR="000702CD">
          <w:rPr>
            <w:noProof/>
            <w:webHidden/>
          </w:rPr>
          <w:fldChar w:fldCharType="begin"/>
        </w:r>
        <w:r w:rsidR="000702CD">
          <w:rPr>
            <w:noProof/>
            <w:webHidden/>
          </w:rPr>
          <w:instrText xml:space="preserve"> PAGEREF _Toc108107946 \h </w:instrText>
        </w:r>
        <w:r w:rsidR="000702CD">
          <w:rPr>
            <w:noProof/>
            <w:webHidden/>
          </w:rPr>
        </w:r>
        <w:r w:rsidR="000702CD">
          <w:rPr>
            <w:noProof/>
            <w:webHidden/>
          </w:rPr>
          <w:fldChar w:fldCharType="separate"/>
        </w:r>
        <w:r w:rsidR="000702CD">
          <w:rPr>
            <w:noProof/>
            <w:webHidden/>
          </w:rPr>
          <w:t>5</w:t>
        </w:r>
        <w:r w:rsidR="000702CD">
          <w:rPr>
            <w:noProof/>
            <w:webHidden/>
          </w:rPr>
          <w:fldChar w:fldCharType="end"/>
        </w:r>
      </w:hyperlink>
    </w:p>
    <w:p w14:paraId="56CBAB51" w14:textId="675D2731" w:rsidR="000702CD" w:rsidRDefault="00925DEB" w:rsidP="000702CD">
      <w:pPr>
        <w:pStyle w:val="TOC1"/>
        <w:rPr>
          <w:rFonts w:asciiTheme="minorHAnsi" w:eastAsiaTheme="minorEastAsia" w:hAnsiTheme="minorHAnsi" w:cstheme="minorBidi"/>
          <w:noProof/>
          <w:sz w:val="22"/>
          <w:szCs w:val="22"/>
          <w:lang w:eastAsia="en-US"/>
        </w:rPr>
      </w:pPr>
      <w:hyperlink w:anchor="_Toc108107947" w:history="1">
        <w:r w:rsidR="000702CD" w:rsidRPr="0016377F">
          <w:rPr>
            <w:rStyle w:val="Hyperlink"/>
            <w:rFonts w:ascii="Sakkal Majalla" w:hAnsi="Sakkal Majalla" w:cs="Sakkal Majalla"/>
            <w:bCs/>
            <w:noProof/>
            <w:lang w:bidi="ar"/>
          </w:rPr>
          <w:t>-</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ملاحظات اللجنة:</w:t>
        </w:r>
        <w:r w:rsidR="000702CD">
          <w:rPr>
            <w:noProof/>
            <w:webHidden/>
          </w:rPr>
          <w:tab/>
        </w:r>
        <w:r w:rsidR="000702CD">
          <w:rPr>
            <w:noProof/>
            <w:webHidden/>
          </w:rPr>
          <w:fldChar w:fldCharType="begin"/>
        </w:r>
        <w:r w:rsidR="000702CD">
          <w:rPr>
            <w:noProof/>
            <w:webHidden/>
          </w:rPr>
          <w:instrText xml:space="preserve"> PAGEREF _Toc108107947 \h </w:instrText>
        </w:r>
        <w:r w:rsidR="000702CD">
          <w:rPr>
            <w:noProof/>
            <w:webHidden/>
          </w:rPr>
        </w:r>
        <w:r w:rsidR="000702CD">
          <w:rPr>
            <w:noProof/>
            <w:webHidden/>
          </w:rPr>
          <w:fldChar w:fldCharType="separate"/>
        </w:r>
        <w:r w:rsidR="000702CD">
          <w:rPr>
            <w:noProof/>
            <w:webHidden/>
          </w:rPr>
          <w:t>5</w:t>
        </w:r>
        <w:r w:rsidR="000702CD">
          <w:rPr>
            <w:noProof/>
            <w:webHidden/>
          </w:rPr>
          <w:fldChar w:fldCharType="end"/>
        </w:r>
      </w:hyperlink>
    </w:p>
    <w:p w14:paraId="5E781D3D" w14:textId="4D08F6C5" w:rsidR="000702CD" w:rsidRDefault="00925DEB" w:rsidP="000702CD">
      <w:pPr>
        <w:pStyle w:val="TOC1"/>
        <w:rPr>
          <w:rFonts w:asciiTheme="minorHAnsi" w:eastAsiaTheme="minorEastAsia" w:hAnsiTheme="minorHAnsi" w:cstheme="minorBidi"/>
          <w:noProof/>
          <w:sz w:val="22"/>
          <w:szCs w:val="22"/>
          <w:lang w:eastAsia="en-US"/>
        </w:rPr>
      </w:pPr>
      <w:hyperlink w:anchor="_Toc108107948" w:history="1">
        <w:r w:rsidR="000702CD" w:rsidRPr="0016377F">
          <w:rPr>
            <w:rStyle w:val="Hyperlink"/>
            <w:rFonts w:ascii="Sakkal Majalla" w:hAnsi="Sakkal Majalla" w:cs="Sakkal Majalla"/>
            <w:b/>
            <w:bCs/>
            <w:noProof/>
            <w:lang w:bidi="ar"/>
          </w:rPr>
          <w:t>4.</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اعتماد المستندات الجديدة:</w:t>
        </w:r>
        <w:r w:rsidR="000702CD">
          <w:rPr>
            <w:noProof/>
            <w:webHidden/>
          </w:rPr>
          <w:tab/>
        </w:r>
        <w:r w:rsidR="000702CD">
          <w:rPr>
            <w:noProof/>
            <w:webHidden/>
          </w:rPr>
          <w:fldChar w:fldCharType="begin"/>
        </w:r>
        <w:r w:rsidR="000702CD">
          <w:rPr>
            <w:noProof/>
            <w:webHidden/>
          </w:rPr>
          <w:instrText xml:space="preserve"> PAGEREF _Toc108107948 \h </w:instrText>
        </w:r>
        <w:r w:rsidR="000702CD">
          <w:rPr>
            <w:noProof/>
            <w:webHidden/>
          </w:rPr>
        </w:r>
        <w:r w:rsidR="000702CD">
          <w:rPr>
            <w:noProof/>
            <w:webHidden/>
          </w:rPr>
          <w:fldChar w:fldCharType="separate"/>
        </w:r>
        <w:r w:rsidR="000702CD">
          <w:rPr>
            <w:noProof/>
            <w:webHidden/>
          </w:rPr>
          <w:t>5</w:t>
        </w:r>
        <w:r w:rsidR="000702CD">
          <w:rPr>
            <w:noProof/>
            <w:webHidden/>
          </w:rPr>
          <w:fldChar w:fldCharType="end"/>
        </w:r>
      </w:hyperlink>
    </w:p>
    <w:p w14:paraId="41068CB2" w14:textId="4985543D" w:rsidR="000702CD" w:rsidRDefault="00925DEB" w:rsidP="000702CD">
      <w:pPr>
        <w:pStyle w:val="TOC1"/>
        <w:rPr>
          <w:rFonts w:asciiTheme="minorHAnsi" w:eastAsiaTheme="minorEastAsia" w:hAnsiTheme="minorHAnsi" w:cstheme="minorBidi"/>
          <w:noProof/>
          <w:sz w:val="22"/>
          <w:szCs w:val="22"/>
          <w:lang w:eastAsia="en-US"/>
        </w:rPr>
      </w:pPr>
      <w:hyperlink w:anchor="_Toc108107949" w:history="1">
        <w:r w:rsidR="000702CD" w:rsidRPr="0016377F">
          <w:rPr>
            <w:rStyle w:val="Hyperlink"/>
            <w:rFonts w:ascii="Sakkal Majalla" w:hAnsi="Sakkal Majalla" w:cs="Sakkal Majalla"/>
            <w:bCs/>
            <w:noProof/>
            <w:lang w:bidi="ar"/>
          </w:rPr>
          <w:t>-</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حالة المستند:</w:t>
        </w:r>
        <w:r w:rsidR="000702CD">
          <w:rPr>
            <w:noProof/>
            <w:webHidden/>
          </w:rPr>
          <w:tab/>
        </w:r>
        <w:r w:rsidR="000702CD">
          <w:rPr>
            <w:noProof/>
            <w:webHidden/>
          </w:rPr>
          <w:fldChar w:fldCharType="begin"/>
        </w:r>
        <w:r w:rsidR="000702CD">
          <w:rPr>
            <w:noProof/>
            <w:webHidden/>
          </w:rPr>
          <w:instrText xml:space="preserve"> PAGEREF _Toc108107949 \h </w:instrText>
        </w:r>
        <w:r w:rsidR="000702CD">
          <w:rPr>
            <w:noProof/>
            <w:webHidden/>
          </w:rPr>
        </w:r>
        <w:r w:rsidR="000702CD">
          <w:rPr>
            <w:noProof/>
            <w:webHidden/>
          </w:rPr>
          <w:fldChar w:fldCharType="separate"/>
        </w:r>
        <w:r w:rsidR="000702CD">
          <w:rPr>
            <w:noProof/>
            <w:webHidden/>
          </w:rPr>
          <w:t>5</w:t>
        </w:r>
        <w:r w:rsidR="000702CD">
          <w:rPr>
            <w:noProof/>
            <w:webHidden/>
          </w:rPr>
          <w:fldChar w:fldCharType="end"/>
        </w:r>
      </w:hyperlink>
    </w:p>
    <w:p w14:paraId="335052D8" w14:textId="71002534" w:rsidR="000702CD" w:rsidRDefault="00925DEB" w:rsidP="000702CD">
      <w:pPr>
        <w:pStyle w:val="TOC1"/>
        <w:rPr>
          <w:rFonts w:asciiTheme="minorHAnsi" w:eastAsiaTheme="minorEastAsia" w:hAnsiTheme="minorHAnsi" w:cstheme="minorBidi"/>
          <w:noProof/>
          <w:sz w:val="22"/>
          <w:szCs w:val="22"/>
          <w:lang w:eastAsia="en-US"/>
        </w:rPr>
      </w:pPr>
      <w:hyperlink w:anchor="_Toc108107950" w:history="1">
        <w:r w:rsidR="000702CD" w:rsidRPr="0016377F">
          <w:rPr>
            <w:rStyle w:val="Hyperlink"/>
            <w:rFonts w:ascii="Sakkal Majalla" w:hAnsi="Sakkal Majalla" w:cs="Sakkal Majalla"/>
            <w:bCs/>
            <w:noProof/>
            <w:lang w:bidi="ar"/>
          </w:rPr>
          <w:t>-</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ملاحظات اللجنة:</w:t>
        </w:r>
        <w:r w:rsidR="000702CD">
          <w:rPr>
            <w:noProof/>
            <w:webHidden/>
          </w:rPr>
          <w:tab/>
        </w:r>
        <w:r w:rsidR="000702CD">
          <w:rPr>
            <w:noProof/>
            <w:webHidden/>
          </w:rPr>
          <w:fldChar w:fldCharType="begin"/>
        </w:r>
        <w:r w:rsidR="000702CD">
          <w:rPr>
            <w:noProof/>
            <w:webHidden/>
          </w:rPr>
          <w:instrText xml:space="preserve"> PAGEREF _Toc108107950 \h </w:instrText>
        </w:r>
        <w:r w:rsidR="000702CD">
          <w:rPr>
            <w:noProof/>
            <w:webHidden/>
          </w:rPr>
        </w:r>
        <w:r w:rsidR="000702CD">
          <w:rPr>
            <w:noProof/>
            <w:webHidden/>
          </w:rPr>
          <w:fldChar w:fldCharType="separate"/>
        </w:r>
        <w:r w:rsidR="000702CD">
          <w:rPr>
            <w:noProof/>
            <w:webHidden/>
          </w:rPr>
          <w:t>5</w:t>
        </w:r>
        <w:r w:rsidR="000702CD">
          <w:rPr>
            <w:noProof/>
            <w:webHidden/>
          </w:rPr>
          <w:fldChar w:fldCharType="end"/>
        </w:r>
      </w:hyperlink>
    </w:p>
    <w:p w14:paraId="2B86FB91" w14:textId="317CADFF" w:rsidR="000702CD" w:rsidRDefault="00925DEB" w:rsidP="000702CD">
      <w:pPr>
        <w:pStyle w:val="TOC1"/>
        <w:rPr>
          <w:rFonts w:asciiTheme="minorHAnsi" w:eastAsiaTheme="minorEastAsia" w:hAnsiTheme="minorHAnsi" w:cstheme="minorBidi"/>
          <w:noProof/>
          <w:sz w:val="22"/>
          <w:szCs w:val="22"/>
          <w:lang w:eastAsia="en-US"/>
        </w:rPr>
      </w:pPr>
      <w:hyperlink w:anchor="_Toc108107951" w:history="1">
        <w:r w:rsidR="000702CD" w:rsidRPr="0016377F">
          <w:rPr>
            <w:rStyle w:val="Hyperlink"/>
            <w:rFonts w:ascii="Sakkal Majalla" w:hAnsi="Sakkal Majalla" w:cs="Sakkal Majalla"/>
            <w:b/>
            <w:bCs/>
            <w:noProof/>
            <w:lang w:bidi="ar"/>
          </w:rPr>
          <w:t>5.</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اعتماد المنتج</w:t>
        </w:r>
        <w:r w:rsidR="000702CD" w:rsidRPr="0016377F">
          <w:rPr>
            <w:rStyle w:val="Hyperlink"/>
            <w:rFonts w:ascii="Sakkal Majalla" w:hAnsi="Sakkal Majalla" w:cs="Sakkal Majalla"/>
            <w:b/>
            <w:bCs/>
            <w:noProof/>
            <w:rtl/>
          </w:rPr>
          <w:t>ات</w:t>
        </w:r>
        <w:r w:rsidR="000702CD" w:rsidRPr="0016377F">
          <w:rPr>
            <w:rStyle w:val="Hyperlink"/>
            <w:rFonts w:ascii="Sakkal Majalla" w:hAnsi="Sakkal Majalla" w:cs="Sakkal Majalla"/>
            <w:b/>
            <w:bCs/>
            <w:noProof/>
            <w:rtl/>
            <w:lang w:bidi="ar"/>
          </w:rPr>
          <w:t xml:space="preserve"> الجديدة:</w:t>
        </w:r>
        <w:r w:rsidR="000702CD">
          <w:rPr>
            <w:noProof/>
            <w:webHidden/>
          </w:rPr>
          <w:tab/>
        </w:r>
        <w:r w:rsidR="000702CD">
          <w:rPr>
            <w:noProof/>
            <w:webHidden/>
          </w:rPr>
          <w:fldChar w:fldCharType="begin"/>
        </w:r>
        <w:r w:rsidR="000702CD">
          <w:rPr>
            <w:noProof/>
            <w:webHidden/>
          </w:rPr>
          <w:instrText xml:space="preserve"> PAGEREF _Toc108107951 \h </w:instrText>
        </w:r>
        <w:r w:rsidR="000702CD">
          <w:rPr>
            <w:noProof/>
            <w:webHidden/>
          </w:rPr>
        </w:r>
        <w:r w:rsidR="000702CD">
          <w:rPr>
            <w:noProof/>
            <w:webHidden/>
          </w:rPr>
          <w:fldChar w:fldCharType="separate"/>
        </w:r>
        <w:r w:rsidR="000702CD">
          <w:rPr>
            <w:noProof/>
            <w:webHidden/>
          </w:rPr>
          <w:t>5</w:t>
        </w:r>
        <w:r w:rsidR="000702CD">
          <w:rPr>
            <w:noProof/>
            <w:webHidden/>
          </w:rPr>
          <w:fldChar w:fldCharType="end"/>
        </w:r>
      </w:hyperlink>
    </w:p>
    <w:p w14:paraId="746DAE02" w14:textId="043ABBC3" w:rsidR="000702CD" w:rsidRDefault="00925DEB" w:rsidP="000702CD">
      <w:pPr>
        <w:pStyle w:val="TOC1"/>
        <w:rPr>
          <w:rFonts w:asciiTheme="minorHAnsi" w:eastAsiaTheme="minorEastAsia" w:hAnsiTheme="minorHAnsi" w:cstheme="minorBidi"/>
          <w:noProof/>
          <w:sz w:val="22"/>
          <w:szCs w:val="22"/>
          <w:lang w:eastAsia="en-US"/>
        </w:rPr>
      </w:pPr>
      <w:hyperlink w:anchor="_Toc108107952" w:history="1">
        <w:r w:rsidR="000702CD" w:rsidRPr="0016377F">
          <w:rPr>
            <w:rStyle w:val="Hyperlink"/>
            <w:rFonts w:ascii="Sakkal Majalla" w:hAnsi="Sakkal Majalla" w:cs="Sakkal Majalla"/>
            <w:bCs/>
            <w:noProof/>
            <w:lang w:bidi="ar"/>
          </w:rPr>
          <w:t>-</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حالة منتج:</w:t>
        </w:r>
        <w:r w:rsidR="000702CD">
          <w:rPr>
            <w:noProof/>
            <w:webHidden/>
          </w:rPr>
          <w:tab/>
        </w:r>
        <w:r w:rsidR="000702CD">
          <w:rPr>
            <w:noProof/>
            <w:webHidden/>
          </w:rPr>
          <w:fldChar w:fldCharType="begin"/>
        </w:r>
        <w:r w:rsidR="000702CD">
          <w:rPr>
            <w:noProof/>
            <w:webHidden/>
          </w:rPr>
          <w:instrText xml:space="preserve"> PAGEREF _Toc108107952 \h </w:instrText>
        </w:r>
        <w:r w:rsidR="000702CD">
          <w:rPr>
            <w:noProof/>
            <w:webHidden/>
          </w:rPr>
        </w:r>
        <w:r w:rsidR="000702CD">
          <w:rPr>
            <w:noProof/>
            <w:webHidden/>
          </w:rPr>
          <w:fldChar w:fldCharType="separate"/>
        </w:r>
        <w:r w:rsidR="000702CD">
          <w:rPr>
            <w:noProof/>
            <w:webHidden/>
          </w:rPr>
          <w:t>5</w:t>
        </w:r>
        <w:r w:rsidR="000702CD">
          <w:rPr>
            <w:noProof/>
            <w:webHidden/>
          </w:rPr>
          <w:fldChar w:fldCharType="end"/>
        </w:r>
      </w:hyperlink>
    </w:p>
    <w:p w14:paraId="2EB975BE" w14:textId="579D8539" w:rsidR="000702CD" w:rsidRDefault="00925DEB" w:rsidP="000702CD">
      <w:pPr>
        <w:pStyle w:val="TOC1"/>
        <w:rPr>
          <w:rFonts w:asciiTheme="minorHAnsi" w:eastAsiaTheme="minorEastAsia" w:hAnsiTheme="minorHAnsi" w:cstheme="minorBidi"/>
          <w:noProof/>
          <w:sz w:val="22"/>
          <w:szCs w:val="22"/>
          <w:lang w:eastAsia="en-US"/>
        </w:rPr>
      </w:pPr>
      <w:hyperlink w:anchor="_Toc108107953" w:history="1">
        <w:r w:rsidR="000702CD" w:rsidRPr="0016377F">
          <w:rPr>
            <w:rStyle w:val="Hyperlink"/>
            <w:rFonts w:ascii="Sakkal Majalla" w:hAnsi="Sakkal Majalla" w:cs="Sakkal Majalla"/>
            <w:bCs/>
            <w:noProof/>
            <w:lang w:bidi="ar"/>
          </w:rPr>
          <w:t>-</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ملاحظات اللجنة:</w:t>
        </w:r>
        <w:r w:rsidR="000702CD">
          <w:rPr>
            <w:noProof/>
            <w:webHidden/>
          </w:rPr>
          <w:tab/>
        </w:r>
        <w:r w:rsidR="000702CD">
          <w:rPr>
            <w:noProof/>
            <w:webHidden/>
          </w:rPr>
          <w:fldChar w:fldCharType="begin"/>
        </w:r>
        <w:r w:rsidR="000702CD">
          <w:rPr>
            <w:noProof/>
            <w:webHidden/>
          </w:rPr>
          <w:instrText xml:space="preserve"> PAGEREF _Toc108107953 \h </w:instrText>
        </w:r>
        <w:r w:rsidR="000702CD">
          <w:rPr>
            <w:noProof/>
            <w:webHidden/>
          </w:rPr>
        </w:r>
        <w:r w:rsidR="000702CD">
          <w:rPr>
            <w:noProof/>
            <w:webHidden/>
          </w:rPr>
          <w:fldChar w:fldCharType="separate"/>
        </w:r>
        <w:r w:rsidR="000702CD">
          <w:rPr>
            <w:noProof/>
            <w:webHidden/>
          </w:rPr>
          <w:t>5</w:t>
        </w:r>
        <w:r w:rsidR="000702CD">
          <w:rPr>
            <w:noProof/>
            <w:webHidden/>
          </w:rPr>
          <w:fldChar w:fldCharType="end"/>
        </w:r>
      </w:hyperlink>
    </w:p>
    <w:p w14:paraId="1BE6CCF9" w14:textId="51DFB627" w:rsidR="000702CD" w:rsidRDefault="00925DEB" w:rsidP="000702CD">
      <w:pPr>
        <w:pStyle w:val="TOC1"/>
        <w:rPr>
          <w:rFonts w:asciiTheme="minorHAnsi" w:eastAsiaTheme="minorEastAsia" w:hAnsiTheme="minorHAnsi" w:cstheme="minorBidi"/>
          <w:noProof/>
          <w:sz w:val="22"/>
          <w:szCs w:val="22"/>
          <w:lang w:eastAsia="en-US"/>
        </w:rPr>
      </w:pPr>
      <w:hyperlink w:anchor="_Toc108107954" w:history="1">
        <w:r w:rsidR="000702CD" w:rsidRPr="0016377F">
          <w:rPr>
            <w:rStyle w:val="Hyperlink"/>
            <w:rFonts w:ascii="Sakkal Majalla" w:hAnsi="Sakkal Majalla" w:cs="Sakkal Majalla"/>
            <w:b/>
            <w:bCs/>
            <w:noProof/>
            <w:lang w:bidi="ar"/>
          </w:rPr>
          <w:t>6.</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اعتماد المستندات المتعلقة بالمنتجات السابقة:</w:t>
        </w:r>
        <w:r w:rsidR="000702CD">
          <w:rPr>
            <w:noProof/>
            <w:webHidden/>
          </w:rPr>
          <w:tab/>
        </w:r>
        <w:r w:rsidR="000702CD">
          <w:rPr>
            <w:noProof/>
            <w:webHidden/>
          </w:rPr>
          <w:fldChar w:fldCharType="begin"/>
        </w:r>
        <w:r w:rsidR="000702CD">
          <w:rPr>
            <w:noProof/>
            <w:webHidden/>
          </w:rPr>
          <w:instrText xml:space="preserve"> PAGEREF _Toc108107954 \h </w:instrText>
        </w:r>
        <w:r w:rsidR="000702CD">
          <w:rPr>
            <w:noProof/>
            <w:webHidden/>
          </w:rPr>
        </w:r>
        <w:r w:rsidR="000702CD">
          <w:rPr>
            <w:noProof/>
            <w:webHidden/>
          </w:rPr>
          <w:fldChar w:fldCharType="separate"/>
        </w:r>
        <w:r w:rsidR="000702CD">
          <w:rPr>
            <w:noProof/>
            <w:webHidden/>
          </w:rPr>
          <w:t>5</w:t>
        </w:r>
        <w:r w:rsidR="000702CD">
          <w:rPr>
            <w:noProof/>
            <w:webHidden/>
          </w:rPr>
          <w:fldChar w:fldCharType="end"/>
        </w:r>
      </w:hyperlink>
    </w:p>
    <w:p w14:paraId="005222DC" w14:textId="778D91B2" w:rsidR="000702CD" w:rsidRDefault="00925DEB" w:rsidP="000702CD">
      <w:pPr>
        <w:pStyle w:val="TOC1"/>
        <w:rPr>
          <w:rFonts w:asciiTheme="minorHAnsi" w:eastAsiaTheme="minorEastAsia" w:hAnsiTheme="minorHAnsi" w:cstheme="minorBidi"/>
          <w:noProof/>
          <w:sz w:val="22"/>
          <w:szCs w:val="22"/>
          <w:lang w:eastAsia="en-US"/>
        </w:rPr>
      </w:pPr>
      <w:hyperlink w:anchor="_Toc108107955" w:history="1">
        <w:r w:rsidR="000702CD" w:rsidRPr="0016377F">
          <w:rPr>
            <w:rStyle w:val="Hyperlink"/>
            <w:rFonts w:ascii="Sakkal Majalla" w:hAnsi="Sakkal Majalla" w:cs="Sakkal Majalla"/>
            <w:bCs/>
            <w:noProof/>
            <w:lang w:bidi="ar"/>
          </w:rPr>
          <w:t>-</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حالة المستند:</w:t>
        </w:r>
        <w:r w:rsidR="000702CD">
          <w:rPr>
            <w:noProof/>
            <w:webHidden/>
          </w:rPr>
          <w:tab/>
        </w:r>
        <w:r w:rsidR="000702CD">
          <w:rPr>
            <w:noProof/>
            <w:webHidden/>
          </w:rPr>
          <w:fldChar w:fldCharType="begin"/>
        </w:r>
        <w:r w:rsidR="000702CD">
          <w:rPr>
            <w:noProof/>
            <w:webHidden/>
          </w:rPr>
          <w:instrText xml:space="preserve"> PAGEREF _Toc108107955 \h </w:instrText>
        </w:r>
        <w:r w:rsidR="000702CD">
          <w:rPr>
            <w:noProof/>
            <w:webHidden/>
          </w:rPr>
        </w:r>
        <w:r w:rsidR="000702CD">
          <w:rPr>
            <w:noProof/>
            <w:webHidden/>
          </w:rPr>
          <w:fldChar w:fldCharType="separate"/>
        </w:r>
        <w:r w:rsidR="000702CD">
          <w:rPr>
            <w:noProof/>
            <w:webHidden/>
          </w:rPr>
          <w:t>5</w:t>
        </w:r>
        <w:r w:rsidR="000702CD">
          <w:rPr>
            <w:noProof/>
            <w:webHidden/>
          </w:rPr>
          <w:fldChar w:fldCharType="end"/>
        </w:r>
      </w:hyperlink>
    </w:p>
    <w:p w14:paraId="6A100073" w14:textId="4DF78618" w:rsidR="000702CD" w:rsidRDefault="00925DEB" w:rsidP="000702CD">
      <w:pPr>
        <w:pStyle w:val="TOC1"/>
        <w:rPr>
          <w:rFonts w:asciiTheme="minorHAnsi" w:eastAsiaTheme="minorEastAsia" w:hAnsiTheme="minorHAnsi" w:cstheme="minorBidi"/>
          <w:noProof/>
          <w:sz w:val="22"/>
          <w:szCs w:val="22"/>
          <w:lang w:eastAsia="en-US"/>
        </w:rPr>
      </w:pPr>
      <w:hyperlink w:anchor="_Toc108107956" w:history="1">
        <w:r w:rsidR="000702CD" w:rsidRPr="0016377F">
          <w:rPr>
            <w:rStyle w:val="Hyperlink"/>
            <w:rFonts w:ascii="Sakkal Majalla" w:hAnsi="Sakkal Majalla" w:cs="Sakkal Majalla"/>
            <w:bCs/>
            <w:noProof/>
            <w:lang w:bidi="ar"/>
          </w:rPr>
          <w:t>-</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ملاحظات اللجنة:</w:t>
        </w:r>
        <w:r w:rsidR="000702CD">
          <w:rPr>
            <w:noProof/>
            <w:webHidden/>
          </w:rPr>
          <w:tab/>
        </w:r>
        <w:r w:rsidR="000702CD">
          <w:rPr>
            <w:noProof/>
            <w:webHidden/>
          </w:rPr>
          <w:fldChar w:fldCharType="begin"/>
        </w:r>
        <w:r w:rsidR="000702CD">
          <w:rPr>
            <w:noProof/>
            <w:webHidden/>
          </w:rPr>
          <w:instrText xml:space="preserve"> PAGEREF _Toc108107956 \h </w:instrText>
        </w:r>
        <w:r w:rsidR="000702CD">
          <w:rPr>
            <w:noProof/>
            <w:webHidden/>
          </w:rPr>
        </w:r>
        <w:r w:rsidR="000702CD">
          <w:rPr>
            <w:noProof/>
            <w:webHidden/>
          </w:rPr>
          <w:fldChar w:fldCharType="separate"/>
        </w:r>
        <w:r w:rsidR="000702CD">
          <w:rPr>
            <w:noProof/>
            <w:webHidden/>
          </w:rPr>
          <w:t>6</w:t>
        </w:r>
        <w:r w:rsidR="000702CD">
          <w:rPr>
            <w:noProof/>
            <w:webHidden/>
          </w:rPr>
          <w:fldChar w:fldCharType="end"/>
        </w:r>
      </w:hyperlink>
    </w:p>
    <w:p w14:paraId="02EE3444" w14:textId="4F66B5BA" w:rsidR="000702CD" w:rsidRDefault="00925DEB" w:rsidP="000702CD">
      <w:pPr>
        <w:pStyle w:val="TOC1"/>
        <w:rPr>
          <w:rFonts w:asciiTheme="minorHAnsi" w:eastAsiaTheme="minorEastAsia" w:hAnsiTheme="minorHAnsi" w:cstheme="minorBidi"/>
          <w:noProof/>
          <w:sz w:val="22"/>
          <w:szCs w:val="22"/>
          <w:lang w:eastAsia="en-US"/>
        </w:rPr>
      </w:pPr>
      <w:hyperlink w:anchor="_Toc108107957" w:history="1">
        <w:r w:rsidR="000702CD" w:rsidRPr="0016377F">
          <w:rPr>
            <w:rStyle w:val="Hyperlink"/>
            <w:rFonts w:ascii="Sakkal Majalla" w:hAnsi="Sakkal Majalla" w:cs="Sakkal Majalla"/>
            <w:b/>
            <w:bCs/>
            <w:noProof/>
            <w:lang w:bidi="ar"/>
          </w:rPr>
          <w:t>7.</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اعتماد تعديل المستندات السابقة-#:</w:t>
        </w:r>
        <w:r w:rsidR="000702CD">
          <w:rPr>
            <w:noProof/>
            <w:webHidden/>
          </w:rPr>
          <w:tab/>
        </w:r>
        <w:r w:rsidR="000702CD">
          <w:rPr>
            <w:noProof/>
            <w:webHidden/>
          </w:rPr>
          <w:fldChar w:fldCharType="begin"/>
        </w:r>
        <w:r w:rsidR="000702CD">
          <w:rPr>
            <w:noProof/>
            <w:webHidden/>
          </w:rPr>
          <w:instrText xml:space="preserve"> PAGEREF _Toc108107957 \h </w:instrText>
        </w:r>
        <w:r w:rsidR="000702CD">
          <w:rPr>
            <w:noProof/>
            <w:webHidden/>
          </w:rPr>
        </w:r>
        <w:r w:rsidR="000702CD">
          <w:rPr>
            <w:noProof/>
            <w:webHidden/>
          </w:rPr>
          <w:fldChar w:fldCharType="separate"/>
        </w:r>
        <w:r w:rsidR="000702CD">
          <w:rPr>
            <w:noProof/>
            <w:webHidden/>
          </w:rPr>
          <w:t>6</w:t>
        </w:r>
        <w:r w:rsidR="000702CD">
          <w:rPr>
            <w:noProof/>
            <w:webHidden/>
          </w:rPr>
          <w:fldChar w:fldCharType="end"/>
        </w:r>
      </w:hyperlink>
    </w:p>
    <w:p w14:paraId="0757D991" w14:textId="6130E39D" w:rsidR="000702CD" w:rsidRDefault="00925DEB" w:rsidP="000702CD">
      <w:pPr>
        <w:pStyle w:val="TOC1"/>
        <w:rPr>
          <w:rFonts w:asciiTheme="minorHAnsi" w:eastAsiaTheme="minorEastAsia" w:hAnsiTheme="minorHAnsi" w:cstheme="minorBidi"/>
          <w:noProof/>
          <w:sz w:val="22"/>
          <w:szCs w:val="22"/>
          <w:lang w:eastAsia="en-US"/>
        </w:rPr>
      </w:pPr>
      <w:hyperlink w:anchor="_Toc108107958" w:history="1">
        <w:r w:rsidR="000702CD" w:rsidRPr="0016377F">
          <w:rPr>
            <w:rStyle w:val="Hyperlink"/>
            <w:rFonts w:ascii="Sakkal Majalla" w:hAnsi="Sakkal Majalla" w:cs="Sakkal Majalla"/>
            <w:bCs/>
            <w:noProof/>
            <w:lang w:bidi="ar"/>
          </w:rPr>
          <w:t>-</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حالة المستند:</w:t>
        </w:r>
        <w:r w:rsidR="000702CD">
          <w:rPr>
            <w:noProof/>
            <w:webHidden/>
          </w:rPr>
          <w:tab/>
        </w:r>
        <w:r w:rsidR="000702CD">
          <w:rPr>
            <w:noProof/>
            <w:webHidden/>
          </w:rPr>
          <w:fldChar w:fldCharType="begin"/>
        </w:r>
        <w:r w:rsidR="000702CD">
          <w:rPr>
            <w:noProof/>
            <w:webHidden/>
          </w:rPr>
          <w:instrText xml:space="preserve"> PAGEREF _Toc108107958 \h </w:instrText>
        </w:r>
        <w:r w:rsidR="000702CD">
          <w:rPr>
            <w:noProof/>
            <w:webHidden/>
          </w:rPr>
        </w:r>
        <w:r w:rsidR="000702CD">
          <w:rPr>
            <w:noProof/>
            <w:webHidden/>
          </w:rPr>
          <w:fldChar w:fldCharType="separate"/>
        </w:r>
        <w:r w:rsidR="000702CD">
          <w:rPr>
            <w:noProof/>
            <w:webHidden/>
          </w:rPr>
          <w:t>6</w:t>
        </w:r>
        <w:r w:rsidR="000702CD">
          <w:rPr>
            <w:noProof/>
            <w:webHidden/>
          </w:rPr>
          <w:fldChar w:fldCharType="end"/>
        </w:r>
      </w:hyperlink>
    </w:p>
    <w:p w14:paraId="50424061" w14:textId="435E3FA2" w:rsidR="000702CD" w:rsidRDefault="00925DEB" w:rsidP="000702CD">
      <w:pPr>
        <w:pStyle w:val="TOC1"/>
        <w:rPr>
          <w:rFonts w:asciiTheme="minorHAnsi" w:eastAsiaTheme="minorEastAsia" w:hAnsiTheme="minorHAnsi" w:cstheme="minorBidi"/>
          <w:noProof/>
          <w:sz w:val="22"/>
          <w:szCs w:val="22"/>
          <w:lang w:eastAsia="en-US"/>
        </w:rPr>
      </w:pPr>
      <w:hyperlink w:anchor="_Toc108107959" w:history="1">
        <w:r w:rsidR="000702CD" w:rsidRPr="0016377F">
          <w:rPr>
            <w:rStyle w:val="Hyperlink"/>
            <w:rFonts w:ascii="Sakkal Majalla" w:hAnsi="Sakkal Majalla" w:cs="Sakkal Majalla"/>
            <w:bCs/>
            <w:noProof/>
            <w:lang w:bidi="ar"/>
          </w:rPr>
          <w:t>-</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ملاحظات اللجنة:</w:t>
        </w:r>
        <w:r w:rsidR="000702CD">
          <w:rPr>
            <w:noProof/>
            <w:webHidden/>
          </w:rPr>
          <w:tab/>
        </w:r>
        <w:r w:rsidR="000702CD">
          <w:rPr>
            <w:noProof/>
            <w:webHidden/>
          </w:rPr>
          <w:fldChar w:fldCharType="begin"/>
        </w:r>
        <w:r w:rsidR="000702CD">
          <w:rPr>
            <w:noProof/>
            <w:webHidden/>
          </w:rPr>
          <w:instrText xml:space="preserve"> PAGEREF _Toc108107959 \h </w:instrText>
        </w:r>
        <w:r w:rsidR="000702CD">
          <w:rPr>
            <w:noProof/>
            <w:webHidden/>
          </w:rPr>
        </w:r>
        <w:r w:rsidR="000702CD">
          <w:rPr>
            <w:noProof/>
            <w:webHidden/>
          </w:rPr>
          <w:fldChar w:fldCharType="separate"/>
        </w:r>
        <w:r w:rsidR="000702CD">
          <w:rPr>
            <w:noProof/>
            <w:webHidden/>
          </w:rPr>
          <w:t>6</w:t>
        </w:r>
        <w:r w:rsidR="000702CD">
          <w:rPr>
            <w:noProof/>
            <w:webHidden/>
          </w:rPr>
          <w:fldChar w:fldCharType="end"/>
        </w:r>
      </w:hyperlink>
    </w:p>
    <w:p w14:paraId="18ACBC9F" w14:textId="0292A301" w:rsidR="000702CD" w:rsidRDefault="00925DEB" w:rsidP="000702CD">
      <w:pPr>
        <w:pStyle w:val="TOC1"/>
        <w:rPr>
          <w:rFonts w:asciiTheme="minorHAnsi" w:eastAsiaTheme="minorEastAsia" w:hAnsiTheme="minorHAnsi" w:cstheme="minorBidi"/>
          <w:noProof/>
          <w:sz w:val="22"/>
          <w:szCs w:val="22"/>
          <w:lang w:eastAsia="en-US"/>
        </w:rPr>
      </w:pPr>
      <w:hyperlink w:anchor="_Toc108107960" w:history="1">
        <w:r w:rsidR="000702CD" w:rsidRPr="0016377F">
          <w:rPr>
            <w:rStyle w:val="Hyperlink"/>
            <w:rFonts w:ascii="Sakkal Majalla" w:hAnsi="Sakkal Majalla" w:cs="Sakkal Majalla"/>
            <w:b/>
            <w:bCs/>
            <w:noProof/>
            <w:lang w:bidi="ar"/>
          </w:rPr>
          <w:t>8.</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المستندات غير المعتمدة:</w:t>
        </w:r>
        <w:r w:rsidR="000702CD">
          <w:rPr>
            <w:noProof/>
            <w:webHidden/>
          </w:rPr>
          <w:tab/>
        </w:r>
        <w:r w:rsidR="000702CD">
          <w:rPr>
            <w:noProof/>
            <w:webHidden/>
          </w:rPr>
          <w:fldChar w:fldCharType="begin"/>
        </w:r>
        <w:r w:rsidR="000702CD">
          <w:rPr>
            <w:noProof/>
            <w:webHidden/>
          </w:rPr>
          <w:instrText xml:space="preserve"> PAGEREF _Toc108107960 \h </w:instrText>
        </w:r>
        <w:r w:rsidR="000702CD">
          <w:rPr>
            <w:noProof/>
            <w:webHidden/>
          </w:rPr>
        </w:r>
        <w:r w:rsidR="000702CD">
          <w:rPr>
            <w:noProof/>
            <w:webHidden/>
          </w:rPr>
          <w:fldChar w:fldCharType="separate"/>
        </w:r>
        <w:r w:rsidR="000702CD">
          <w:rPr>
            <w:noProof/>
            <w:webHidden/>
          </w:rPr>
          <w:t>6</w:t>
        </w:r>
        <w:r w:rsidR="000702CD">
          <w:rPr>
            <w:noProof/>
            <w:webHidden/>
          </w:rPr>
          <w:fldChar w:fldCharType="end"/>
        </w:r>
      </w:hyperlink>
    </w:p>
    <w:p w14:paraId="35CCDFD4" w14:textId="2B66FC97" w:rsidR="000702CD" w:rsidRDefault="00925DEB" w:rsidP="000702CD">
      <w:pPr>
        <w:pStyle w:val="TOC1"/>
        <w:rPr>
          <w:rFonts w:asciiTheme="minorHAnsi" w:eastAsiaTheme="minorEastAsia" w:hAnsiTheme="minorHAnsi" w:cstheme="minorBidi"/>
          <w:noProof/>
          <w:sz w:val="22"/>
          <w:szCs w:val="22"/>
          <w:lang w:eastAsia="en-US"/>
        </w:rPr>
      </w:pPr>
      <w:hyperlink w:anchor="_Toc108107961" w:history="1">
        <w:r w:rsidR="000702CD" w:rsidRPr="0016377F">
          <w:rPr>
            <w:rStyle w:val="Hyperlink"/>
            <w:rFonts w:ascii="Sakkal Majalla" w:hAnsi="Sakkal Majalla" w:cs="Sakkal Majalla"/>
            <w:bCs/>
            <w:noProof/>
            <w:lang w:bidi="ar"/>
          </w:rPr>
          <w:t>-</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حالة المستند:</w:t>
        </w:r>
        <w:r w:rsidR="000702CD">
          <w:rPr>
            <w:noProof/>
            <w:webHidden/>
          </w:rPr>
          <w:tab/>
        </w:r>
        <w:r w:rsidR="000702CD">
          <w:rPr>
            <w:noProof/>
            <w:webHidden/>
          </w:rPr>
          <w:fldChar w:fldCharType="begin"/>
        </w:r>
        <w:r w:rsidR="000702CD">
          <w:rPr>
            <w:noProof/>
            <w:webHidden/>
          </w:rPr>
          <w:instrText xml:space="preserve"> PAGEREF _Toc108107961 \h </w:instrText>
        </w:r>
        <w:r w:rsidR="000702CD">
          <w:rPr>
            <w:noProof/>
            <w:webHidden/>
          </w:rPr>
        </w:r>
        <w:r w:rsidR="000702CD">
          <w:rPr>
            <w:noProof/>
            <w:webHidden/>
          </w:rPr>
          <w:fldChar w:fldCharType="separate"/>
        </w:r>
        <w:r w:rsidR="000702CD">
          <w:rPr>
            <w:noProof/>
            <w:webHidden/>
          </w:rPr>
          <w:t>6</w:t>
        </w:r>
        <w:r w:rsidR="000702CD">
          <w:rPr>
            <w:noProof/>
            <w:webHidden/>
          </w:rPr>
          <w:fldChar w:fldCharType="end"/>
        </w:r>
      </w:hyperlink>
    </w:p>
    <w:p w14:paraId="0FB3871C" w14:textId="469341E3" w:rsidR="000702CD" w:rsidRDefault="00925DEB" w:rsidP="000702CD">
      <w:pPr>
        <w:pStyle w:val="TOC1"/>
        <w:rPr>
          <w:rFonts w:asciiTheme="minorHAnsi" w:eastAsiaTheme="minorEastAsia" w:hAnsiTheme="minorHAnsi" w:cstheme="minorBidi"/>
          <w:noProof/>
          <w:sz w:val="22"/>
          <w:szCs w:val="22"/>
          <w:lang w:eastAsia="en-US"/>
        </w:rPr>
      </w:pPr>
      <w:hyperlink w:anchor="_Toc108107962" w:history="1">
        <w:r w:rsidR="000702CD" w:rsidRPr="0016377F">
          <w:rPr>
            <w:rStyle w:val="Hyperlink"/>
            <w:rFonts w:ascii="Sakkal Majalla" w:hAnsi="Sakkal Majalla" w:cs="Sakkal Majalla"/>
            <w:bCs/>
            <w:noProof/>
            <w:lang w:bidi="ar"/>
          </w:rPr>
          <w:t>-</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ملاحظات اللجنة:</w:t>
        </w:r>
        <w:r w:rsidR="000702CD">
          <w:rPr>
            <w:noProof/>
            <w:webHidden/>
          </w:rPr>
          <w:tab/>
        </w:r>
        <w:r w:rsidR="000702CD">
          <w:rPr>
            <w:noProof/>
            <w:webHidden/>
          </w:rPr>
          <w:fldChar w:fldCharType="begin"/>
        </w:r>
        <w:r w:rsidR="000702CD">
          <w:rPr>
            <w:noProof/>
            <w:webHidden/>
          </w:rPr>
          <w:instrText xml:space="preserve"> PAGEREF _Toc108107962 \h </w:instrText>
        </w:r>
        <w:r w:rsidR="000702CD">
          <w:rPr>
            <w:noProof/>
            <w:webHidden/>
          </w:rPr>
        </w:r>
        <w:r w:rsidR="000702CD">
          <w:rPr>
            <w:noProof/>
            <w:webHidden/>
          </w:rPr>
          <w:fldChar w:fldCharType="separate"/>
        </w:r>
        <w:r w:rsidR="000702CD">
          <w:rPr>
            <w:noProof/>
            <w:webHidden/>
          </w:rPr>
          <w:t>6</w:t>
        </w:r>
        <w:r w:rsidR="000702CD">
          <w:rPr>
            <w:noProof/>
            <w:webHidden/>
          </w:rPr>
          <w:fldChar w:fldCharType="end"/>
        </w:r>
      </w:hyperlink>
    </w:p>
    <w:p w14:paraId="7552EE66" w14:textId="7991D04B" w:rsidR="000702CD" w:rsidRDefault="00925DEB" w:rsidP="000702CD">
      <w:pPr>
        <w:pStyle w:val="TOC1"/>
        <w:rPr>
          <w:rFonts w:asciiTheme="minorHAnsi" w:eastAsiaTheme="minorEastAsia" w:hAnsiTheme="minorHAnsi" w:cstheme="minorBidi"/>
          <w:noProof/>
          <w:sz w:val="22"/>
          <w:szCs w:val="22"/>
          <w:lang w:eastAsia="en-US"/>
        </w:rPr>
      </w:pPr>
      <w:hyperlink w:anchor="_Toc108107963" w:history="1">
        <w:r w:rsidR="000702CD" w:rsidRPr="0016377F">
          <w:rPr>
            <w:rStyle w:val="Hyperlink"/>
            <w:rFonts w:ascii="Sakkal Majalla" w:hAnsi="Sakkal Majalla" w:cs="Sakkal Majalla"/>
            <w:b/>
            <w:bCs/>
            <w:noProof/>
            <w:lang w:bidi="ar"/>
          </w:rPr>
          <w:t>9.</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إعادة إصدار شهادة اعتماد المنتجات:</w:t>
        </w:r>
        <w:r w:rsidR="000702CD">
          <w:rPr>
            <w:noProof/>
            <w:webHidden/>
          </w:rPr>
          <w:tab/>
        </w:r>
        <w:r w:rsidR="000702CD">
          <w:rPr>
            <w:noProof/>
            <w:webHidden/>
          </w:rPr>
          <w:fldChar w:fldCharType="begin"/>
        </w:r>
        <w:r w:rsidR="000702CD">
          <w:rPr>
            <w:noProof/>
            <w:webHidden/>
          </w:rPr>
          <w:instrText xml:space="preserve"> PAGEREF _Toc108107963 \h </w:instrText>
        </w:r>
        <w:r w:rsidR="000702CD">
          <w:rPr>
            <w:noProof/>
            <w:webHidden/>
          </w:rPr>
        </w:r>
        <w:r w:rsidR="000702CD">
          <w:rPr>
            <w:noProof/>
            <w:webHidden/>
          </w:rPr>
          <w:fldChar w:fldCharType="separate"/>
        </w:r>
        <w:r w:rsidR="000702CD">
          <w:rPr>
            <w:noProof/>
            <w:webHidden/>
          </w:rPr>
          <w:t>6</w:t>
        </w:r>
        <w:r w:rsidR="000702CD">
          <w:rPr>
            <w:noProof/>
            <w:webHidden/>
          </w:rPr>
          <w:fldChar w:fldCharType="end"/>
        </w:r>
      </w:hyperlink>
    </w:p>
    <w:p w14:paraId="0990A5DC" w14:textId="36E9F9F9" w:rsidR="000702CD" w:rsidRDefault="00925DEB" w:rsidP="000702CD">
      <w:pPr>
        <w:pStyle w:val="TOC1"/>
        <w:rPr>
          <w:rFonts w:asciiTheme="minorHAnsi" w:eastAsiaTheme="minorEastAsia" w:hAnsiTheme="minorHAnsi" w:cstheme="minorBidi"/>
          <w:noProof/>
          <w:sz w:val="22"/>
          <w:szCs w:val="22"/>
          <w:lang w:eastAsia="en-US"/>
        </w:rPr>
      </w:pPr>
      <w:hyperlink w:anchor="_Toc108107964" w:history="1">
        <w:r w:rsidR="000702CD" w:rsidRPr="0016377F">
          <w:rPr>
            <w:rStyle w:val="Hyperlink"/>
            <w:rFonts w:ascii="Sakkal Majalla" w:hAnsi="Sakkal Majalla" w:cs="Sakkal Majalla"/>
            <w:bCs/>
            <w:noProof/>
            <w:lang w:bidi="ar"/>
          </w:rPr>
          <w:t>-</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حالة المستند:</w:t>
        </w:r>
        <w:r w:rsidR="000702CD">
          <w:rPr>
            <w:noProof/>
            <w:webHidden/>
          </w:rPr>
          <w:tab/>
        </w:r>
        <w:r w:rsidR="000702CD">
          <w:rPr>
            <w:noProof/>
            <w:webHidden/>
          </w:rPr>
          <w:fldChar w:fldCharType="begin"/>
        </w:r>
        <w:r w:rsidR="000702CD">
          <w:rPr>
            <w:noProof/>
            <w:webHidden/>
          </w:rPr>
          <w:instrText xml:space="preserve"> PAGEREF _Toc108107964 \h </w:instrText>
        </w:r>
        <w:r w:rsidR="000702CD">
          <w:rPr>
            <w:noProof/>
            <w:webHidden/>
          </w:rPr>
        </w:r>
        <w:r w:rsidR="000702CD">
          <w:rPr>
            <w:noProof/>
            <w:webHidden/>
          </w:rPr>
          <w:fldChar w:fldCharType="separate"/>
        </w:r>
        <w:r w:rsidR="000702CD">
          <w:rPr>
            <w:noProof/>
            <w:webHidden/>
          </w:rPr>
          <w:t>6</w:t>
        </w:r>
        <w:r w:rsidR="000702CD">
          <w:rPr>
            <w:noProof/>
            <w:webHidden/>
          </w:rPr>
          <w:fldChar w:fldCharType="end"/>
        </w:r>
      </w:hyperlink>
    </w:p>
    <w:p w14:paraId="0D37A47E" w14:textId="504BEA85" w:rsidR="000702CD" w:rsidRDefault="00925DEB" w:rsidP="000702CD">
      <w:pPr>
        <w:pStyle w:val="TOC1"/>
        <w:rPr>
          <w:rFonts w:asciiTheme="minorHAnsi" w:eastAsiaTheme="minorEastAsia" w:hAnsiTheme="minorHAnsi" w:cstheme="minorBidi"/>
          <w:noProof/>
          <w:sz w:val="22"/>
          <w:szCs w:val="22"/>
          <w:lang w:eastAsia="en-US"/>
        </w:rPr>
      </w:pPr>
      <w:hyperlink w:anchor="_Toc108107965" w:history="1">
        <w:r w:rsidR="000702CD" w:rsidRPr="0016377F">
          <w:rPr>
            <w:rStyle w:val="Hyperlink"/>
            <w:rFonts w:ascii="Sakkal Majalla" w:hAnsi="Sakkal Majalla" w:cs="Sakkal Majalla"/>
            <w:bCs/>
            <w:noProof/>
            <w:lang w:bidi="ar"/>
          </w:rPr>
          <w:t>-</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ملاحظات اللجنة:</w:t>
        </w:r>
        <w:r w:rsidR="000702CD">
          <w:rPr>
            <w:noProof/>
            <w:webHidden/>
          </w:rPr>
          <w:tab/>
        </w:r>
        <w:r w:rsidR="000702CD">
          <w:rPr>
            <w:noProof/>
            <w:webHidden/>
          </w:rPr>
          <w:fldChar w:fldCharType="begin"/>
        </w:r>
        <w:r w:rsidR="000702CD">
          <w:rPr>
            <w:noProof/>
            <w:webHidden/>
          </w:rPr>
          <w:instrText xml:space="preserve"> PAGEREF _Toc108107965 \h </w:instrText>
        </w:r>
        <w:r w:rsidR="000702CD">
          <w:rPr>
            <w:noProof/>
            <w:webHidden/>
          </w:rPr>
        </w:r>
        <w:r w:rsidR="000702CD">
          <w:rPr>
            <w:noProof/>
            <w:webHidden/>
          </w:rPr>
          <w:fldChar w:fldCharType="separate"/>
        </w:r>
        <w:r w:rsidR="000702CD">
          <w:rPr>
            <w:noProof/>
            <w:webHidden/>
          </w:rPr>
          <w:t>6</w:t>
        </w:r>
        <w:r w:rsidR="000702CD">
          <w:rPr>
            <w:noProof/>
            <w:webHidden/>
          </w:rPr>
          <w:fldChar w:fldCharType="end"/>
        </w:r>
      </w:hyperlink>
    </w:p>
    <w:p w14:paraId="2AAE38C3" w14:textId="342BD011" w:rsidR="000702CD" w:rsidRDefault="00925DEB" w:rsidP="000702CD">
      <w:pPr>
        <w:pStyle w:val="TOC1"/>
        <w:rPr>
          <w:rFonts w:asciiTheme="minorHAnsi" w:eastAsiaTheme="minorEastAsia" w:hAnsiTheme="minorHAnsi" w:cstheme="minorBidi"/>
          <w:noProof/>
          <w:sz w:val="22"/>
          <w:szCs w:val="22"/>
          <w:lang w:eastAsia="en-US"/>
        </w:rPr>
      </w:pPr>
      <w:hyperlink w:anchor="_Toc108107966" w:history="1">
        <w:r w:rsidR="000702CD" w:rsidRPr="0016377F">
          <w:rPr>
            <w:rStyle w:val="Hyperlink"/>
            <w:rFonts w:ascii="Sakkal Majalla" w:hAnsi="Sakkal Majalla" w:cs="Sakkal Majalla"/>
            <w:b/>
            <w:bCs/>
            <w:noProof/>
            <w:rtl/>
            <w:lang w:bidi="ar"/>
          </w:rPr>
          <w:t>10.</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اعتماد المستندات التي لا تتطلب إصدار شهادة:</w:t>
        </w:r>
        <w:r w:rsidR="000702CD">
          <w:rPr>
            <w:noProof/>
            <w:webHidden/>
          </w:rPr>
          <w:tab/>
        </w:r>
        <w:r w:rsidR="000702CD">
          <w:rPr>
            <w:noProof/>
            <w:webHidden/>
          </w:rPr>
          <w:fldChar w:fldCharType="begin"/>
        </w:r>
        <w:r w:rsidR="000702CD">
          <w:rPr>
            <w:noProof/>
            <w:webHidden/>
          </w:rPr>
          <w:instrText xml:space="preserve"> PAGEREF _Toc108107966 \h </w:instrText>
        </w:r>
        <w:r w:rsidR="000702CD">
          <w:rPr>
            <w:noProof/>
            <w:webHidden/>
          </w:rPr>
        </w:r>
        <w:r w:rsidR="000702CD">
          <w:rPr>
            <w:noProof/>
            <w:webHidden/>
          </w:rPr>
          <w:fldChar w:fldCharType="separate"/>
        </w:r>
        <w:r w:rsidR="000702CD">
          <w:rPr>
            <w:noProof/>
            <w:webHidden/>
          </w:rPr>
          <w:t>7</w:t>
        </w:r>
        <w:r w:rsidR="000702CD">
          <w:rPr>
            <w:noProof/>
            <w:webHidden/>
          </w:rPr>
          <w:fldChar w:fldCharType="end"/>
        </w:r>
      </w:hyperlink>
    </w:p>
    <w:p w14:paraId="78C45326" w14:textId="20D495DD" w:rsidR="000702CD" w:rsidRDefault="00925DEB" w:rsidP="000702CD">
      <w:pPr>
        <w:pStyle w:val="TOC1"/>
        <w:rPr>
          <w:rFonts w:asciiTheme="minorHAnsi" w:eastAsiaTheme="minorEastAsia" w:hAnsiTheme="minorHAnsi" w:cstheme="minorBidi"/>
          <w:noProof/>
          <w:sz w:val="22"/>
          <w:szCs w:val="22"/>
          <w:lang w:eastAsia="en-US"/>
        </w:rPr>
      </w:pPr>
      <w:hyperlink w:anchor="_Toc108107967" w:history="1">
        <w:r w:rsidR="000702CD" w:rsidRPr="0016377F">
          <w:rPr>
            <w:rStyle w:val="Hyperlink"/>
            <w:rFonts w:ascii="Sakkal Majalla" w:hAnsi="Sakkal Majalla" w:cs="Sakkal Majalla"/>
            <w:b/>
            <w:bCs/>
            <w:noProof/>
            <w:lang w:bidi="ar"/>
          </w:rPr>
          <w:t>11.</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اعتماد خطة الالتزام الشرعي</w:t>
        </w:r>
        <w:r w:rsidR="000702CD" w:rsidRPr="0016377F">
          <w:rPr>
            <w:rStyle w:val="Hyperlink"/>
            <w:rFonts w:ascii="Sakkal Majalla" w:hAnsi="Sakkal Majalla" w:cs="Sakkal Majalla"/>
            <w:b/>
            <w:bCs/>
            <w:noProof/>
            <w:lang w:bidi="ar"/>
          </w:rPr>
          <w:t>:</w:t>
        </w:r>
        <w:r w:rsidR="000702CD">
          <w:rPr>
            <w:noProof/>
            <w:webHidden/>
          </w:rPr>
          <w:tab/>
        </w:r>
        <w:r w:rsidR="000702CD">
          <w:rPr>
            <w:noProof/>
            <w:webHidden/>
          </w:rPr>
          <w:fldChar w:fldCharType="begin"/>
        </w:r>
        <w:r w:rsidR="000702CD">
          <w:rPr>
            <w:noProof/>
            <w:webHidden/>
          </w:rPr>
          <w:instrText xml:space="preserve"> PAGEREF _Toc108107967 \h </w:instrText>
        </w:r>
        <w:r w:rsidR="000702CD">
          <w:rPr>
            <w:noProof/>
            <w:webHidden/>
          </w:rPr>
        </w:r>
        <w:r w:rsidR="000702CD">
          <w:rPr>
            <w:noProof/>
            <w:webHidden/>
          </w:rPr>
          <w:fldChar w:fldCharType="separate"/>
        </w:r>
        <w:r w:rsidR="000702CD">
          <w:rPr>
            <w:noProof/>
            <w:webHidden/>
          </w:rPr>
          <w:t>7</w:t>
        </w:r>
        <w:r w:rsidR="000702CD">
          <w:rPr>
            <w:noProof/>
            <w:webHidden/>
          </w:rPr>
          <w:fldChar w:fldCharType="end"/>
        </w:r>
      </w:hyperlink>
    </w:p>
    <w:p w14:paraId="1EB6CF7E" w14:textId="2969E26F" w:rsidR="000702CD" w:rsidRDefault="00925DEB" w:rsidP="000702CD">
      <w:pPr>
        <w:pStyle w:val="TOC1"/>
        <w:rPr>
          <w:rFonts w:asciiTheme="minorHAnsi" w:eastAsiaTheme="minorEastAsia" w:hAnsiTheme="minorHAnsi" w:cstheme="minorBidi"/>
          <w:noProof/>
          <w:sz w:val="22"/>
          <w:szCs w:val="22"/>
          <w:lang w:eastAsia="en-US"/>
        </w:rPr>
      </w:pPr>
      <w:hyperlink w:anchor="_Toc108107968" w:history="1">
        <w:r w:rsidR="000702CD" w:rsidRPr="0016377F">
          <w:rPr>
            <w:rStyle w:val="Hyperlink"/>
            <w:rFonts w:ascii="Sakkal Majalla" w:hAnsi="Sakkal Majalla" w:cs="Sakkal Majalla"/>
            <w:b/>
            <w:bCs/>
            <w:noProof/>
            <w:lang w:bidi="ar"/>
          </w:rPr>
          <w:t>12.</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اعتماد خطة التدقيق الشرعي</w:t>
        </w:r>
        <w:r w:rsidR="000702CD" w:rsidRPr="0016377F">
          <w:rPr>
            <w:rStyle w:val="Hyperlink"/>
            <w:rFonts w:ascii="Sakkal Majalla" w:hAnsi="Sakkal Majalla" w:cs="Sakkal Majalla"/>
            <w:b/>
            <w:bCs/>
            <w:noProof/>
            <w:lang w:bidi="ar"/>
          </w:rPr>
          <w:t>:</w:t>
        </w:r>
        <w:r w:rsidR="000702CD">
          <w:rPr>
            <w:noProof/>
            <w:webHidden/>
          </w:rPr>
          <w:tab/>
        </w:r>
        <w:r w:rsidR="000702CD">
          <w:rPr>
            <w:noProof/>
            <w:webHidden/>
          </w:rPr>
          <w:fldChar w:fldCharType="begin"/>
        </w:r>
        <w:r w:rsidR="000702CD">
          <w:rPr>
            <w:noProof/>
            <w:webHidden/>
          </w:rPr>
          <w:instrText xml:space="preserve"> PAGEREF _Toc108107968 \h </w:instrText>
        </w:r>
        <w:r w:rsidR="000702CD">
          <w:rPr>
            <w:noProof/>
            <w:webHidden/>
          </w:rPr>
        </w:r>
        <w:r w:rsidR="000702CD">
          <w:rPr>
            <w:noProof/>
            <w:webHidden/>
          </w:rPr>
          <w:fldChar w:fldCharType="separate"/>
        </w:r>
        <w:r w:rsidR="000702CD">
          <w:rPr>
            <w:noProof/>
            <w:webHidden/>
          </w:rPr>
          <w:t>7</w:t>
        </w:r>
        <w:r w:rsidR="000702CD">
          <w:rPr>
            <w:noProof/>
            <w:webHidden/>
          </w:rPr>
          <w:fldChar w:fldCharType="end"/>
        </w:r>
      </w:hyperlink>
    </w:p>
    <w:p w14:paraId="6642E3D2" w14:textId="626772C2" w:rsidR="000702CD" w:rsidRDefault="00925DEB" w:rsidP="000702CD">
      <w:pPr>
        <w:pStyle w:val="TOC1"/>
        <w:rPr>
          <w:rFonts w:asciiTheme="minorHAnsi" w:eastAsiaTheme="minorEastAsia" w:hAnsiTheme="minorHAnsi" w:cstheme="minorBidi"/>
          <w:noProof/>
          <w:sz w:val="22"/>
          <w:szCs w:val="22"/>
          <w:lang w:eastAsia="en-US"/>
        </w:rPr>
      </w:pPr>
      <w:hyperlink w:anchor="_Toc108107969" w:history="1">
        <w:r w:rsidR="000702CD" w:rsidRPr="0016377F">
          <w:rPr>
            <w:rStyle w:val="Hyperlink"/>
            <w:rFonts w:ascii="Sakkal Majalla" w:hAnsi="Sakkal Majalla" w:cs="Sakkal Majalla"/>
            <w:b/>
            <w:bCs/>
            <w:noProof/>
            <w:lang w:bidi="ar"/>
          </w:rPr>
          <w:t>13.</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اعتماد تقرير التدقيق الشرعي</w:t>
        </w:r>
        <w:r w:rsidR="000702CD" w:rsidRPr="0016377F">
          <w:rPr>
            <w:rStyle w:val="Hyperlink"/>
            <w:rFonts w:ascii="Sakkal Majalla" w:hAnsi="Sakkal Majalla" w:cs="Sakkal Majalla"/>
            <w:b/>
            <w:bCs/>
            <w:noProof/>
            <w:lang w:bidi="ar"/>
          </w:rPr>
          <w:t>:</w:t>
        </w:r>
        <w:r w:rsidR="000702CD">
          <w:rPr>
            <w:noProof/>
            <w:webHidden/>
          </w:rPr>
          <w:tab/>
        </w:r>
        <w:r w:rsidR="000702CD">
          <w:rPr>
            <w:noProof/>
            <w:webHidden/>
          </w:rPr>
          <w:fldChar w:fldCharType="begin"/>
        </w:r>
        <w:r w:rsidR="000702CD">
          <w:rPr>
            <w:noProof/>
            <w:webHidden/>
          </w:rPr>
          <w:instrText xml:space="preserve"> PAGEREF _Toc108107969 \h </w:instrText>
        </w:r>
        <w:r w:rsidR="000702CD">
          <w:rPr>
            <w:noProof/>
            <w:webHidden/>
          </w:rPr>
        </w:r>
        <w:r w:rsidR="000702CD">
          <w:rPr>
            <w:noProof/>
            <w:webHidden/>
          </w:rPr>
          <w:fldChar w:fldCharType="separate"/>
        </w:r>
        <w:r w:rsidR="000702CD">
          <w:rPr>
            <w:noProof/>
            <w:webHidden/>
          </w:rPr>
          <w:t>7</w:t>
        </w:r>
        <w:r w:rsidR="000702CD">
          <w:rPr>
            <w:noProof/>
            <w:webHidden/>
          </w:rPr>
          <w:fldChar w:fldCharType="end"/>
        </w:r>
      </w:hyperlink>
    </w:p>
    <w:p w14:paraId="2F2AE155" w14:textId="38794266" w:rsidR="000702CD" w:rsidRDefault="00925DEB" w:rsidP="000702CD">
      <w:pPr>
        <w:pStyle w:val="TOC1"/>
        <w:rPr>
          <w:rFonts w:asciiTheme="minorHAnsi" w:eastAsiaTheme="minorEastAsia" w:hAnsiTheme="minorHAnsi" w:cstheme="minorBidi"/>
          <w:noProof/>
          <w:sz w:val="22"/>
          <w:szCs w:val="22"/>
          <w:lang w:eastAsia="en-US"/>
        </w:rPr>
      </w:pPr>
      <w:hyperlink w:anchor="_Toc108107970" w:history="1">
        <w:r w:rsidR="000702CD" w:rsidRPr="0016377F">
          <w:rPr>
            <w:rStyle w:val="Hyperlink"/>
            <w:rFonts w:ascii="Sakkal Majalla" w:hAnsi="Sakkal Majalla" w:cs="Sakkal Majalla"/>
            <w:b/>
            <w:bCs/>
            <w:noProof/>
            <w:lang w:bidi="ar"/>
          </w:rPr>
          <w:t>14.</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مناقشة استفسارات الإدارة خلال الفترة</w:t>
        </w:r>
        <w:r w:rsidR="000702CD" w:rsidRPr="0016377F">
          <w:rPr>
            <w:rStyle w:val="Hyperlink"/>
            <w:rFonts w:ascii="Sakkal Majalla" w:hAnsi="Sakkal Majalla" w:cs="Sakkal Majalla"/>
            <w:b/>
            <w:bCs/>
            <w:noProof/>
            <w:lang w:bidi="ar"/>
          </w:rPr>
          <w:t>:</w:t>
        </w:r>
        <w:r w:rsidR="000702CD">
          <w:rPr>
            <w:noProof/>
            <w:webHidden/>
          </w:rPr>
          <w:tab/>
        </w:r>
        <w:r w:rsidR="000702CD">
          <w:rPr>
            <w:noProof/>
            <w:webHidden/>
          </w:rPr>
          <w:fldChar w:fldCharType="begin"/>
        </w:r>
        <w:r w:rsidR="000702CD">
          <w:rPr>
            <w:noProof/>
            <w:webHidden/>
          </w:rPr>
          <w:instrText xml:space="preserve"> PAGEREF _Toc108107970 \h </w:instrText>
        </w:r>
        <w:r w:rsidR="000702CD">
          <w:rPr>
            <w:noProof/>
            <w:webHidden/>
          </w:rPr>
        </w:r>
        <w:r w:rsidR="000702CD">
          <w:rPr>
            <w:noProof/>
            <w:webHidden/>
          </w:rPr>
          <w:fldChar w:fldCharType="separate"/>
        </w:r>
        <w:r w:rsidR="000702CD">
          <w:rPr>
            <w:noProof/>
            <w:webHidden/>
          </w:rPr>
          <w:t>7</w:t>
        </w:r>
        <w:r w:rsidR="000702CD">
          <w:rPr>
            <w:noProof/>
            <w:webHidden/>
          </w:rPr>
          <w:fldChar w:fldCharType="end"/>
        </w:r>
      </w:hyperlink>
    </w:p>
    <w:p w14:paraId="1B133EE4" w14:textId="4825715C" w:rsidR="000702CD" w:rsidRDefault="00925DEB" w:rsidP="000702CD">
      <w:pPr>
        <w:pStyle w:val="TOC1"/>
        <w:rPr>
          <w:rFonts w:asciiTheme="minorHAnsi" w:eastAsiaTheme="minorEastAsia" w:hAnsiTheme="minorHAnsi" w:cstheme="minorBidi"/>
          <w:noProof/>
          <w:sz w:val="22"/>
          <w:szCs w:val="22"/>
          <w:lang w:eastAsia="en-US"/>
        </w:rPr>
      </w:pPr>
      <w:hyperlink w:anchor="_Toc108107971" w:history="1">
        <w:r w:rsidR="000702CD" w:rsidRPr="0016377F">
          <w:rPr>
            <w:rStyle w:val="Hyperlink"/>
            <w:rFonts w:ascii="Sakkal Majalla" w:hAnsi="Sakkal Majalla" w:cs="Sakkal Majalla"/>
            <w:b/>
            <w:bCs/>
            <w:noProof/>
            <w:rtl/>
            <w:lang w:bidi="ar"/>
          </w:rPr>
          <w:t>15.</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متابعة ملاحظات التدقيق الشرعي</w:t>
        </w:r>
        <w:r w:rsidR="000702CD" w:rsidRPr="0016377F">
          <w:rPr>
            <w:rStyle w:val="Hyperlink"/>
            <w:rFonts w:ascii="Sakkal Majalla" w:hAnsi="Sakkal Majalla" w:cs="Sakkal Majalla"/>
            <w:b/>
            <w:bCs/>
            <w:noProof/>
            <w:lang w:bidi="ar"/>
          </w:rPr>
          <w:t>:</w:t>
        </w:r>
        <w:r w:rsidR="000702CD">
          <w:rPr>
            <w:noProof/>
            <w:webHidden/>
          </w:rPr>
          <w:tab/>
        </w:r>
        <w:r w:rsidR="000702CD">
          <w:rPr>
            <w:noProof/>
            <w:webHidden/>
          </w:rPr>
          <w:fldChar w:fldCharType="begin"/>
        </w:r>
        <w:r w:rsidR="000702CD">
          <w:rPr>
            <w:noProof/>
            <w:webHidden/>
          </w:rPr>
          <w:instrText xml:space="preserve"> PAGEREF _Toc108107971 \h </w:instrText>
        </w:r>
        <w:r w:rsidR="000702CD">
          <w:rPr>
            <w:noProof/>
            <w:webHidden/>
          </w:rPr>
        </w:r>
        <w:r w:rsidR="000702CD">
          <w:rPr>
            <w:noProof/>
            <w:webHidden/>
          </w:rPr>
          <w:fldChar w:fldCharType="separate"/>
        </w:r>
        <w:r w:rsidR="000702CD">
          <w:rPr>
            <w:noProof/>
            <w:webHidden/>
          </w:rPr>
          <w:t>9</w:t>
        </w:r>
        <w:r w:rsidR="000702CD">
          <w:rPr>
            <w:noProof/>
            <w:webHidden/>
          </w:rPr>
          <w:fldChar w:fldCharType="end"/>
        </w:r>
      </w:hyperlink>
    </w:p>
    <w:p w14:paraId="4C606F78" w14:textId="55CADD2F" w:rsidR="000702CD" w:rsidRDefault="00925DEB" w:rsidP="000702CD">
      <w:pPr>
        <w:pStyle w:val="TOC1"/>
        <w:rPr>
          <w:rFonts w:asciiTheme="minorHAnsi" w:eastAsiaTheme="minorEastAsia" w:hAnsiTheme="minorHAnsi" w:cstheme="minorBidi"/>
          <w:noProof/>
          <w:sz w:val="22"/>
          <w:szCs w:val="22"/>
          <w:lang w:eastAsia="en-US"/>
        </w:rPr>
      </w:pPr>
      <w:hyperlink w:anchor="_Toc108107972" w:history="1">
        <w:r w:rsidR="000702CD" w:rsidRPr="0016377F">
          <w:rPr>
            <w:rStyle w:val="Hyperlink"/>
            <w:rFonts w:ascii="Sakkal Majalla" w:hAnsi="Sakkal Majalla" w:cs="Sakkal Majalla"/>
            <w:b/>
            <w:bCs/>
            <w:noProof/>
            <w:lang w:bidi="ar"/>
          </w:rPr>
          <w:t>16.</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ما يستجد من أعمال</w:t>
        </w:r>
        <w:r w:rsidR="000702CD" w:rsidRPr="0016377F">
          <w:rPr>
            <w:rStyle w:val="Hyperlink"/>
            <w:rFonts w:ascii="Sakkal Majalla" w:hAnsi="Sakkal Majalla" w:cs="Sakkal Majalla"/>
            <w:b/>
            <w:bCs/>
            <w:noProof/>
            <w:lang w:bidi="ar"/>
          </w:rPr>
          <w:t>:</w:t>
        </w:r>
        <w:r w:rsidR="000702CD">
          <w:rPr>
            <w:noProof/>
            <w:webHidden/>
          </w:rPr>
          <w:tab/>
        </w:r>
        <w:r w:rsidR="000702CD">
          <w:rPr>
            <w:noProof/>
            <w:webHidden/>
          </w:rPr>
          <w:fldChar w:fldCharType="begin"/>
        </w:r>
        <w:r w:rsidR="000702CD">
          <w:rPr>
            <w:noProof/>
            <w:webHidden/>
          </w:rPr>
          <w:instrText xml:space="preserve"> PAGEREF _Toc108107972 \h </w:instrText>
        </w:r>
        <w:r w:rsidR="000702CD">
          <w:rPr>
            <w:noProof/>
            <w:webHidden/>
          </w:rPr>
        </w:r>
        <w:r w:rsidR="000702CD">
          <w:rPr>
            <w:noProof/>
            <w:webHidden/>
          </w:rPr>
          <w:fldChar w:fldCharType="separate"/>
        </w:r>
        <w:r w:rsidR="000702CD">
          <w:rPr>
            <w:noProof/>
            <w:webHidden/>
          </w:rPr>
          <w:t>10</w:t>
        </w:r>
        <w:r w:rsidR="000702CD">
          <w:rPr>
            <w:noProof/>
            <w:webHidden/>
          </w:rPr>
          <w:fldChar w:fldCharType="end"/>
        </w:r>
      </w:hyperlink>
    </w:p>
    <w:p w14:paraId="2AA122BD" w14:textId="08CD9BBC" w:rsidR="000702CD" w:rsidRDefault="00925DEB" w:rsidP="000702CD">
      <w:pPr>
        <w:pStyle w:val="TOC1"/>
        <w:rPr>
          <w:rFonts w:asciiTheme="minorHAnsi" w:eastAsiaTheme="minorEastAsia" w:hAnsiTheme="minorHAnsi" w:cstheme="minorBidi"/>
          <w:noProof/>
          <w:sz w:val="22"/>
          <w:szCs w:val="22"/>
          <w:lang w:eastAsia="en-US"/>
        </w:rPr>
      </w:pPr>
      <w:hyperlink w:anchor="_Toc108107973" w:history="1">
        <w:r w:rsidR="000702CD" w:rsidRPr="0016377F">
          <w:rPr>
            <w:rStyle w:val="Hyperlink"/>
            <w:rFonts w:ascii="Sakkal Majalla" w:hAnsi="Sakkal Majalla" w:cs="Sakkal Majalla"/>
            <w:b/>
            <w:bCs/>
            <w:noProof/>
            <w:lang w:bidi="ar"/>
          </w:rPr>
          <w:t>17.</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اختتام الاجتماع:</w:t>
        </w:r>
        <w:r w:rsidR="000702CD">
          <w:rPr>
            <w:noProof/>
            <w:webHidden/>
          </w:rPr>
          <w:tab/>
        </w:r>
        <w:r w:rsidR="000702CD">
          <w:rPr>
            <w:noProof/>
            <w:webHidden/>
          </w:rPr>
          <w:fldChar w:fldCharType="begin"/>
        </w:r>
        <w:r w:rsidR="000702CD">
          <w:rPr>
            <w:noProof/>
            <w:webHidden/>
          </w:rPr>
          <w:instrText xml:space="preserve"> PAGEREF _Toc108107973 \h </w:instrText>
        </w:r>
        <w:r w:rsidR="000702CD">
          <w:rPr>
            <w:noProof/>
            <w:webHidden/>
          </w:rPr>
        </w:r>
        <w:r w:rsidR="000702CD">
          <w:rPr>
            <w:noProof/>
            <w:webHidden/>
          </w:rPr>
          <w:fldChar w:fldCharType="separate"/>
        </w:r>
        <w:r w:rsidR="000702CD">
          <w:rPr>
            <w:noProof/>
            <w:webHidden/>
          </w:rPr>
          <w:t>10</w:t>
        </w:r>
        <w:r w:rsidR="000702CD">
          <w:rPr>
            <w:noProof/>
            <w:webHidden/>
          </w:rPr>
          <w:fldChar w:fldCharType="end"/>
        </w:r>
      </w:hyperlink>
    </w:p>
    <w:p w14:paraId="02BE85D4" w14:textId="19099F3D" w:rsidR="000702CD" w:rsidRDefault="00925DEB" w:rsidP="000702CD">
      <w:pPr>
        <w:pStyle w:val="TOC1"/>
        <w:rPr>
          <w:rFonts w:asciiTheme="minorHAnsi" w:eastAsiaTheme="minorEastAsia" w:hAnsiTheme="minorHAnsi" w:cstheme="minorBidi"/>
          <w:noProof/>
          <w:sz w:val="22"/>
          <w:szCs w:val="22"/>
          <w:lang w:eastAsia="en-US"/>
        </w:rPr>
      </w:pPr>
      <w:hyperlink w:anchor="_Toc108107974" w:history="1">
        <w:r w:rsidR="000702CD" w:rsidRPr="0016377F">
          <w:rPr>
            <w:rStyle w:val="Hyperlink"/>
            <w:rFonts w:ascii="Sakkal Majalla" w:hAnsi="Sakkal Majalla" w:cs="Sakkal Majalla"/>
            <w:b/>
            <w:bCs/>
            <w:noProof/>
            <w:rtl/>
            <w:lang w:bidi="ar"/>
          </w:rPr>
          <w:t>18.</w:t>
        </w:r>
        <w:r w:rsidR="000702CD">
          <w:rPr>
            <w:rFonts w:asciiTheme="minorHAnsi" w:eastAsiaTheme="minorEastAsia" w:hAnsiTheme="minorHAnsi" w:cstheme="minorBidi"/>
            <w:noProof/>
            <w:sz w:val="22"/>
            <w:szCs w:val="22"/>
            <w:lang w:eastAsia="en-US"/>
          </w:rPr>
          <w:tab/>
        </w:r>
        <w:r w:rsidR="000702CD" w:rsidRPr="0016377F">
          <w:rPr>
            <w:rStyle w:val="Hyperlink"/>
            <w:rFonts w:ascii="Sakkal Majalla" w:hAnsi="Sakkal Majalla" w:cs="Sakkal Majalla"/>
            <w:b/>
            <w:bCs/>
            <w:noProof/>
            <w:rtl/>
            <w:lang w:bidi="ar"/>
          </w:rPr>
          <w:t>الموقعون،</w:t>
        </w:r>
        <w:r w:rsidR="000702CD">
          <w:rPr>
            <w:noProof/>
            <w:webHidden/>
          </w:rPr>
          <w:tab/>
        </w:r>
        <w:r w:rsidR="000702CD">
          <w:rPr>
            <w:noProof/>
            <w:webHidden/>
          </w:rPr>
          <w:fldChar w:fldCharType="begin"/>
        </w:r>
        <w:r w:rsidR="000702CD">
          <w:rPr>
            <w:noProof/>
            <w:webHidden/>
          </w:rPr>
          <w:instrText xml:space="preserve"> PAGEREF _Toc108107974 \h </w:instrText>
        </w:r>
        <w:r w:rsidR="000702CD">
          <w:rPr>
            <w:noProof/>
            <w:webHidden/>
          </w:rPr>
        </w:r>
        <w:r w:rsidR="000702CD">
          <w:rPr>
            <w:noProof/>
            <w:webHidden/>
          </w:rPr>
          <w:fldChar w:fldCharType="separate"/>
        </w:r>
        <w:r w:rsidR="000702CD">
          <w:rPr>
            <w:noProof/>
            <w:webHidden/>
          </w:rPr>
          <w:t>10</w:t>
        </w:r>
        <w:r w:rsidR="000702CD">
          <w:rPr>
            <w:noProof/>
            <w:webHidden/>
          </w:rPr>
          <w:fldChar w:fldCharType="end"/>
        </w:r>
      </w:hyperlink>
    </w:p>
    <w:p w14:paraId="31DC5295" w14:textId="6220CF56" w:rsidR="004716DA" w:rsidRPr="001D4546" w:rsidRDefault="008C100F" w:rsidP="000702CD">
      <w:pPr>
        <w:pStyle w:val="BodyText"/>
        <w:tabs>
          <w:tab w:val="left" w:pos="352"/>
          <w:tab w:val="left" w:pos="540"/>
          <w:tab w:val="right" w:leader="dot" w:pos="8812"/>
          <w:tab w:val="left" w:pos="9622"/>
          <w:tab w:val="right" w:leader="dot" w:pos="9712"/>
        </w:tabs>
        <w:bidi/>
        <w:ind w:left="-8" w:right="180"/>
        <w:jc w:val="left"/>
        <w:rPr>
          <w:rFonts w:ascii="Sakkal Majalla" w:hAnsi="Sakkal Majalla" w:cs="Sakkal Majalla"/>
        </w:rPr>
      </w:pPr>
      <w:r w:rsidRPr="00581134">
        <w:rPr>
          <w:rFonts w:ascii="Utopia" w:hAnsi="Utopia" w:cs="Utopia"/>
          <w:b/>
          <w:bCs/>
          <w:noProof/>
          <w:color w:val="7F7F7F"/>
        </w:rPr>
        <w:fldChar w:fldCharType="end"/>
      </w:r>
      <w:r w:rsidR="00784207">
        <w:rPr>
          <w:rFonts w:ascii="Sakkal Majalla" w:hAnsi="Sakkal Majalla" w:cs="Sakkal Majalla"/>
        </w:rPr>
        <w:br w:type="page"/>
      </w:r>
    </w:p>
    <w:p w14:paraId="6C58DE0A" w14:textId="77777777" w:rsidR="00E26CDE" w:rsidRPr="00732741" w:rsidRDefault="00BB2974" w:rsidP="00720D41">
      <w:pPr>
        <w:pStyle w:val="Heading1"/>
        <w:bidi/>
        <w:jc w:val="left"/>
        <w:rPr>
          <w:rFonts w:ascii="Sakkal Majalla" w:hAnsi="Sakkal Majalla" w:cs="Sakkal Majalla"/>
          <w:b/>
          <w:bCs/>
          <w:color w:val="C00000"/>
          <w:sz w:val="24"/>
          <w:szCs w:val="24"/>
          <w:lang w:bidi="ar"/>
        </w:rPr>
      </w:pPr>
      <w:bookmarkStart w:id="0" w:name="_Toc108107943"/>
      <w:r w:rsidRPr="00732741">
        <w:rPr>
          <w:rFonts w:ascii="Sakkal Majalla" w:hAnsi="Sakkal Majalla" w:cs="Sakkal Majalla"/>
          <w:b/>
          <w:bCs/>
          <w:color w:val="C00000"/>
          <w:sz w:val="24"/>
          <w:szCs w:val="24"/>
          <w:rtl/>
          <w:lang w:bidi="ar"/>
        </w:rPr>
        <w:lastRenderedPageBreak/>
        <w:t>المقدمة:</w:t>
      </w:r>
      <w:bookmarkEnd w:id="0"/>
    </w:p>
    <w:p w14:paraId="284B2384" w14:textId="3C3E14EA" w:rsidR="00323125" w:rsidRPr="006C6072" w:rsidRDefault="00E87EA5" w:rsidP="008C642B">
      <w:pPr>
        <w:pStyle w:val="Subtitle"/>
        <w:bidi/>
        <w:spacing w:after="240" w:line="360" w:lineRule="auto"/>
        <w:ind w:left="360"/>
        <w:jc w:val="both"/>
        <w:rPr>
          <w:rFonts w:ascii="Sakkal Majalla" w:hAnsi="Sakkal Majalla" w:cs="Sakkal Majalla"/>
          <w:color w:val="404040"/>
          <w:szCs w:val="24"/>
          <w:lang w:val="x-none"/>
        </w:rPr>
      </w:pPr>
      <w:r w:rsidRPr="006C6072">
        <w:rPr>
          <w:rFonts w:ascii="Sakkal Majalla" w:hAnsi="Sakkal Majalla" w:cs="Sakkal Majalla"/>
          <w:color w:val="404040"/>
          <w:szCs w:val="24"/>
          <w:rtl/>
          <w:lang w:val="x-none"/>
        </w:rPr>
        <w:t>انعقد</w:t>
      </w:r>
      <w:r w:rsidRPr="006C6072">
        <w:rPr>
          <w:rFonts w:ascii="Sakkal Majalla" w:hAnsi="Sakkal Majalla" w:cs="Sakkal Majalla"/>
          <w:color w:val="404040"/>
          <w:szCs w:val="24"/>
          <w:lang w:val="x-none"/>
        </w:rPr>
        <w:t xml:space="preserve"> </w:t>
      </w:r>
      <w:r w:rsidRPr="006C6072">
        <w:rPr>
          <w:rFonts w:ascii="Sakkal Majalla" w:hAnsi="Sakkal Majalla" w:cs="Sakkal Majalla"/>
          <w:color w:val="404040"/>
          <w:szCs w:val="24"/>
          <w:rtl/>
          <w:lang w:val="x-none"/>
        </w:rPr>
        <w:t>الاجتماع</w:t>
      </w:r>
      <w:r w:rsidRPr="006C6072">
        <w:rPr>
          <w:rFonts w:ascii="Sakkal Majalla" w:hAnsi="Sakkal Majalla" w:cs="Sakkal Majalla"/>
          <w:color w:val="404040"/>
          <w:szCs w:val="24"/>
          <w:lang w:val="x-none"/>
        </w:rPr>
        <w:t xml:space="preserve"> </w:t>
      </w:r>
      <w:r w:rsidRPr="006C6072">
        <w:rPr>
          <w:rFonts w:ascii="Sakkal Majalla" w:hAnsi="Sakkal Majalla" w:cs="Sakkal Majalla"/>
          <w:color w:val="404040"/>
          <w:szCs w:val="24"/>
          <w:rtl/>
          <w:lang w:val="x-none"/>
        </w:rPr>
        <w:t>بحمدالله وتوفيقه</w:t>
      </w:r>
      <w:r w:rsidRPr="006C6072">
        <w:rPr>
          <w:rFonts w:ascii="Sakkal Majalla" w:hAnsi="Sakkal Majalla" w:cs="Sakkal Majalla"/>
          <w:color w:val="404040"/>
          <w:szCs w:val="24"/>
          <w:lang w:val="x-none"/>
        </w:rPr>
        <w:t xml:space="preserve"> </w:t>
      </w:r>
      <w:r w:rsidRPr="006C6072">
        <w:rPr>
          <w:rFonts w:ascii="Sakkal Majalla" w:hAnsi="Sakkal Majalla" w:cs="Sakkal Majalla"/>
          <w:color w:val="404040"/>
          <w:szCs w:val="24"/>
          <w:rtl/>
          <w:lang w:val="x-none"/>
        </w:rPr>
        <w:t>بالاطلاع</w:t>
      </w:r>
      <w:r w:rsidRPr="006C6072">
        <w:rPr>
          <w:rFonts w:ascii="Sakkal Majalla" w:hAnsi="Sakkal Majalla" w:cs="Sakkal Majalla"/>
          <w:color w:val="404040"/>
          <w:szCs w:val="24"/>
          <w:lang w:val="x-none"/>
        </w:rPr>
        <w:t xml:space="preserve"> </w:t>
      </w:r>
      <w:r w:rsidRPr="006C6072">
        <w:rPr>
          <w:rFonts w:ascii="Sakkal Majalla" w:hAnsi="Sakkal Majalla" w:cs="Sakkal Majalla"/>
          <w:color w:val="404040"/>
          <w:szCs w:val="24"/>
          <w:rtl/>
          <w:lang w:val="x-none"/>
        </w:rPr>
        <w:t>على محتوى</w:t>
      </w:r>
      <w:r w:rsidRPr="006C6072">
        <w:rPr>
          <w:rFonts w:ascii="Sakkal Majalla" w:hAnsi="Sakkal Majalla" w:cs="Sakkal Majalla"/>
          <w:color w:val="404040"/>
          <w:szCs w:val="24"/>
          <w:lang w:val="x-none"/>
        </w:rPr>
        <w:t xml:space="preserve"> </w:t>
      </w:r>
      <w:r w:rsidRPr="006C6072">
        <w:rPr>
          <w:rFonts w:ascii="Sakkal Majalla" w:hAnsi="Sakkal Majalla" w:cs="Sakkal Majalla"/>
          <w:color w:val="404040"/>
          <w:szCs w:val="24"/>
          <w:rtl/>
          <w:lang w:val="x-none"/>
        </w:rPr>
        <w:t>هذا</w:t>
      </w:r>
      <w:r w:rsidRPr="006C6072">
        <w:rPr>
          <w:rFonts w:ascii="Sakkal Majalla" w:hAnsi="Sakkal Majalla" w:cs="Sakkal Majalla"/>
          <w:color w:val="404040"/>
          <w:szCs w:val="24"/>
          <w:lang w:val="x-none"/>
        </w:rPr>
        <w:t xml:space="preserve"> </w:t>
      </w:r>
      <w:r w:rsidR="00C01970" w:rsidRPr="006C6072">
        <w:rPr>
          <w:rFonts w:ascii="Sakkal Majalla" w:hAnsi="Sakkal Majalla" w:cs="Sakkal Majalla" w:hint="cs"/>
          <w:color w:val="404040"/>
          <w:szCs w:val="24"/>
          <w:rtl/>
          <w:lang w:val="x-none"/>
        </w:rPr>
        <w:t>المحضر</w:t>
      </w:r>
      <w:r w:rsidR="00C01970" w:rsidRPr="006C6072">
        <w:rPr>
          <w:rFonts w:ascii="Sakkal Majalla" w:hAnsi="Sakkal Majalla" w:cs="Sakkal Majalla"/>
          <w:color w:val="404040"/>
          <w:szCs w:val="24"/>
          <w:lang w:val="x-none"/>
        </w:rPr>
        <w:t xml:space="preserve"> </w:t>
      </w:r>
      <w:r w:rsidR="00C01970" w:rsidRPr="006C6072">
        <w:rPr>
          <w:rFonts w:ascii="Sakkal Majalla" w:hAnsi="Sakkal Majalla" w:cs="Sakkal Majalla"/>
          <w:color w:val="404040"/>
          <w:szCs w:val="24"/>
          <w:rtl/>
          <w:lang w:val="x-none"/>
        </w:rPr>
        <w:t>واعتماده</w:t>
      </w:r>
      <w:r w:rsidRPr="006C6072">
        <w:rPr>
          <w:rFonts w:ascii="Sakkal Majalla" w:hAnsi="Sakkal Majalla" w:cs="Sakkal Majalla"/>
          <w:color w:val="404040"/>
          <w:szCs w:val="24"/>
          <w:lang w:val="x-none"/>
        </w:rPr>
        <w:t xml:space="preserve"> </w:t>
      </w:r>
      <w:r w:rsidRPr="006C6072">
        <w:rPr>
          <w:rFonts w:ascii="Sakkal Majalla" w:hAnsi="Sakkal Majalla" w:cs="Sakkal Majalla"/>
          <w:color w:val="404040"/>
          <w:szCs w:val="24"/>
          <w:rtl/>
          <w:lang w:val="x-none"/>
        </w:rPr>
        <w:t>من</w:t>
      </w:r>
      <w:r w:rsidRPr="006C6072">
        <w:rPr>
          <w:rFonts w:ascii="Sakkal Majalla" w:hAnsi="Sakkal Majalla" w:cs="Sakkal Majalla"/>
          <w:color w:val="404040"/>
          <w:szCs w:val="24"/>
          <w:lang w:val="x-none"/>
        </w:rPr>
        <w:t xml:space="preserve"> </w:t>
      </w:r>
      <w:r w:rsidRPr="006C6072">
        <w:rPr>
          <w:rFonts w:ascii="Sakkal Majalla" w:hAnsi="Sakkal Majalla" w:cs="Sakkal Majalla"/>
          <w:color w:val="404040"/>
          <w:szCs w:val="24"/>
          <w:rtl/>
          <w:lang w:val="x-none"/>
        </w:rPr>
        <w:t>قبل</w:t>
      </w:r>
      <w:r w:rsidRPr="006C6072">
        <w:rPr>
          <w:rFonts w:ascii="Sakkal Majalla" w:hAnsi="Sakkal Majalla" w:cs="Sakkal Majalla"/>
          <w:color w:val="404040"/>
          <w:szCs w:val="24"/>
          <w:lang w:val="x-none"/>
        </w:rPr>
        <w:t xml:space="preserve"> </w:t>
      </w:r>
      <w:r w:rsidR="00784207">
        <w:rPr>
          <w:rFonts w:ascii="Sakkal Majalla" w:hAnsi="Sakkal Majalla" w:cs="Sakkal Majalla" w:hint="cs"/>
          <w:color w:val="404040"/>
          <w:szCs w:val="24"/>
          <w:rtl/>
          <w:lang w:val="x-none"/>
        </w:rPr>
        <w:t xml:space="preserve">أعضاء </w:t>
      </w:r>
      <w:r w:rsidR="00500951">
        <w:rPr>
          <w:rFonts w:ascii="Sakkal Majalla" w:hAnsi="Sakkal Majalla" w:cs="Sakkal Majalla" w:hint="cs"/>
          <w:color w:val="404040"/>
          <w:szCs w:val="24"/>
          <w:rtl/>
          <w:lang w:val="x-none"/>
        </w:rPr>
        <w:t>ال</w:t>
      </w:r>
      <w:r w:rsidR="00784207">
        <w:rPr>
          <w:rFonts w:ascii="Sakkal Majalla" w:hAnsi="Sakkal Majalla" w:cs="Sakkal Majalla" w:hint="cs"/>
          <w:color w:val="404040"/>
          <w:szCs w:val="24"/>
          <w:rtl/>
          <w:lang w:val="x-none"/>
        </w:rPr>
        <w:t xml:space="preserve">لجنة </w:t>
      </w:r>
      <w:r w:rsidR="00500951" w:rsidRPr="006C6072">
        <w:rPr>
          <w:rFonts w:ascii="Sakkal Majalla" w:hAnsi="Sakkal Majalla" w:cs="Sakkal Majalla" w:hint="cs"/>
          <w:color w:val="404040"/>
          <w:szCs w:val="24"/>
          <w:rtl/>
          <w:lang w:val="x-none"/>
        </w:rPr>
        <w:t>الشرعي</w:t>
      </w:r>
      <w:r w:rsidR="00500951">
        <w:rPr>
          <w:rFonts w:ascii="Sakkal Majalla" w:hAnsi="Sakkal Majalla" w:cs="Sakkal Majalla" w:hint="cs"/>
          <w:color w:val="404040"/>
          <w:szCs w:val="24"/>
          <w:rtl/>
          <w:lang w:val="x-none"/>
        </w:rPr>
        <w:t>ة،</w:t>
      </w:r>
      <w:r w:rsidR="00784207" w:rsidRPr="006C6072">
        <w:rPr>
          <w:rFonts w:ascii="Sakkal Majalla" w:hAnsi="Sakkal Majalla" w:cs="Sakkal Majalla"/>
          <w:color w:val="404040"/>
          <w:szCs w:val="24"/>
          <w:lang w:val="x-none"/>
        </w:rPr>
        <w:t xml:space="preserve"> </w:t>
      </w:r>
      <w:r w:rsidR="00784207" w:rsidRPr="006C6072">
        <w:rPr>
          <w:rFonts w:ascii="Sakkal Majalla" w:hAnsi="Sakkal Majalla" w:cs="Sakkal Majalla"/>
          <w:color w:val="404040"/>
          <w:szCs w:val="24"/>
          <w:rtl/>
          <w:lang w:val="x-none"/>
        </w:rPr>
        <w:t>وينحصر</w:t>
      </w:r>
      <w:r w:rsidR="00403F4C">
        <w:rPr>
          <w:rFonts w:ascii="Sakkal Majalla" w:hAnsi="Sakkal Majalla" w:cs="Sakkal Majalla" w:hint="cs"/>
          <w:color w:val="404040"/>
          <w:szCs w:val="24"/>
          <w:rtl/>
          <w:lang w:val="x-none"/>
        </w:rPr>
        <w:t xml:space="preserve"> </w:t>
      </w:r>
      <w:r w:rsidRPr="006C6072">
        <w:rPr>
          <w:rFonts w:ascii="Sakkal Majalla" w:hAnsi="Sakkal Majalla" w:cs="Sakkal Majalla"/>
          <w:color w:val="404040"/>
          <w:szCs w:val="24"/>
          <w:rtl/>
          <w:lang w:val="x-none"/>
        </w:rPr>
        <w:t>جدول</w:t>
      </w:r>
      <w:r w:rsidRPr="006C6072">
        <w:rPr>
          <w:rFonts w:ascii="Sakkal Majalla" w:hAnsi="Sakkal Majalla" w:cs="Sakkal Majalla"/>
          <w:color w:val="404040"/>
          <w:szCs w:val="24"/>
          <w:lang w:val="x-none"/>
        </w:rPr>
        <w:t xml:space="preserve"> </w:t>
      </w:r>
      <w:r w:rsidRPr="006C6072">
        <w:rPr>
          <w:rFonts w:ascii="Sakkal Majalla" w:hAnsi="Sakkal Majalla" w:cs="Sakkal Majalla"/>
          <w:color w:val="404040"/>
          <w:szCs w:val="24"/>
          <w:rtl/>
          <w:lang w:val="x-none"/>
        </w:rPr>
        <w:t>أعمال</w:t>
      </w:r>
      <w:r w:rsidRPr="006C6072">
        <w:rPr>
          <w:rFonts w:ascii="Sakkal Majalla" w:hAnsi="Sakkal Majalla" w:cs="Sakkal Majalla"/>
          <w:color w:val="404040"/>
          <w:szCs w:val="24"/>
          <w:lang w:val="x-none"/>
        </w:rPr>
        <w:t xml:space="preserve"> </w:t>
      </w:r>
      <w:r w:rsidR="00403F4C">
        <w:rPr>
          <w:rFonts w:ascii="Sakkal Majalla" w:hAnsi="Sakkal Majalla" w:cs="Sakkal Majalla" w:hint="cs"/>
          <w:color w:val="404040"/>
          <w:szCs w:val="24"/>
          <w:rtl/>
          <w:lang w:val="x-none"/>
        </w:rPr>
        <w:t>الا</w:t>
      </w:r>
      <w:r w:rsidRPr="006C6072">
        <w:rPr>
          <w:rFonts w:ascii="Sakkal Majalla" w:hAnsi="Sakkal Majalla" w:cs="Sakkal Majalla"/>
          <w:color w:val="404040"/>
          <w:szCs w:val="24"/>
          <w:rtl/>
          <w:lang w:val="x-none"/>
        </w:rPr>
        <w:t>ج</w:t>
      </w:r>
      <w:r w:rsidR="00403F4C">
        <w:rPr>
          <w:rFonts w:ascii="Sakkal Majalla" w:hAnsi="Sakkal Majalla" w:cs="Sakkal Majalla" w:hint="cs"/>
          <w:color w:val="404040"/>
          <w:szCs w:val="24"/>
          <w:rtl/>
          <w:lang w:val="x-none"/>
        </w:rPr>
        <w:t>تماع في التالي:</w:t>
      </w:r>
    </w:p>
    <w:p w14:paraId="659E386C" w14:textId="77777777" w:rsidR="00BB2974" w:rsidRPr="006C6072" w:rsidRDefault="00BB2974" w:rsidP="00B23AF9">
      <w:pPr>
        <w:pStyle w:val="BodyText"/>
        <w:numPr>
          <w:ilvl w:val="0"/>
          <w:numId w:val="2"/>
        </w:numPr>
        <w:bidi/>
        <w:spacing w:after="240"/>
        <w:rPr>
          <w:rFonts w:ascii="Sakkal Majalla" w:hAnsi="Sakkal Majalla" w:cs="Sakkal Majalla"/>
          <w:color w:val="404040"/>
          <w:sz w:val="24"/>
          <w:szCs w:val="24"/>
          <w:lang w:val="x-none"/>
        </w:rPr>
      </w:pPr>
      <w:bookmarkStart w:id="1" w:name="_Hlk21948781"/>
      <w:r w:rsidRPr="008C642B">
        <w:rPr>
          <w:rFonts w:ascii="Sakkal Majalla" w:hAnsi="Sakkal Majalla" w:cs="Sakkal Majalla"/>
          <w:color w:val="404040"/>
          <w:sz w:val="24"/>
          <w:szCs w:val="24"/>
          <w:rtl/>
          <w:lang w:val="x-none"/>
        </w:rPr>
        <w:t>الموافقة</w:t>
      </w:r>
      <w:r w:rsidRPr="006C6072">
        <w:rPr>
          <w:rFonts w:ascii="Sakkal Majalla" w:hAnsi="Sakkal Majalla" w:cs="Sakkal Majalla"/>
          <w:color w:val="404040"/>
          <w:sz w:val="24"/>
          <w:szCs w:val="24"/>
          <w:rtl/>
          <w:lang w:val="x-none"/>
        </w:rPr>
        <w:t xml:space="preserve"> على جدول أعمال </w:t>
      </w:r>
      <w:r w:rsidR="00784207">
        <w:rPr>
          <w:rFonts w:ascii="Sakkal Majalla" w:hAnsi="Sakkal Majalla" w:cs="Sakkal Majalla" w:hint="cs"/>
          <w:color w:val="404040"/>
          <w:sz w:val="24"/>
          <w:szCs w:val="24"/>
          <w:rtl/>
          <w:lang w:val="x-none"/>
        </w:rPr>
        <w:t>ال</w:t>
      </w:r>
      <w:r w:rsidRPr="006C6072">
        <w:rPr>
          <w:rFonts w:ascii="Sakkal Majalla" w:hAnsi="Sakkal Majalla" w:cs="Sakkal Majalla"/>
          <w:color w:val="404040"/>
          <w:sz w:val="24"/>
          <w:szCs w:val="24"/>
          <w:rtl/>
          <w:lang w:val="x-none"/>
        </w:rPr>
        <w:t>اجتماع</w:t>
      </w:r>
      <w:bookmarkEnd w:id="1"/>
      <w:r w:rsidRPr="006C6072">
        <w:rPr>
          <w:rFonts w:ascii="Sakkal Majalla" w:hAnsi="Sakkal Majalla" w:cs="Sakkal Majalla"/>
          <w:color w:val="404040"/>
          <w:sz w:val="24"/>
          <w:szCs w:val="24"/>
          <w:rtl/>
          <w:lang w:val="x-none"/>
        </w:rPr>
        <w:t>.</w:t>
      </w:r>
    </w:p>
    <w:p w14:paraId="01E76D4A" w14:textId="7480CC02" w:rsidR="00BB2974" w:rsidRDefault="00BB2974" w:rsidP="00B23AF9">
      <w:pPr>
        <w:pStyle w:val="BodyText"/>
        <w:numPr>
          <w:ilvl w:val="0"/>
          <w:numId w:val="2"/>
        </w:numPr>
        <w:bidi/>
        <w:spacing w:after="240"/>
        <w:rPr>
          <w:rFonts w:ascii="Sakkal Majalla" w:hAnsi="Sakkal Majalla" w:cs="Sakkal Majalla"/>
          <w:color w:val="404040"/>
          <w:sz w:val="24"/>
          <w:szCs w:val="24"/>
          <w:lang w:val="x-none"/>
        </w:rPr>
      </w:pPr>
      <w:bookmarkStart w:id="2" w:name="_Hlk21948823"/>
      <w:r w:rsidRPr="006C6072">
        <w:rPr>
          <w:rFonts w:ascii="Sakkal Majalla" w:hAnsi="Sakkal Majalla" w:cs="Sakkal Majalla"/>
          <w:color w:val="404040"/>
          <w:sz w:val="24"/>
          <w:szCs w:val="24"/>
          <w:rtl/>
          <w:lang w:val="x-none"/>
        </w:rPr>
        <w:t xml:space="preserve">اعتماد </w:t>
      </w:r>
      <w:bookmarkEnd w:id="2"/>
      <w:r w:rsidR="00784207">
        <w:rPr>
          <w:rFonts w:ascii="Sakkal Majalla" w:hAnsi="Sakkal Majalla" w:cs="Sakkal Majalla" w:hint="cs"/>
          <w:color w:val="404040"/>
          <w:sz w:val="24"/>
          <w:szCs w:val="24"/>
          <w:rtl/>
          <w:lang w:val="x-none"/>
        </w:rPr>
        <w:t>المستندات</w:t>
      </w:r>
      <w:r w:rsidR="00373BA7">
        <w:rPr>
          <w:rFonts w:ascii="Sakkal Majalla" w:hAnsi="Sakkal Majalla" w:cs="Sakkal Majalla" w:hint="cs"/>
          <w:color w:val="404040"/>
          <w:sz w:val="24"/>
          <w:szCs w:val="24"/>
          <w:rtl/>
          <w:lang w:val="x-none"/>
        </w:rPr>
        <w:t>.</w:t>
      </w:r>
    </w:p>
    <w:p w14:paraId="0C1F5022" w14:textId="6839C63E" w:rsidR="009378E7" w:rsidRDefault="00DD4E3A" w:rsidP="009378E7">
      <w:pPr>
        <w:pStyle w:val="BodyText"/>
        <w:numPr>
          <w:ilvl w:val="0"/>
          <w:numId w:val="2"/>
        </w:numPr>
        <w:bidi/>
        <w:spacing w:after="240"/>
        <w:rPr>
          <w:rFonts w:ascii="Sakkal Majalla" w:hAnsi="Sakkal Majalla" w:cs="Sakkal Majalla"/>
          <w:color w:val="404040"/>
          <w:sz w:val="24"/>
          <w:szCs w:val="24"/>
          <w:lang w:val="x-none"/>
        </w:rPr>
      </w:pPr>
      <w:r>
        <w:rPr>
          <w:rFonts w:ascii="Sakkal Majalla" w:hAnsi="Sakkal Majalla" w:cs="Sakkal Majalla" w:hint="cs"/>
          <w:color w:val="404040"/>
          <w:sz w:val="24"/>
          <w:szCs w:val="24"/>
          <w:rtl/>
          <w:lang w:val="x-none"/>
        </w:rPr>
        <w:t>اعتماد المستندات الجديدة.</w:t>
      </w:r>
    </w:p>
    <w:p w14:paraId="0B77252C" w14:textId="5FB7FAC6" w:rsidR="00DD4E3A" w:rsidRDefault="00DD4E3A" w:rsidP="00DD4E3A">
      <w:pPr>
        <w:pStyle w:val="BodyText"/>
        <w:numPr>
          <w:ilvl w:val="0"/>
          <w:numId w:val="2"/>
        </w:numPr>
        <w:bidi/>
        <w:spacing w:after="240"/>
        <w:rPr>
          <w:rFonts w:ascii="Sakkal Majalla" w:hAnsi="Sakkal Majalla" w:cs="Sakkal Majalla"/>
          <w:color w:val="404040"/>
          <w:sz w:val="24"/>
          <w:szCs w:val="24"/>
          <w:lang w:val="x-none"/>
        </w:rPr>
      </w:pPr>
      <w:r>
        <w:rPr>
          <w:rFonts w:ascii="Sakkal Majalla" w:hAnsi="Sakkal Majalla" w:cs="Sakkal Majalla" w:hint="cs"/>
          <w:color w:val="404040"/>
          <w:sz w:val="24"/>
          <w:szCs w:val="24"/>
          <w:rtl/>
          <w:lang w:val="x-none"/>
        </w:rPr>
        <w:t>اعتماد المنتجات الجديدة.</w:t>
      </w:r>
    </w:p>
    <w:p w14:paraId="2658727F" w14:textId="77777777" w:rsidR="009E4DE4" w:rsidRDefault="009E4DE4" w:rsidP="00B23AF9">
      <w:pPr>
        <w:pStyle w:val="BodyText"/>
        <w:numPr>
          <w:ilvl w:val="0"/>
          <w:numId w:val="2"/>
        </w:numPr>
        <w:bidi/>
        <w:spacing w:after="240"/>
        <w:rPr>
          <w:rFonts w:ascii="Sakkal Majalla" w:hAnsi="Sakkal Majalla" w:cs="Sakkal Majalla"/>
          <w:color w:val="404040"/>
          <w:sz w:val="24"/>
          <w:szCs w:val="24"/>
          <w:lang w:val="x-none"/>
        </w:rPr>
      </w:pPr>
      <w:r w:rsidRPr="006C6072">
        <w:rPr>
          <w:rFonts w:ascii="Sakkal Majalla" w:hAnsi="Sakkal Majalla" w:cs="Sakkal Majalla"/>
          <w:color w:val="404040"/>
          <w:sz w:val="24"/>
          <w:szCs w:val="24"/>
          <w:rtl/>
          <w:lang w:val="x-none"/>
        </w:rPr>
        <w:t xml:space="preserve">اعتماد </w:t>
      </w:r>
      <w:r>
        <w:rPr>
          <w:rFonts w:ascii="Sakkal Majalla" w:hAnsi="Sakkal Majalla" w:cs="Sakkal Majalla" w:hint="cs"/>
          <w:color w:val="404040"/>
          <w:sz w:val="24"/>
          <w:szCs w:val="24"/>
          <w:rtl/>
          <w:lang w:val="x-none"/>
        </w:rPr>
        <w:t>المستندات المتعلقة بالمنتجات السابقة.</w:t>
      </w:r>
    </w:p>
    <w:p w14:paraId="2A2D37F9" w14:textId="77777777" w:rsidR="009E4DE4" w:rsidRDefault="009E4DE4" w:rsidP="00B23AF9">
      <w:pPr>
        <w:pStyle w:val="BodyText"/>
        <w:numPr>
          <w:ilvl w:val="0"/>
          <w:numId w:val="2"/>
        </w:numPr>
        <w:bidi/>
        <w:spacing w:after="240"/>
        <w:rPr>
          <w:rFonts w:ascii="Sakkal Majalla" w:hAnsi="Sakkal Majalla" w:cs="Sakkal Majalla"/>
          <w:color w:val="404040"/>
          <w:sz w:val="24"/>
          <w:szCs w:val="24"/>
          <w:lang w:val="x-none"/>
        </w:rPr>
      </w:pPr>
      <w:r w:rsidRPr="001640DD">
        <w:rPr>
          <w:rFonts w:ascii="Sakkal Majalla" w:hAnsi="Sakkal Majalla" w:cs="Sakkal Majalla"/>
          <w:color w:val="404040"/>
          <w:sz w:val="24"/>
          <w:szCs w:val="24"/>
          <w:rtl/>
          <w:lang w:val="x-none"/>
        </w:rPr>
        <w:t xml:space="preserve">اعتماد </w:t>
      </w:r>
      <w:bookmarkStart w:id="3" w:name="_Hlk66640709"/>
      <w:r w:rsidRPr="001640DD">
        <w:rPr>
          <w:rFonts w:ascii="Sakkal Majalla" w:hAnsi="Sakkal Majalla" w:cs="Sakkal Majalla"/>
          <w:color w:val="404040"/>
          <w:sz w:val="24"/>
          <w:szCs w:val="24"/>
          <w:rtl/>
          <w:lang w:val="x-none"/>
        </w:rPr>
        <w:t>تعديل المستندات السابقة</w:t>
      </w:r>
      <w:bookmarkEnd w:id="3"/>
      <w:r>
        <w:rPr>
          <w:rFonts w:ascii="Sakkal Majalla" w:hAnsi="Sakkal Majalla" w:cs="Sakkal Majalla" w:hint="cs"/>
          <w:color w:val="404040"/>
          <w:sz w:val="24"/>
          <w:szCs w:val="24"/>
          <w:rtl/>
          <w:lang w:val="x-none"/>
        </w:rPr>
        <w:t>.</w:t>
      </w:r>
    </w:p>
    <w:p w14:paraId="23C92107" w14:textId="77777777" w:rsidR="005F1F66" w:rsidRPr="009E4DE4" w:rsidRDefault="005F1F66" w:rsidP="00B23AF9">
      <w:pPr>
        <w:pStyle w:val="BodyText"/>
        <w:numPr>
          <w:ilvl w:val="0"/>
          <w:numId w:val="2"/>
        </w:numPr>
        <w:bidi/>
        <w:spacing w:after="240"/>
        <w:rPr>
          <w:rFonts w:ascii="Sakkal Majalla" w:hAnsi="Sakkal Majalla" w:cs="Sakkal Majalla"/>
          <w:color w:val="404040"/>
          <w:sz w:val="24"/>
          <w:szCs w:val="24"/>
          <w:lang w:val="x-none"/>
        </w:rPr>
      </w:pPr>
      <w:r>
        <w:rPr>
          <w:rFonts w:ascii="Sakkal Majalla" w:hAnsi="Sakkal Majalla" w:cs="Sakkal Majalla" w:hint="cs"/>
          <w:color w:val="404040"/>
          <w:sz w:val="24"/>
          <w:szCs w:val="24"/>
          <w:rtl/>
          <w:lang w:val="x-none"/>
        </w:rPr>
        <w:t>المستندات غير المعتمدة.</w:t>
      </w:r>
    </w:p>
    <w:p w14:paraId="7604CDA6" w14:textId="77777777" w:rsidR="009E4DE4" w:rsidRDefault="009E4DE4" w:rsidP="00B23AF9">
      <w:pPr>
        <w:pStyle w:val="BodyText"/>
        <w:numPr>
          <w:ilvl w:val="0"/>
          <w:numId w:val="2"/>
        </w:numPr>
        <w:bidi/>
        <w:spacing w:after="240"/>
        <w:rPr>
          <w:rFonts w:ascii="Sakkal Majalla" w:hAnsi="Sakkal Majalla" w:cs="Sakkal Majalla"/>
          <w:color w:val="404040"/>
          <w:sz w:val="24"/>
          <w:szCs w:val="24"/>
          <w:lang w:val="x-none"/>
        </w:rPr>
      </w:pPr>
      <w:r w:rsidRPr="001640DD">
        <w:rPr>
          <w:rFonts w:ascii="Sakkal Majalla" w:hAnsi="Sakkal Majalla" w:cs="Sakkal Majalla"/>
          <w:color w:val="404040"/>
          <w:sz w:val="24"/>
          <w:szCs w:val="24"/>
          <w:rtl/>
          <w:lang w:val="x-none"/>
        </w:rPr>
        <w:t>اعتماد المستندات التي لا تتطلب إصدار شهادة</w:t>
      </w:r>
      <w:r>
        <w:rPr>
          <w:rFonts w:ascii="Sakkal Majalla" w:hAnsi="Sakkal Majalla" w:cs="Sakkal Majalla" w:hint="cs"/>
          <w:color w:val="404040"/>
          <w:sz w:val="24"/>
          <w:szCs w:val="24"/>
          <w:rtl/>
          <w:lang w:val="x-none"/>
        </w:rPr>
        <w:t>.</w:t>
      </w:r>
    </w:p>
    <w:p w14:paraId="534A756B" w14:textId="77777777" w:rsidR="00D378D1" w:rsidRPr="009E3FC2" w:rsidRDefault="00D378D1" w:rsidP="00D378D1">
      <w:pPr>
        <w:pStyle w:val="BodyText"/>
        <w:numPr>
          <w:ilvl w:val="0"/>
          <w:numId w:val="2"/>
        </w:numPr>
        <w:bidi/>
        <w:spacing w:after="240"/>
        <w:rPr>
          <w:rFonts w:ascii="Sakkal Majalla" w:hAnsi="Sakkal Majalla" w:cs="Sakkal Majalla"/>
          <w:color w:val="404040"/>
          <w:sz w:val="24"/>
          <w:szCs w:val="24"/>
          <w:lang w:val="x-none"/>
        </w:rPr>
      </w:pPr>
      <w:r w:rsidRPr="009E3FC2">
        <w:rPr>
          <w:rFonts w:ascii="Sakkal Majalla" w:hAnsi="Sakkal Majalla" w:cs="Sakkal Majalla"/>
          <w:color w:val="404040"/>
          <w:sz w:val="24"/>
          <w:szCs w:val="24"/>
          <w:rtl/>
          <w:lang w:val="x-none"/>
        </w:rPr>
        <w:t>اعتماد خطة الالتزام الشرعي</w:t>
      </w:r>
      <w:r>
        <w:rPr>
          <w:rFonts w:ascii="Sakkal Majalla" w:hAnsi="Sakkal Majalla" w:cs="Sakkal Majalla"/>
          <w:color w:val="404040"/>
          <w:sz w:val="24"/>
          <w:szCs w:val="24"/>
        </w:rPr>
        <w:t>.</w:t>
      </w:r>
    </w:p>
    <w:p w14:paraId="6A876821" w14:textId="77777777" w:rsidR="00D378D1" w:rsidRPr="001E0624" w:rsidRDefault="00D378D1" w:rsidP="00D378D1">
      <w:pPr>
        <w:pStyle w:val="BodyText"/>
        <w:numPr>
          <w:ilvl w:val="0"/>
          <w:numId w:val="2"/>
        </w:numPr>
        <w:bidi/>
        <w:spacing w:after="240"/>
        <w:rPr>
          <w:rFonts w:ascii="Sakkal Majalla" w:hAnsi="Sakkal Majalla" w:cs="Sakkal Majalla"/>
          <w:color w:val="404040"/>
          <w:sz w:val="24"/>
          <w:szCs w:val="24"/>
          <w:lang w:val="x-none"/>
        </w:rPr>
      </w:pPr>
      <w:r w:rsidRPr="009E3FC2">
        <w:rPr>
          <w:rFonts w:ascii="Sakkal Majalla" w:hAnsi="Sakkal Majalla" w:cs="Sakkal Majalla"/>
          <w:color w:val="404040"/>
          <w:sz w:val="24"/>
          <w:szCs w:val="24"/>
          <w:rtl/>
          <w:lang w:val="x-none"/>
        </w:rPr>
        <w:t>اعتماد خطة التدقيق الشرعي</w:t>
      </w:r>
      <w:r>
        <w:rPr>
          <w:rFonts w:ascii="Sakkal Majalla" w:hAnsi="Sakkal Majalla" w:cs="Sakkal Majalla"/>
          <w:color w:val="404040"/>
          <w:sz w:val="24"/>
          <w:szCs w:val="24"/>
        </w:rPr>
        <w:t>.</w:t>
      </w:r>
    </w:p>
    <w:p w14:paraId="67B2A728" w14:textId="77777777" w:rsidR="00D378D1" w:rsidRDefault="00D378D1" w:rsidP="00D378D1">
      <w:pPr>
        <w:pStyle w:val="BodyText"/>
        <w:numPr>
          <w:ilvl w:val="0"/>
          <w:numId w:val="2"/>
        </w:numPr>
        <w:bidi/>
        <w:spacing w:after="240"/>
        <w:rPr>
          <w:rFonts w:ascii="Sakkal Majalla" w:hAnsi="Sakkal Majalla" w:cs="Sakkal Majalla"/>
          <w:color w:val="404040"/>
          <w:sz w:val="24"/>
          <w:szCs w:val="24"/>
          <w:lang w:val="x-none"/>
        </w:rPr>
      </w:pPr>
      <w:r w:rsidRPr="001E0624">
        <w:rPr>
          <w:rFonts w:ascii="Sakkal Majalla" w:hAnsi="Sakkal Majalla" w:cs="Sakkal Majalla"/>
          <w:color w:val="404040"/>
          <w:sz w:val="24"/>
          <w:szCs w:val="24"/>
          <w:rtl/>
          <w:lang w:val="x-none"/>
        </w:rPr>
        <w:t>اعتماد تقرير التدقيق الشرعي</w:t>
      </w:r>
      <w:r>
        <w:rPr>
          <w:rFonts w:ascii="Sakkal Majalla" w:hAnsi="Sakkal Majalla" w:cs="Sakkal Majalla"/>
          <w:color w:val="404040"/>
          <w:sz w:val="24"/>
          <w:szCs w:val="24"/>
        </w:rPr>
        <w:t>.</w:t>
      </w:r>
    </w:p>
    <w:p w14:paraId="31525DC7" w14:textId="77777777" w:rsidR="00BB2974" w:rsidRPr="006C6072" w:rsidRDefault="00BB2974" w:rsidP="00B23AF9">
      <w:pPr>
        <w:pStyle w:val="BodyText"/>
        <w:numPr>
          <w:ilvl w:val="0"/>
          <w:numId w:val="2"/>
        </w:numPr>
        <w:bidi/>
        <w:spacing w:after="240"/>
        <w:rPr>
          <w:rFonts w:ascii="Sakkal Majalla" w:hAnsi="Sakkal Majalla" w:cs="Sakkal Majalla"/>
          <w:color w:val="404040"/>
          <w:sz w:val="24"/>
          <w:szCs w:val="24"/>
          <w:lang w:val="x-none"/>
        </w:rPr>
      </w:pPr>
      <w:r w:rsidRPr="006C6072">
        <w:rPr>
          <w:rFonts w:ascii="Sakkal Majalla" w:hAnsi="Sakkal Majalla" w:cs="Sakkal Majalla"/>
          <w:color w:val="404040"/>
          <w:sz w:val="24"/>
          <w:szCs w:val="24"/>
          <w:rtl/>
          <w:lang w:val="x-none"/>
        </w:rPr>
        <w:t xml:space="preserve">مناقشة استفسارات </w:t>
      </w:r>
      <w:r w:rsidR="00784207">
        <w:rPr>
          <w:rFonts w:ascii="Sakkal Majalla" w:hAnsi="Sakkal Majalla" w:cs="Sakkal Majalla" w:hint="cs"/>
          <w:color w:val="404040"/>
          <w:sz w:val="24"/>
          <w:szCs w:val="24"/>
          <w:rtl/>
          <w:lang w:val="x-none"/>
        </w:rPr>
        <w:t>الإدارة</w:t>
      </w:r>
      <w:r w:rsidRPr="006C6072">
        <w:rPr>
          <w:rFonts w:ascii="Sakkal Majalla" w:hAnsi="Sakkal Majalla" w:cs="Sakkal Majalla"/>
          <w:color w:val="404040"/>
          <w:sz w:val="24"/>
          <w:szCs w:val="24"/>
          <w:rtl/>
          <w:lang w:val="x-none"/>
        </w:rPr>
        <w:t xml:space="preserve"> خلال الفترة</w:t>
      </w:r>
      <w:r w:rsidRPr="006C6072">
        <w:rPr>
          <w:rFonts w:ascii="Sakkal Majalla" w:hAnsi="Sakkal Majalla" w:cs="Sakkal Majalla"/>
          <w:color w:val="404040"/>
          <w:sz w:val="24"/>
          <w:szCs w:val="24"/>
          <w:lang w:val="x-none"/>
        </w:rPr>
        <w:t>.</w:t>
      </w:r>
    </w:p>
    <w:p w14:paraId="3FE47A87" w14:textId="77777777" w:rsidR="00BB2974" w:rsidRPr="006C6072" w:rsidRDefault="00BB2974" w:rsidP="00B23AF9">
      <w:pPr>
        <w:pStyle w:val="BodyText"/>
        <w:numPr>
          <w:ilvl w:val="0"/>
          <w:numId w:val="2"/>
        </w:numPr>
        <w:bidi/>
        <w:spacing w:after="240"/>
        <w:rPr>
          <w:rFonts w:ascii="Sakkal Majalla" w:hAnsi="Sakkal Majalla" w:cs="Sakkal Majalla"/>
          <w:color w:val="404040"/>
          <w:sz w:val="24"/>
          <w:szCs w:val="24"/>
          <w:lang w:val="x-none"/>
        </w:rPr>
      </w:pPr>
      <w:r w:rsidRPr="006C6072">
        <w:rPr>
          <w:rFonts w:ascii="Sakkal Majalla" w:hAnsi="Sakkal Majalla" w:cs="Sakkal Majalla"/>
          <w:color w:val="404040"/>
          <w:sz w:val="24"/>
          <w:szCs w:val="24"/>
          <w:rtl/>
          <w:lang w:val="x-none"/>
        </w:rPr>
        <w:t xml:space="preserve">ما يستجد من </w:t>
      </w:r>
      <w:r w:rsidR="00C01970">
        <w:rPr>
          <w:rFonts w:ascii="Sakkal Majalla" w:hAnsi="Sakkal Majalla" w:cs="Sakkal Majalla" w:hint="cs"/>
          <w:color w:val="404040"/>
          <w:sz w:val="24"/>
          <w:szCs w:val="24"/>
          <w:rtl/>
          <w:lang w:val="x-none"/>
        </w:rPr>
        <w:t>أ</w:t>
      </w:r>
      <w:r w:rsidRPr="006C6072">
        <w:rPr>
          <w:rFonts w:ascii="Sakkal Majalla" w:hAnsi="Sakkal Majalla" w:cs="Sakkal Majalla"/>
          <w:color w:val="404040"/>
          <w:sz w:val="24"/>
          <w:szCs w:val="24"/>
          <w:rtl/>
          <w:lang w:val="x-none"/>
        </w:rPr>
        <w:t>عمال.</w:t>
      </w:r>
    </w:p>
    <w:p w14:paraId="3B3D61B6" w14:textId="77777777" w:rsidR="00AB707B" w:rsidRDefault="00C01970" w:rsidP="00B23AF9">
      <w:pPr>
        <w:pStyle w:val="BodyText"/>
        <w:numPr>
          <w:ilvl w:val="0"/>
          <w:numId w:val="2"/>
        </w:numPr>
        <w:bidi/>
        <w:spacing w:after="240"/>
        <w:rPr>
          <w:rFonts w:ascii="Sakkal Majalla" w:hAnsi="Sakkal Majalla" w:cs="Sakkal Majalla"/>
          <w:color w:val="404040"/>
          <w:sz w:val="24"/>
          <w:szCs w:val="24"/>
          <w:lang w:val="x-none"/>
        </w:rPr>
      </w:pPr>
      <w:r>
        <w:rPr>
          <w:rFonts w:ascii="Sakkal Majalla" w:hAnsi="Sakkal Majalla" w:cs="Sakkal Majalla" w:hint="cs"/>
          <w:color w:val="404040"/>
          <w:sz w:val="24"/>
          <w:szCs w:val="24"/>
          <w:rtl/>
          <w:lang w:val="x-none"/>
        </w:rPr>
        <w:t>ا</w:t>
      </w:r>
      <w:r w:rsidR="00BB2974" w:rsidRPr="006C6072">
        <w:rPr>
          <w:rFonts w:ascii="Sakkal Majalla" w:hAnsi="Sakkal Majalla" w:cs="Sakkal Majalla"/>
          <w:color w:val="404040"/>
          <w:sz w:val="24"/>
          <w:szCs w:val="24"/>
          <w:rtl/>
          <w:lang w:val="x-none"/>
        </w:rPr>
        <w:t>ختتام الاجتماع.</w:t>
      </w:r>
    </w:p>
    <w:p w14:paraId="3CDA66B3" w14:textId="2625A5B1" w:rsidR="00881618" w:rsidRPr="00732741" w:rsidRDefault="009753BD" w:rsidP="00720D41">
      <w:pPr>
        <w:pStyle w:val="Heading1"/>
        <w:tabs>
          <w:tab w:val="clear" w:pos="1152"/>
          <w:tab w:val="num" w:pos="432"/>
        </w:tabs>
        <w:bidi/>
        <w:ind w:left="432"/>
        <w:jc w:val="left"/>
        <w:rPr>
          <w:rFonts w:ascii="Sakkal Majalla" w:hAnsi="Sakkal Majalla" w:cs="Sakkal Majalla"/>
          <w:b/>
          <w:bCs/>
          <w:color w:val="C00000"/>
          <w:szCs w:val="24"/>
        </w:rPr>
      </w:pPr>
      <w:bookmarkStart w:id="4" w:name="_Hlk66624496"/>
      <w:r w:rsidRPr="00732741">
        <w:rPr>
          <w:rFonts w:ascii="Sakkal Majalla" w:hAnsi="Sakkal Majalla" w:cs="Sakkal Majalla"/>
          <w:b/>
          <w:bCs/>
          <w:color w:val="C00000"/>
          <w:szCs w:val="24"/>
          <w:rtl/>
          <w:lang w:bidi="ar"/>
        </w:rPr>
        <w:br w:type="page"/>
      </w:r>
      <w:bookmarkStart w:id="5" w:name="_Toc108107944"/>
      <w:r w:rsidR="00E87EA5" w:rsidRPr="00732741">
        <w:rPr>
          <w:rFonts w:ascii="Sakkal Majalla" w:hAnsi="Sakkal Majalla" w:cs="Sakkal Majalla"/>
          <w:b/>
          <w:bCs/>
          <w:color w:val="C00000"/>
          <w:sz w:val="24"/>
          <w:szCs w:val="24"/>
          <w:rtl/>
          <w:lang w:bidi="ar"/>
        </w:rPr>
        <w:lastRenderedPageBreak/>
        <w:t xml:space="preserve">الموافقة على جدول أعمال اجتماع </w:t>
      </w:r>
      <w:r w:rsidR="00500951" w:rsidRPr="00732741">
        <w:rPr>
          <w:rFonts w:ascii="Sakkal Majalla" w:hAnsi="Sakkal Majalla" w:cs="Sakkal Majalla" w:hint="cs"/>
          <w:b/>
          <w:bCs/>
          <w:color w:val="C00000"/>
          <w:sz w:val="24"/>
          <w:szCs w:val="24"/>
          <w:rtl/>
          <w:lang w:bidi="ar"/>
        </w:rPr>
        <w:t>ال</w:t>
      </w:r>
      <w:r w:rsidR="00784207" w:rsidRPr="00732741">
        <w:rPr>
          <w:rFonts w:ascii="Sakkal Majalla" w:hAnsi="Sakkal Majalla" w:cs="Sakkal Majalla" w:hint="cs"/>
          <w:b/>
          <w:bCs/>
          <w:color w:val="C00000"/>
          <w:sz w:val="24"/>
          <w:szCs w:val="24"/>
          <w:rtl/>
          <w:lang w:bidi="ar"/>
        </w:rPr>
        <w:t>لجنة</w:t>
      </w:r>
      <w:r w:rsidR="00E87EA5" w:rsidRPr="00732741">
        <w:rPr>
          <w:rFonts w:ascii="Sakkal Majalla" w:hAnsi="Sakkal Majalla" w:cs="Sakkal Majalla"/>
          <w:b/>
          <w:bCs/>
          <w:color w:val="C00000"/>
          <w:sz w:val="24"/>
          <w:szCs w:val="24"/>
          <w:rtl/>
          <w:lang w:bidi="ar"/>
        </w:rPr>
        <w:t xml:space="preserve"> الشرعية</w:t>
      </w:r>
      <w:bookmarkEnd w:id="4"/>
      <w:r w:rsidR="00E26CDE" w:rsidRPr="00732741">
        <w:rPr>
          <w:rFonts w:ascii="Sakkal Majalla" w:hAnsi="Sakkal Majalla" w:cs="Sakkal Majalla"/>
          <w:b/>
          <w:bCs/>
          <w:color w:val="C00000"/>
          <w:sz w:val="24"/>
          <w:szCs w:val="24"/>
          <w:lang w:bidi="ar"/>
        </w:rPr>
        <w:t>:</w:t>
      </w:r>
      <w:bookmarkEnd w:id="5"/>
    </w:p>
    <w:p w14:paraId="21A2A3DE" w14:textId="4FD46C01" w:rsidR="0064629F" w:rsidRDefault="00E87EA5" w:rsidP="00A71721">
      <w:pPr>
        <w:pStyle w:val="BodyText"/>
        <w:bidi/>
        <w:spacing w:after="240"/>
        <w:ind w:left="720"/>
        <w:rPr>
          <w:rFonts w:ascii="Sakkal Majalla" w:hAnsi="Sakkal Majalla" w:cs="Sakkal Majalla"/>
          <w:color w:val="404040"/>
          <w:sz w:val="24"/>
          <w:szCs w:val="24"/>
          <w:lang w:val="x-none"/>
        </w:rPr>
      </w:pPr>
      <w:r w:rsidRPr="001D4546">
        <w:rPr>
          <w:rFonts w:ascii="Sakkal Majalla" w:hAnsi="Sakkal Majalla" w:cs="Sakkal Majalla"/>
          <w:color w:val="404040"/>
          <w:sz w:val="24"/>
          <w:szCs w:val="24"/>
          <w:rtl/>
          <w:lang w:val="x-none"/>
        </w:rPr>
        <w:t>تمت الموافقة على جدول الأعمال من قبل جميع الحضور</w:t>
      </w:r>
      <w:r w:rsidRPr="001D4546">
        <w:rPr>
          <w:rFonts w:ascii="Sakkal Majalla" w:hAnsi="Sakkal Majalla" w:cs="Sakkal Majalla"/>
          <w:color w:val="404040"/>
          <w:sz w:val="24"/>
          <w:szCs w:val="24"/>
          <w:lang w:val="x-none"/>
        </w:rPr>
        <w:t>.</w:t>
      </w:r>
    </w:p>
    <w:p w14:paraId="747A4FBB" w14:textId="653BFE6D" w:rsidR="00DD4E3A" w:rsidRPr="00732741" w:rsidRDefault="00DD4E3A" w:rsidP="00DD4E3A">
      <w:pPr>
        <w:pStyle w:val="Heading1"/>
        <w:tabs>
          <w:tab w:val="clear" w:pos="1152"/>
          <w:tab w:val="num" w:pos="432"/>
        </w:tabs>
        <w:bidi/>
        <w:ind w:left="432"/>
        <w:jc w:val="left"/>
        <w:rPr>
          <w:rFonts w:ascii="Sakkal Majalla" w:hAnsi="Sakkal Majalla" w:cs="Sakkal Majalla"/>
          <w:b/>
          <w:bCs/>
          <w:color w:val="C00000"/>
          <w:sz w:val="24"/>
          <w:szCs w:val="24"/>
          <w:lang w:bidi="ar"/>
        </w:rPr>
      </w:pPr>
      <w:bookmarkStart w:id="6" w:name="_Toc108107945"/>
      <w:r w:rsidRPr="00732741">
        <w:rPr>
          <w:rFonts w:ascii="Sakkal Majalla" w:hAnsi="Sakkal Majalla" w:cs="Sakkal Majalla"/>
          <w:b/>
          <w:bCs/>
          <w:color w:val="C00000"/>
          <w:sz w:val="24"/>
          <w:szCs w:val="24"/>
          <w:rtl/>
          <w:lang w:bidi="ar"/>
        </w:rPr>
        <w:t xml:space="preserve">اعتماد </w:t>
      </w:r>
      <w:r w:rsidRPr="00732741">
        <w:rPr>
          <w:rFonts w:ascii="Sakkal Majalla" w:hAnsi="Sakkal Majalla" w:cs="Sakkal Majalla" w:hint="cs"/>
          <w:b/>
          <w:bCs/>
          <w:color w:val="C00000"/>
          <w:sz w:val="24"/>
          <w:szCs w:val="24"/>
          <w:rtl/>
          <w:lang w:bidi="ar"/>
        </w:rPr>
        <w:t>المستندات:</w:t>
      </w:r>
      <w:bookmarkEnd w:id="6"/>
    </w:p>
    <w:p w14:paraId="1351A0B6" w14:textId="77777777" w:rsidR="00DD4E3A" w:rsidRPr="00732741" w:rsidRDefault="00DD4E3A" w:rsidP="00DD4E3A">
      <w:pPr>
        <w:pStyle w:val="Heading1"/>
        <w:numPr>
          <w:ilvl w:val="0"/>
          <w:numId w:val="3"/>
        </w:numPr>
        <w:bidi/>
        <w:ind w:left="802"/>
        <w:jc w:val="left"/>
        <w:rPr>
          <w:rFonts w:ascii="Sakkal Majalla" w:hAnsi="Sakkal Majalla" w:cs="Sakkal Majalla"/>
          <w:b/>
          <w:bCs/>
          <w:color w:val="C00000"/>
          <w:sz w:val="24"/>
          <w:szCs w:val="24"/>
          <w:rtl/>
          <w:lang w:bidi="ar"/>
        </w:rPr>
      </w:pPr>
      <w:bookmarkStart w:id="7" w:name="_Toc108107946"/>
      <w:r w:rsidRPr="00732741">
        <w:rPr>
          <w:rFonts w:ascii="Sakkal Majalla" w:hAnsi="Sakkal Majalla" w:cs="Sakkal Majalla" w:hint="cs"/>
          <w:b/>
          <w:bCs/>
          <w:color w:val="C00000"/>
          <w:sz w:val="24"/>
          <w:szCs w:val="24"/>
          <w:rtl/>
          <w:lang w:bidi="ar"/>
        </w:rPr>
        <w:t>حالة المستند:</w:t>
      </w:r>
      <w:bookmarkEnd w:id="7"/>
    </w:p>
    <w:p w14:paraId="3D8F2F9F" w14:textId="7B087014" w:rsidR="00DD4E3A" w:rsidRPr="00470BBC" w:rsidRDefault="00DD4E3A" w:rsidP="00E85D77">
      <w:pPr>
        <w:pStyle w:val="BodyText"/>
        <w:bidi/>
        <w:spacing w:before="120" w:after="120"/>
        <w:ind w:left="799"/>
        <w:rPr>
          <w:rFonts w:ascii="Sakkal Majalla" w:hAnsi="Sakkal Majalla" w:cs="Sakkal Majalla"/>
          <w:color w:val="404040"/>
          <w:sz w:val="24"/>
          <w:szCs w:val="24"/>
          <w:rtl/>
          <w:lang w:bidi="ar-BH"/>
        </w:rPr>
      </w:pPr>
      <w:r w:rsidRPr="00DD4E3A">
        <w:rPr>
          <w:rFonts w:ascii="Sakkal Majalla" w:hAnsi="Sakkal Majalla" w:cs="Sakkal Majalla"/>
          <w:color w:val="404040"/>
          <w:sz w:val="24"/>
          <w:szCs w:val="24"/>
          <w:rtl/>
          <w:lang w:bidi="ar-BH"/>
        </w:rPr>
        <w:t>لم يتم اعتماد أي مستند خلال الفترة.</w:t>
      </w:r>
    </w:p>
    <w:tbl>
      <w:tblPr>
        <w:tblStyle w:val="GridTable4-Accent3"/>
        <w:bidiVisual/>
        <w:tblW w:w="10380" w:type="dxa"/>
        <w:tblLook w:val="04A0" w:firstRow="1" w:lastRow="0" w:firstColumn="1" w:lastColumn="0" w:noHBand="0" w:noVBand="1"/>
      </w:tblPr>
      <w:tblGrid>
        <w:gridCol w:w="3460"/>
        <w:gridCol w:w="4564"/>
        <w:gridCol w:w="2356"/>
      </w:tblGrid>
      <w:tr w:rsidR="00DD4E3A" w:rsidRPr="00745A5E" w14:paraId="512BB247" w14:textId="77777777" w:rsidTr="00B416FE">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60" w:type="dxa"/>
            <w:hideMark/>
          </w:tcPr>
          <w:p w14:paraId="3922C7DF" w14:textId="77777777" w:rsidR="00DD4E3A" w:rsidRPr="00745A5E" w:rsidRDefault="00DD4E3A" w:rsidP="00624916">
            <w:pPr>
              <w:bidi/>
              <w:jc w:val="both"/>
              <w:rPr>
                <w:sz w:val="22"/>
              </w:rPr>
            </w:pPr>
            <w:r w:rsidRPr="00745A5E">
              <w:rPr>
                <w:sz w:val="22"/>
                <w:rtl/>
              </w:rPr>
              <w:t>رقم شهادة الاعتماد الشرعي</w:t>
            </w:r>
          </w:p>
        </w:tc>
        <w:tc>
          <w:tcPr>
            <w:tcW w:w="4564" w:type="dxa"/>
            <w:hideMark/>
          </w:tcPr>
          <w:p w14:paraId="065A7914" w14:textId="77777777" w:rsidR="00DD4E3A" w:rsidRPr="00745A5E" w:rsidRDefault="00DD4E3A" w:rsidP="00624916">
            <w:pPr>
              <w:bidi/>
              <w:jc w:val="both"/>
              <w:cnfStyle w:val="100000000000" w:firstRow="1" w:lastRow="0" w:firstColumn="0" w:lastColumn="0" w:oddVBand="0" w:evenVBand="0" w:oddHBand="0" w:evenHBand="0" w:firstRowFirstColumn="0" w:firstRowLastColumn="0" w:lastRowFirstColumn="0" w:lastRowLastColumn="0"/>
              <w:rPr>
                <w:sz w:val="22"/>
                <w:highlight w:val="yellow"/>
              </w:rPr>
            </w:pPr>
            <w:r w:rsidRPr="009252A2">
              <w:rPr>
                <w:sz w:val="22"/>
                <w:rtl/>
              </w:rPr>
              <w:t>اسم المستند</w:t>
            </w:r>
          </w:p>
        </w:tc>
        <w:tc>
          <w:tcPr>
            <w:tcW w:w="2356" w:type="dxa"/>
            <w:hideMark/>
          </w:tcPr>
          <w:p w14:paraId="57E3972E" w14:textId="77777777" w:rsidR="00DD4E3A" w:rsidRPr="00745A5E" w:rsidRDefault="00DD4E3A" w:rsidP="00624916">
            <w:pPr>
              <w:bidi/>
              <w:jc w:val="both"/>
              <w:cnfStyle w:val="100000000000" w:firstRow="1" w:lastRow="0" w:firstColumn="0" w:lastColumn="0" w:oddVBand="0" w:evenVBand="0" w:oddHBand="0" w:evenHBand="0" w:firstRowFirstColumn="0" w:firstRowLastColumn="0" w:lastRowFirstColumn="0" w:lastRowLastColumn="0"/>
              <w:rPr>
                <w:sz w:val="22"/>
                <w:rtl/>
              </w:rPr>
            </w:pPr>
            <w:r w:rsidRPr="00745A5E">
              <w:rPr>
                <w:sz w:val="22"/>
                <w:rtl/>
              </w:rPr>
              <w:t>تاريخ شهادة الاعتماد الشرعي</w:t>
            </w:r>
          </w:p>
        </w:tc>
      </w:tr>
      <w:tr w:rsidR="00DD4E3A" w:rsidRPr="00745A5E" w14:paraId="2B2A0595" w14:textId="77777777" w:rsidTr="00B416FE">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3460" w:type="dxa"/>
            <w:hideMark/>
          </w:tcPr>
          <w:p w14:paraId="14631D38" w14:textId="0A5D8CDE" w:rsidR="00DD4E3A" w:rsidRPr="00745A5E" w:rsidRDefault="00DD4E3A" w:rsidP="00624916">
            <w:pPr>
              <w:bidi/>
              <w:jc w:val="both"/>
              <w:rPr>
                <w:highlight w:val="yellow"/>
                <w:rtl/>
              </w:rPr>
            </w:pPr>
            <w:r w:rsidRPr="00DD4E3A">
              <w:rPr>
                <w:rFonts w:ascii="Sakkal Majalla" w:hAnsi="Sakkal Majalla" w:cs="Sakkal Majalla" w:hint="cs"/>
                <w:color w:val="404040"/>
                <w:rtl/>
              </w:rPr>
              <w:t>لا يوجد</w:t>
            </w:r>
          </w:p>
        </w:tc>
        <w:tc>
          <w:tcPr>
            <w:tcW w:w="4564" w:type="dxa"/>
            <w:hideMark/>
          </w:tcPr>
          <w:p w14:paraId="3964B580" w14:textId="769A1354" w:rsidR="00DD4E3A" w:rsidRPr="00745A5E" w:rsidRDefault="00DD4E3A" w:rsidP="00624916">
            <w:pPr>
              <w:bidi/>
              <w:jc w:val="both"/>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404040"/>
                <w:sz w:val="19"/>
                <w:szCs w:val="19"/>
                <w:highlight w:val="yellow"/>
                <w:rtl/>
              </w:rPr>
            </w:pPr>
            <w:r w:rsidRPr="00DD4E3A">
              <w:rPr>
                <w:rFonts w:ascii="Sakkal Majalla" w:hAnsi="Sakkal Majalla" w:cs="Sakkal Majalla" w:hint="cs"/>
                <w:color w:val="404040"/>
                <w:rtl/>
              </w:rPr>
              <w:t>لا يوجد</w:t>
            </w:r>
          </w:p>
        </w:tc>
        <w:tc>
          <w:tcPr>
            <w:tcW w:w="2356" w:type="dxa"/>
            <w:hideMark/>
          </w:tcPr>
          <w:p w14:paraId="6793C644" w14:textId="48313633" w:rsidR="00DD4E3A" w:rsidRPr="00745A5E" w:rsidRDefault="00DD4E3A" w:rsidP="00624916">
            <w:pPr>
              <w:bidi/>
              <w:jc w:val="both"/>
              <w:cnfStyle w:val="000000100000" w:firstRow="0" w:lastRow="0" w:firstColumn="0" w:lastColumn="0" w:oddVBand="0" w:evenVBand="0" w:oddHBand="1" w:evenHBand="0" w:firstRowFirstColumn="0" w:firstRowLastColumn="0" w:lastRowFirstColumn="0" w:lastRowLastColumn="0"/>
              <w:rPr>
                <w:highlight w:val="yellow"/>
                <w:rtl/>
              </w:rPr>
            </w:pPr>
            <w:r w:rsidRPr="00DD4E3A">
              <w:rPr>
                <w:rFonts w:ascii="Sakkal Majalla" w:hAnsi="Sakkal Majalla" w:cs="Sakkal Majalla" w:hint="cs"/>
                <w:color w:val="404040"/>
                <w:rtl/>
              </w:rPr>
              <w:t>لا يوجد</w:t>
            </w:r>
          </w:p>
        </w:tc>
      </w:tr>
    </w:tbl>
    <w:p w14:paraId="0624E7AB" w14:textId="77777777" w:rsidR="00DD4E3A" w:rsidRPr="00732741" w:rsidRDefault="00DD4E3A" w:rsidP="00DD4E3A">
      <w:pPr>
        <w:pStyle w:val="Heading1"/>
        <w:numPr>
          <w:ilvl w:val="0"/>
          <w:numId w:val="3"/>
        </w:numPr>
        <w:bidi/>
        <w:spacing w:before="120"/>
        <w:ind w:left="806"/>
        <w:jc w:val="left"/>
        <w:rPr>
          <w:rFonts w:ascii="Sakkal Majalla" w:hAnsi="Sakkal Majalla" w:cs="Sakkal Majalla"/>
          <w:b/>
          <w:bCs/>
          <w:color w:val="C00000"/>
          <w:sz w:val="24"/>
          <w:szCs w:val="24"/>
          <w:lang w:bidi="ar"/>
        </w:rPr>
      </w:pPr>
      <w:bookmarkStart w:id="8" w:name="_Toc108107947"/>
      <w:r w:rsidRPr="00732741">
        <w:rPr>
          <w:rFonts w:ascii="Sakkal Majalla" w:hAnsi="Sakkal Majalla" w:cs="Sakkal Majalla" w:hint="cs"/>
          <w:b/>
          <w:bCs/>
          <w:color w:val="C00000"/>
          <w:sz w:val="24"/>
          <w:szCs w:val="24"/>
          <w:rtl/>
          <w:lang w:bidi="ar"/>
        </w:rPr>
        <w:t>ملاحظات اللجنة:</w:t>
      </w:r>
      <w:bookmarkEnd w:id="8"/>
    </w:p>
    <w:p w14:paraId="50D849FC" w14:textId="5DA22D97" w:rsidR="00DD4E3A" w:rsidRDefault="00DD4E3A" w:rsidP="00DD4E3A">
      <w:pPr>
        <w:pStyle w:val="BodyText"/>
        <w:bidi/>
        <w:spacing w:after="240"/>
        <w:ind w:left="720"/>
        <w:rPr>
          <w:rFonts w:ascii="Sakkal Majalla" w:hAnsi="Sakkal Majalla" w:cs="Sakkal Majalla"/>
          <w:color w:val="404040"/>
          <w:sz w:val="24"/>
          <w:szCs w:val="24"/>
          <w:lang w:bidi="ar-BH"/>
        </w:rPr>
      </w:pPr>
      <w:r w:rsidRPr="00DD4E3A">
        <w:rPr>
          <w:rFonts w:ascii="Sakkal Majalla" w:hAnsi="Sakkal Majalla" w:cs="Sakkal Majalla"/>
          <w:color w:val="404040"/>
          <w:sz w:val="24"/>
          <w:szCs w:val="24"/>
          <w:rtl/>
          <w:lang w:bidi="ar-BH"/>
        </w:rPr>
        <w:t>لم تكن للجنة أي ملاحظات.</w:t>
      </w:r>
    </w:p>
    <w:p w14:paraId="77753005" w14:textId="5D3EDA80" w:rsidR="0064629F" w:rsidRPr="00732741" w:rsidRDefault="0064629F" w:rsidP="00DD4E3A">
      <w:pPr>
        <w:pStyle w:val="Heading1"/>
        <w:tabs>
          <w:tab w:val="clear" w:pos="1152"/>
          <w:tab w:val="num" w:pos="432"/>
        </w:tabs>
        <w:bidi/>
        <w:spacing w:before="120"/>
        <w:ind w:left="432"/>
        <w:jc w:val="left"/>
        <w:rPr>
          <w:rFonts w:ascii="Sakkal Majalla" w:hAnsi="Sakkal Majalla" w:cs="Sakkal Majalla"/>
          <w:b/>
          <w:bCs/>
          <w:color w:val="C00000"/>
          <w:sz w:val="24"/>
          <w:szCs w:val="24"/>
          <w:lang w:bidi="ar"/>
        </w:rPr>
      </w:pPr>
      <w:bookmarkStart w:id="9" w:name="_Toc108107948"/>
      <w:r w:rsidRPr="00732741">
        <w:rPr>
          <w:rFonts w:ascii="Sakkal Majalla" w:hAnsi="Sakkal Majalla" w:cs="Sakkal Majalla"/>
          <w:b/>
          <w:bCs/>
          <w:color w:val="C00000"/>
          <w:sz w:val="24"/>
          <w:szCs w:val="24"/>
          <w:rtl/>
          <w:lang w:bidi="ar"/>
        </w:rPr>
        <w:t xml:space="preserve">اعتماد </w:t>
      </w:r>
      <w:r w:rsidRPr="00732741">
        <w:rPr>
          <w:rFonts w:ascii="Sakkal Majalla" w:hAnsi="Sakkal Majalla" w:cs="Sakkal Majalla" w:hint="cs"/>
          <w:b/>
          <w:bCs/>
          <w:color w:val="C00000"/>
          <w:sz w:val="24"/>
          <w:szCs w:val="24"/>
          <w:rtl/>
          <w:lang w:bidi="ar"/>
        </w:rPr>
        <w:t>المستندات الجديدة:</w:t>
      </w:r>
      <w:bookmarkEnd w:id="9"/>
    </w:p>
    <w:p w14:paraId="65C02EBE" w14:textId="1F1E800C" w:rsidR="0064629F" w:rsidRPr="00732741" w:rsidRDefault="0064629F" w:rsidP="00B23AF9">
      <w:pPr>
        <w:pStyle w:val="Heading1"/>
        <w:numPr>
          <w:ilvl w:val="0"/>
          <w:numId w:val="3"/>
        </w:numPr>
        <w:bidi/>
        <w:ind w:left="802"/>
        <w:jc w:val="left"/>
        <w:rPr>
          <w:rFonts w:ascii="Sakkal Majalla" w:hAnsi="Sakkal Majalla" w:cs="Sakkal Majalla"/>
          <w:b/>
          <w:bCs/>
          <w:color w:val="C00000"/>
          <w:sz w:val="24"/>
          <w:szCs w:val="24"/>
          <w:rtl/>
          <w:lang w:bidi="ar"/>
        </w:rPr>
      </w:pPr>
      <w:bookmarkStart w:id="10" w:name="_Toc108107949"/>
      <w:r w:rsidRPr="00732741">
        <w:rPr>
          <w:rFonts w:ascii="Sakkal Majalla" w:hAnsi="Sakkal Majalla" w:cs="Sakkal Majalla" w:hint="cs"/>
          <w:b/>
          <w:bCs/>
          <w:color w:val="C00000"/>
          <w:sz w:val="24"/>
          <w:szCs w:val="24"/>
          <w:rtl/>
          <w:lang w:bidi="ar"/>
        </w:rPr>
        <w:t>حالة المستند:</w:t>
      </w:r>
      <w:bookmarkEnd w:id="10"/>
    </w:p>
    <w:p w14:paraId="18CE23D7" w14:textId="77777777" w:rsidR="0064629F" w:rsidRPr="00470BBC" w:rsidRDefault="0064629F" w:rsidP="00E85D77">
      <w:pPr>
        <w:pStyle w:val="BodyText"/>
        <w:bidi/>
        <w:spacing w:before="120" w:after="120"/>
        <w:ind w:left="799"/>
        <w:rPr>
          <w:rFonts w:ascii="Sakkal Majalla" w:hAnsi="Sakkal Majalla" w:cs="Sakkal Majalla"/>
          <w:color w:val="404040"/>
          <w:sz w:val="24"/>
          <w:szCs w:val="24"/>
          <w:rtl/>
          <w:lang w:bidi="ar-BH"/>
        </w:rPr>
      </w:pPr>
      <w:bookmarkStart w:id="11" w:name="_Hlk72319903"/>
      <w:r w:rsidRPr="00470BBC">
        <w:rPr>
          <w:rFonts w:ascii="Sakkal Majalla" w:hAnsi="Sakkal Majalla" w:cs="Sakkal Majalla"/>
          <w:color w:val="404040"/>
          <w:sz w:val="24"/>
          <w:szCs w:val="24"/>
          <w:rtl/>
          <w:lang w:bidi="ar-BH"/>
        </w:rPr>
        <w:t xml:space="preserve">تم </w:t>
      </w:r>
      <w:r w:rsidRPr="00470BBC">
        <w:rPr>
          <w:rFonts w:ascii="Sakkal Majalla" w:hAnsi="Sakkal Majalla" w:cs="Sakkal Majalla" w:hint="cs"/>
          <w:color w:val="404040"/>
          <w:sz w:val="24"/>
          <w:szCs w:val="24"/>
          <w:rtl/>
          <w:lang w:bidi="ar-BH"/>
        </w:rPr>
        <w:t>إصدار شهادة اعتماد شرعي للمستندات أدناه والتصديق عليها من قبل اللجنة بعد مراجعتها.</w:t>
      </w:r>
    </w:p>
    <w:tbl>
      <w:tblPr>
        <w:tblStyle w:val="GridTable4-Accent3"/>
        <w:bidiVisual/>
        <w:tblW w:w="10380" w:type="dxa"/>
        <w:tblLook w:val="04A0" w:firstRow="1" w:lastRow="0" w:firstColumn="1" w:lastColumn="0" w:noHBand="0" w:noVBand="1"/>
      </w:tblPr>
      <w:tblGrid>
        <w:gridCol w:w="3460"/>
        <w:gridCol w:w="4564"/>
        <w:gridCol w:w="2356"/>
      </w:tblGrid>
      <w:tr w:rsidR="00BE7EBC" w:rsidRPr="00745A5E" w14:paraId="35CDF6E1" w14:textId="77777777" w:rsidTr="00B416FE">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60" w:type="dxa"/>
            <w:hideMark/>
          </w:tcPr>
          <w:bookmarkEnd w:id="11"/>
          <w:p w14:paraId="4E5FD8C3" w14:textId="77777777" w:rsidR="00BE7EBC" w:rsidRPr="00745A5E" w:rsidRDefault="00BE7EBC" w:rsidP="008B2564">
            <w:pPr>
              <w:bidi/>
              <w:jc w:val="both"/>
              <w:rPr>
                <w:sz w:val="22"/>
              </w:rPr>
            </w:pPr>
            <w:r w:rsidRPr="00745A5E">
              <w:rPr>
                <w:sz w:val="22"/>
                <w:rtl/>
              </w:rPr>
              <w:t>رقم شهادة الاعتماد الشرعي</w:t>
            </w:r>
          </w:p>
        </w:tc>
        <w:tc>
          <w:tcPr>
            <w:tcW w:w="4564" w:type="dxa"/>
            <w:hideMark/>
          </w:tcPr>
          <w:p w14:paraId="4E0B8CDA" w14:textId="717F06F0" w:rsidR="00BE7EBC" w:rsidRPr="00745A5E" w:rsidRDefault="009252A2" w:rsidP="008B2564">
            <w:pPr>
              <w:bidi/>
              <w:jc w:val="both"/>
              <w:cnfStyle w:val="100000000000" w:firstRow="1" w:lastRow="0" w:firstColumn="0" w:lastColumn="0" w:oddVBand="0" w:evenVBand="0" w:oddHBand="0" w:evenHBand="0" w:firstRowFirstColumn="0" w:firstRowLastColumn="0" w:lastRowFirstColumn="0" w:lastRowLastColumn="0"/>
              <w:rPr>
                <w:sz w:val="22"/>
                <w:highlight w:val="yellow"/>
              </w:rPr>
            </w:pPr>
            <w:r w:rsidRPr="009252A2">
              <w:rPr>
                <w:sz w:val="22"/>
                <w:rtl/>
              </w:rPr>
              <w:t>اسم المستند</w:t>
            </w:r>
          </w:p>
        </w:tc>
        <w:tc>
          <w:tcPr>
            <w:tcW w:w="2356" w:type="dxa"/>
            <w:hideMark/>
          </w:tcPr>
          <w:p w14:paraId="7E12E451" w14:textId="77777777" w:rsidR="00BE7EBC" w:rsidRPr="00745A5E" w:rsidRDefault="00BE7EBC" w:rsidP="008B2564">
            <w:pPr>
              <w:bidi/>
              <w:jc w:val="both"/>
              <w:cnfStyle w:val="100000000000" w:firstRow="1" w:lastRow="0" w:firstColumn="0" w:lastColumn="0" w:oddVBand="0" w:evenVBand="0" w:oddHBand="0" w:evenHBand="0" w:firstRowFirstColumn="0" w:firstRowLastColumn="0" w:lastRowFirstColumn="0" w:lastRowLastColumn="0"/>
              <w:rPr>
                <w:sz w:val="22"/>
                <w:rtl/>
              </w:rPr>
            </w:pPr>
            <w:r w:rsidRPr="00745A5E">
              <w:rPr>
                <w:sz w:val="22"/>
                <w:rtl/>
              </w:rPr>
              <w:t>تاريخ شهادة الاعتماد الشرعي</w:t>
            </w:r>
          </w:p>
        </w:tc>
      </w:tr>
      <w:tr w:rsidR="00BE7EBC" w:rsidRPr="00745A5E" w14:paraId="51F4AB5C" w14:textId="77777777" w:rsidTr="00B416FE">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3460" w:type="dxa"/>
            <w:hideMark/>
          </w:tcPr>
          <w:p w14:paraId="3984EE87" w14:textId="77777777" w:rsidR="00BE7EBC" w:rsidRPr="00745A5E" w:rsidRDefault="00BE7EBC" w:rsidP="008B2564">
            <w:pPr>
              <w:bidi/>
              <w:jc w:val="both"/>
              <w:rPr>
                <w:highlight w:val="yellow"/>
                <w:rtl/>
              </w:rPr>
            </w:pPr>
            <w:r w:rsidRPr="00745A5E">
              <w:rPr>
                <w:rFonts w:ascii="Sakkal Majalla" w:hAnsi="Sakkal Majalla" w:cs="Sakkal Majalla"/>
                <w:color w:val="404040"/>
                <w:sz w:val="19"/>
                <w:szCs w:val="19"/>
                <w:highlight w:val="yellow"/>
              </w:rPr>
              <w:t>BMWF-718-04-02-07-17-01</w:t>
            </w:r>
          </w:p>
        </w:tc>
        <w:tc>
          <w:tcPr>
            <w:tcW w:w="4564" w:type="dxa"/>
            <w:hideMark/>
          </w:tcPr>
          <w:p w14:paraId="3BBF9440" w14:textId="77777777" w:rsidR="00BE7EBC" w:rsidRPr="00745A5E" w:rsidRDefault="00BE7EBC" w:rsidP="008B2564">
            <w:pPr>
              <w:bidi/>
              <w:jc w:val="both"/>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404040"/>
                <w:sz w:val="19"/>
                <w:szCs w:val="19"/>
                <w:highlight w:val="yellow"/>
                <w:rtl/>
              </w:rPr>
            </w:pPr>
            <w:r w:rsidRPr="00745A5E">
              <w:rPr>
                <w:rFonts w:ascii="Sakkal Majalla" w:hAnsi="Sakkal Majalla" w:cs="Sakkal Majalla"/>
                <w:color w:val="404040"/>
                <w:sz w:val="19"/>
                <w:szCs w:val="19"/>
                <w:highlight w:val="yellow"/>
                <w:rtl/>
              </w:rPr>
              <w:t>اتفاقية وديعة باستخدام عقد المضاربة</w:t>
            </w:r>
          </w:p>
        </w:tc>
        <w:tc>
          <w:tcPr>
            <w:tcW w:w="2356" w:type="dxa"/>
            <w:hideMark/>
          </w:tcPr>
          <w:p w14:paraId="09C126A8" w14:textId="77777777" w:rsidR="00BE7EBC" w:rsidRPr="00745A5E" w:rsidRDefault="00BE7EBC" w:rsidP="008B2564">
            <w:pPr>
              <w:bidi/>
              <w:jc w:val="both"/>
              <w:cnfStyle w:val="000000100000" w:firstRow="0" w:lastRow="0" w:firstColumn="0" w:lastColumn="0" w:oddVBand="0" w:evenVBand="0" w:oddHBand="1" w:evenHBand="0" w:firstRowFirstColumn="0" w:firstRowLastColumn="0" w:lastRowFirstColumn="0" w:lastRowLastColumn="0"/>
              <w:rPr>
                <w:highlight w:val="yellow"/>
                <w:rtl/>
              </w:rPr>
            </w:pPr>
            <w:r w:rsidRPr="00745A5E">
              <w:rPr>
                <w:rFonts w:ascii="Sakkal Majalla" w:hAnsi="Sakkal Majalla" w:cs="Sakkal Majalla"/>
                <w:b/>
                <w:bCs/>
                <w:color w:val="404040"/>
                <w:sz w:val="19"/>
                <w:szCs w:val="19"/>
                <w:highlight w:val="yellow"/>
                <w:rtl/>
              </w:rPr>
              <w:t>02 فبراير 2021</w:t>
            </w:r>
          </w:p>
        </w:tc>
      </w:tr>
    </w:tbl>
    <w:p w14:paraId="6DF07BFD" w14:textId="77777777" w:rsidR="0064629F" w:rsidRPr="00732741" w:rsidRDefault="0064629F" w:rsidP="009252A2">
      <w:pPr>
        <w:pStyle w:val="Heading1"/>
        <w:numPr>
          <w:ilvl w:val="0"/>
          <w:numId w:val="3"/>
        </w:numPr>
        <w:bidi/>
        <w:spacing w:before="120"/>
        <w:ind w:left="806"/>
        <w:jc w:val="left"/>
        <w:rPr>
          <w:rFonts w:ascii="Sakkal Majalla" w:hAnsi="Sakkal Majalla" w:cs="Sakkal Majalla"/>
          <w:b/>
          <w:bCs/>
          <w:color w:val="C00000"/>
          <w:sz w:val="24"/>
          <w:szCs w:val="24"/>
          <w:lang w:bidi="ar"/>
        </w:rPr>
      </w:pPr>
      <w:bookmarkStart w:id="12" w:name="_Toc108107950"/>
      <w:r w:rsidRPr="00732741">
        <w:rPr>
          <w:rFonts w:ascii="Sakkal Majalla" w:hAnsi="Sakkal Majalla" w:cs="Sakkal Majalla" w:hint="cs"/>
          <w:b/>
          <w:bCs/>
          <w:color w:val="C00000"/>
          <w:sz w:val="24"/>
          <w:szCs w:val="24"/>
          <w:rtl/>
          <w:lang w:bidi="ar"/>
        </w:rPr>
        <w:t>ملاحظات اللجنة:</w:t>
      </w:r>
      <w:bookmarkEnd w:id="12"/>
    </w:p>
    <w:p w14:paraId="2DA976BF" w14:textId="5C4CC260" w:rsidR="0064629F" w:rsidRDefault="0064629F" w:rsidP="00470BBC">
      <w:pPr>
        <w:pStyle w:val="BodyText"/>
        <w:bidi/>
        <w:spacing w:after="240"/>
        <w:ind w:left="720"/>
        <w:rPr>
          <w:rFonts w:ascii="Sakkal Majalla" w:hAnsi="Sakkal Majalla" w:cs="Sakkal Majalla"/>
          <w:color w:val="404040"/>
          <w:sz w:val="24"/>
          <w:szCs w:val="24"/>
          <w:lang w:bidi="ar-BH"/>
        </w:rPr>
      </w:pPr>
      <w:r w:rsidRPr="0064629F">
        <w:rPr>
          <w:rFonts w:ascii="Sakkal Majalla" w:hAnsi="Sakkal Majalla" w:cs="Sakkal Majalla"/>
          <w:color w:val="404040"/>
          <w:sz w:val="24"/>
          <w:szCs w:val="24"/>
          <w:rtl/>
          <w:lang w:bidi="ar-BH"/>
        </w:rPr>
        <w:t>بناء على المعلومات المقدمة، قام</w:t>
      </w:r>
      <w:r w:rsidR="00470BBC">
        <w:rPr>
          <w:rFonts w:ascii="Sakkal Majalla" w:hAnsi="Sakkal Majalla" w:cs="Sakkal Majalla" w:hint="cs"/>
          <w:color w:val="404040"/>
          <w:sz w:val="24"/>
          <w:szCs w:val="24"/>
          <w:rtl/>
          <w:lang w:bidi="ar-BH"/>
        </w:rPr>
        <w:t>ت</w:t>
      </w:r>
      <w:r w:rsidRPr="0064629F">
        <w:rPr>
          <w:rFonts w:ascii="Sakkal Majalla" w:hAnsi="Sakkal Majalla" w:cs="Sakkal Majalla"/>
          <w:color w:val="404040"/>
          <w:sz w:val="24"/>
          <w:szCs w:val="24"/>
          <w:rtl/>
          <w:lang w:bidi="ar-BH"/>
        </w:rPr>
        <w:t xml:space="preserve"> </w:t>
      </w:r>
      <w:r w:rsidR="00B46A5F">
        <w:rPr>
          <w:rFonts w:ascii="Sakkal Majalla" w:hAnsi="Sakkal Majalla" w:cs="Sakkal Majalla" w:hint="cs"/>
          <w:color w:val="404040"/>
          <w:sz w:val="24"/>
          <w:szCs w:val="24"/>
          <w:rtl/>
          <w:lang w:bidi="ar-BH"/>
        </w:rPr>
        <w:t>ال</w:t>
      </w:r>
      <w:r w:rsidRPr="0064629F">
        <w:rPr>
          <w:rFonts w:ascii="Sakkal Majalla" w:hAnsi="Sakkal Majalla" w:cs="Sakkal Majalla"/>
          <w:color w:val="404040"/>
          <w:sz w:val="24"/>
          <w:szCs w:val="24"/>
          <w:rtl/>
          <w:lang w:bidi="ar-BH"/>
        </w:rPr>
        <w:t>لجنة الشرعية بمراجعة المستند</w:t>
      </w:r>
      <w:r w:rsidR="00470BBC">
        <w:rPr>
          <w:rFonts w:ascii="Sakkal Majalla" w:hAnsi="Sakkal Majalla" w:cs="Sakkal Majalla" w:hint="cs"/>
          <w:color w:val="404040"/>
          <w:sz w:val="24"/>
          <w:szCs w:val="24"/>
          <w:rtl/>
          <w:lang w:bidi="ar-BH"/>
        </w:rPr>
        <w:t>ات</w:t>
      </w:r>
      <w:r w:rsidRPr="0064629F">
        <w:rPr>
          <w:rFonts w:ascii="Sakkal Majalla" w:hAnsi="Sakkal Majalla" w:cs="Sakkal Majalla"/>
          <w:color w:val="404040"/>
          <w:sz w:val="24"/>
          <w:szCs w:val="24"/>
          <w:rtl/>
          <w:lang w:bidi="ar-BH"/>
        </w:rPr>
        <w:t xml:space="preserve"> في ضوء المعايير الشرعية الصادرة عن هيئة المحاسبة والمراجعة </w:t>
      </w:r>
      <w:r w:rsidRPr="0064629F">
        <w:rPr>
          <w:rFonts w:ascii="Sakkal Majalla" w:hAnsi="Sakkal Majalla" w:cs="Sakkal Majalla"/>
          <w:color w:val="404040"/>
          <w:sz w:val="24"/>
          <w:szCs w:val="24"/>
          <w:lang w:bidi="ar-BH"/>
        </w:rPr>
        <w:t>AAOIFI</w:t>
      </w:r>
      <w:r w:rsidRPr="0064629F">
        <w:rPr>
          <w:rFonts w:ascii="Sakkal Majalla" w:hAnsi="Sakkal Majalla" w:cs="Sakkal Majalla"/>
          <w:color w:val="404040"/>
          <w:sz w:val="24"/>
          <w:szCs w:val="24"/>
          <w:rtl/>
          <w:lang w:bidi="ar-BH"/>
        </w:rPr>
        <w:t xml:space="preserve"> وبموجبها تم اعتماد المستند كونه متوافقا مع الضوابط والمعايير الشرعية. تجدر الإشارة إلى أن هذه الموافقة مقيدة بالتزام الإدارة بتنفيذ العمليات الخاصة بالمستندات كما تم بيانه واعتماده من قبل </w:t>
      </w:r>
      <w:r w:rsidR="00B46A5F">
        <w:rPr>
          <w:rFonts w:ascii="Sakkal Majalla" w:hAnsi="Sakkal Majalla" w:cs="Sakkal Majalla" w:hint="cs"/>
          <w:color w:val="404040"/>
          <w:sz w:val="24"/>
          <w:szCs w:val="24"/>
          <w:rtl/>
          <w:lang w:bidi="ar-BH"/>
        </w:rPr>
        <w:t>ال</w:t>
      </w:r>
      <w:r w:rsidRPr="0064629F">
        <w:rPr>
          <w:rFonts w:ascii="Sakkal Majalla" w:hAnsi="Sakkal Majalla" w:cs="Sakkal Majalla"/>
          <w:color w:val="404040"/>
          <w:sz w:val="24"/>
          <w:szCs w:val="24"/>
          <w:rtl/>
          <w:lang w:bidi="ar-BH"/>
        </w:rPr>
        <w:t>لجنة الشرعية.</w:t>
      </w:r>
    </w:p>
    <w:p w14:paraId="1B8A87E4" w14:textId="50625329" w:rsidR="00FA4527" w:rsidRPr="00732741" w:rsidRDefault="00FA4527" w:rsidP="00FA4527">
      <w:pPr>
        <w:pStyle w:val="Heading1"/>
        <w:tabs>
          <w:tab w:val="clear" w:pos="1152"/>
          <w:tab w:val="num" w:pos="432"/>
        </w:tabs>
        <w:bidi/>
        <w:ind w:left="432"/>
        <w:jc w:val="left"/>
        <w:rPr>
          <w:rFonts w:ascii="Sakkal Majalla" w:hAnsi="Sakkal Majalla" w:cs="Sakkal Majalla"/>
          <w:b/>
          <w:bCs/>
          <w:color w:val="C00000"/>
          <w:sz w:val="24"/>
          <w:szCs w:val="24"/>
          <w:lang w:bidi="ar"/>
        </w:rPr>
      </w:pPr>
      <w:bookmarkStart w:id="13" w:name="_Toc108107951"/>
      <w:r w:rsidRPr="00732741">
        <w:rPr>
          <w:rFonts w:ascii="Sakkal Majalla" w:hAnsi="Sakkal Majalla" w:cs="Sakkal Majalla"/>
          <w:b/>
          <w:bCs/>
          <w:color w:val="C00000"/>
          <w:sz w:val="24"/>
          <w:szCs w:val="24"/>
          <w:rtl/>
          <w:lang w:bidi="ar"/>
        </w:rPr>
        <w:t xml:space="preserve">اعتماد </w:t>
      </w:r>
      <w:r w:rsidR="00DD4E3A" w:rsidRPr="00732741">
        <w:rPr>
          <w:rFonts w:ascii="Sakkal Majalla" w:hAnsi="Sakkal Majalla" w:cs="Sakkal Majalla" w:hint="cs"/>
          <w:b/>
          <w:bCs/>
          <w:color w:val="C00000"/>
          <w:sz w:val="24"/>
          <w:szCs w:val="24"/>
          <w:rtl/>
          <w:lang w:bidi="ar"/>
        </w:rPr>
        <w:t>ال</w:t>
      </w:r>
      <w:r w:rsidR="008A26F3" w:rsidRPr="00732741">
        <w:rPr>
          <w:rFonts w:ascii="Sakkal Majalla" w:hAnsi="Sakkal Majalla" w:cs="Sakkal Majalla"/>
          <w:b/>
          <w:bCs/>
          <w:color w:val="C00000"/>
          <w:sz w:val="24"/>
          <w:szCs w:val="24"/>
          <w:rtl/>
          <w:lang w:bidi="ar"/>
        </w:rPr>
        <w:t>منتج</w:t>
      </w:r>
      <w:r w:rsidR="00DD4E3A" w:rsidRPr="00732741">
        <w:rPr>
          <w:rFonts w:ascii="Sakkal Majalla" w:hAnsi="Sakkal Majalla" w:cs="Sakkal Majalla" w:hint="cs"/>
          <w:b/>
          <w:bCs/>
          <w:color w:val="C00000"/>
          <w:sz w:val="24"/>
          <w:szCs w:val="24"/>
          <w:rtl/>
        </w:rPr>
        <w:t>ات</w:t>
      </w:r>
      <w:r w:rsidRPr="00732741">
        <w:rPr>
          <w:rFonts w:ascii="Sakkal Majalla" w:hAnsi="Sakkal Majalla" w:cs="Sakkal Majalla"/>
          <w:b/>
          <w:bCs/>
          <w:color w:val="C00000"/>
          <w:sz w:val="24"/>
          <w:szCs w:val="24"/>
          <w:rtl/>
          <w:lang w:bidi="ar"/>
        </w:rPr>
        <w:t xml:space="preserve"> الجديدة</w:t>
      </w:r>
      <w:r w:rsidRPr="00732741">
        <w:rPr>
          <w:rFonts w:ascii="Sakkal Majalla" w:hAnsi="Sakkal Majalla" w:cs="Sakkal Majalla" w:hint="cs"/>
          <w:b/>
          <w:bCs/>
          <w:color w:val="C00000"/>
          <w:sz w:val="24"/>
          <w:szCs w:val="24"/>
          <w:rtl/>
          <w:lang w:bidi="ar"/>
        </w:rPr>
        <w:t>:</w:t>
      </w:r>
      <w:bookmarkEnd w:id="13"/>
    </w:p>
    <w:p w14:paraId="2C8BE6D5" w14:textId="4F9EDC34" w:rsidR="00FA4527" w:rsidRPr="00732741" w:rsidRDefault="00FA4527" w:rsidP="00FA4527">
      <w:pPr>
        <w:pStyle w:val="Heading1"/>
        <w:numPr>
          <w:ilvl w:val="0"/>
          <w:numId w:val="3"/>
        </w:numPr>
        <w:bidi/>
        <w:ind w:left="802"/>
        <w:jc w:val="left"/>
        <w:rPr>
          <w:rFonts w:ascii="Sakkal Majalla" w:hAnsi="Sakkal Majalla" w:cs="Sakkal Majalla"/>
          <w:b/>
          <w:bCs/>
          <w:color w:val="C00000"/>
          <w:sz w:val="24"/>
          <w:szCs w:val="24"/>
          <w:rtl/>
          <w:lang w:bidi="ar"/>
        </w:rPr>
      </w:pPr>
      <w:bookmarkStart w:id="14" w:name="_Toc108107952"/>
      <w:r w:rsidRPr="00732741">
        <w:rPr>
          <w:rFonts w:ascii="Sakkal Majalla" w:hAnsi="Sakkal Majalla" w:cs="Sakkal Majalla" w:hint="cs"/>
          <w:b/>
          <w:bCs/>
          <w:color w:val="C00000"/>
          <w:sz w:val="24"/>
          <w:szCs w:val="24"/>
          <w:rtl/>
          <w:lang w:bidi="ar"/>
        </w:rPr>
        <w:t xml:space="preserve">حالة </w:t>
      </w:r>
      <w:r w:rsidR="008A26F3" w:rsidRPr="00732741">
        <w:rPr>
          <w:rFonts w:ascii="Sakkal Majalla" w:hAnsi="Sakkal Majalla" w:cs="Sakkal Majalla"/>
          <w:b/>
          <w:bCs/>
          <w:color w:val="C00000"/>
          <w:sz w:val="24"/>
          <w:szCs w:val="24"/>
          <w:rtl/>
          <w:lang w:bidi="ar"/>
        </w:rPr>
        <w:t>منتج</w:t>
      </w:r>
      <w:r w:rsidRPr="00732741">
        <w:rPr>
          <w:rFonts w:ascii="Sakkal Majalla" w:hAnsi="Sakkal Majalla" w:cs="Sakkal Majalla" w:hint="cs"/>
          <w:b/>
          <w:bCs/>
          <w:color w:val="C00000"/>
          <w:sz w:val="24"/>
          <w:szCs w:val="24"/>
          <w:rtl/>
          <w:lang w:bidi="ar"/>
        </w:rPr>
        <w:t>:</w:t>
      </w:r>
      <w:bookmarkEnd w:id="14"/>
    </w:p>
    <w:p w14:paraId="0E234B47" w14:textId="3AD88083" w:rsidR="00FA4527" w:rsidRPr="008A26F3" w:rsidRDefault="00DD4E3A" w:rsidP="00E85D77">
      <w:pPr>
        <w:pStyle w:val="BodyText"/>
        <w:bidi/>
        <w:spacing w:before="120" w:after="120"/>
        <w:ind w:left="890"/>
        <w:rPr>
          <w:rFonts w:ascii="Sakkal Majalla" w:hAnsi="Sakkal Majalla" w:cs="Sakkal Majalla"/>
          <w:color w:val="404040"/>
          <w:sz w:val="24"/>
          <w:szCs w:val="24"/>
          <w:highlight w:val="yellow"/>
          <w:lang w:bidi="ar-BH"/>
        </w:rPr>
      </w:pPr>
      <w:r w:rsidRPr="00DD4E3A">
        <w:rPr>
          <w:rFonts w:ascii="Sakkal Majalla" w:hAnsi="Sakkal Majalla" w:cs="Sakkal Majalla"/>
          <w:color w:val="404040"/>
          <w:sz w:val="24"/>
          <w:szCs w:val="24"/>
          <w:rtl/>
          <w:lang w:bidi="ar-BH"/>
        </w:rPr>
        <w:t xml:space="preserve">تم إصدار شهادة اعتماد شرعي </w:t>
      </w:r>
      <w:r>
        <w:rPr>
          <w:rFonts w:ascii="Sakkal Majalla" w:hAnsi="Sakkal Majalla" w:cs="Sakkal Majalla" w:hint="cs"/>
          <w:color w:val="404040"/>
          <w:sz w:val="24"/>
          <w:szCs w:val="24"/>
          <w:rtl/>
          <w:lang w:bidi="ar-BH"/>
        </w:rPr>
        <w:t>للمنتج</w:t>
      </w:r>
      <w:r w:rsidRPr="00DD4E3A">
        <w:rPr>
          <w:rFonts w:ascii="Sakkal Majalla" w:hAnsi="Sakkal Majalla" w:cs="Sakkal Majalla"/>
          <w:color w:val="404040"/>
          <w:sz w:val="24"/>
          <w:szCs w:val="24"/>
          <w:rtl/>
          <w:lang w:bidi="ar-BH"/>
        </w:rPr>
        <w:t xml:space="preserve"> أدناه والتصديق عليها من قبل اللجنة بعد مراجعت</w:t>
      </w:r>
      <w:r>
        <w:rPr>
          <w:rFonts w:ascii="Sakkal Majalla" w:hAnsi="Sakkal Majalla" w:cs="Sakkal Majalla" w:hint="cs"/>
          <w:color w:val="404040"/>
          <w:sz w:val="24"/>
          <w:szCs w:val="24"/>
          <w:rtl/>
          <w:lang w:bidi="ar-BH"/>
        </w:rPr>
        <w:t>ه</w:t>
      </w:r>
      <w:r w:rsidRPr="00DD4E3A">
        <w:rPr>
          <w:rFonts w:ascii="Sakkal Majalla" w:hAnsi="Sakkal Majalla" w:cs="Sakkal Majalla"/>
          <w:color w:val="404040"/>
          <w:sz w:val="24"/>
          <w:szCs w:val="24"/>
          <w:rtl/>
          <w:lang w:bidi="ar-BH"/>
        </w:rPr>
        <w:t>.</w:t>
      </w:r>
    </w:p>
    <w:tbl>
      <w:tblPr>
        <w:tblStyle w:val="GridTable4-Accent3"/>
        <w:bidiVisual/>
        <w:tblW w:w="10524" w:type="dxa"/>
        <w:tblLook w:val="04A0" w:firstRow="1" w:lastRow="0" w:firstColumn="1" w:lastColumn="0" w:noHBand="0" w:noVBand="1"/>
      </w:tblPr>
      <w:tblGrid>
        <w:gridCol w:w="2631"/>
        <w:gridCol w:w="2631"/>
        <w:gridCol w:w="2631"/>
        <w:gridCol w:w="2631"/>
      </w:tblGrid>
      <w:tr w:rsidR="00FA4527" w:rsidRPr="00745A5E" w14:paraId="212BD5A9" w14:textId="77777777" w:rsidTr="00B416FE">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31" w:type="dxa"/>
            <w:hideMark/>
          </w:tcPr>
          <w:p w14:paraId="7B0BAAB9" w14:textId="77777777" w:rsidR="00FA4527" w:rsidRPr="00402889" w:rsidRDefault="00FA4527" w:rsidP="008B2564">
            <w:pPr>
              <w:bidi/>
              <w:jc w:val="both"/>
              <w:rPr>
                <w:sz w:val="22"/>
              </w:rPr>
            </w:pPr>
            <w:r w:rsidRPr="00402889">
              <w:rPr>
                <w:sz w:val="22"/>
                <w:rtl/>
              </w:rPr>
              <w:t>رقم شهادة الاعتماد الشرعي</w:t>
            </w:r>
          </w:p>
        </w:tc>
        <w:tc>
          <w:tcPr>
            <w:tcW w:w="2631" w:type="dxa"/>
            <w:hideMark/>
          </w:tcPr>
          <w:p w14:paraId="09A16370" w14:textId="62CCD890" w:rsidR="00FA4527" w:rsidRPr="00402889" w:rsidRDefault="00FA4527" w:rsidP="008B2564">
            <w:pPr>
              <w:bidi/>
              <w:jc w:val="both"/>
              <w:cnfStyle w:val="100000000000" w:firstRow="1" w:lastRow="0" w:firstColumn="0" w:lastColumn="0" w:oddVBand="0" w:evenVBand="0" w:oddHBand="0" w:evenHBand="0" w:firstRowFirstColumn="0" w:firstRowLastColumn="0" w:lastRowFirstColumn="0" w:lastRowLastColumn="0"/>
              <w:rPr>
                <w:sz w:val="22"/>
              </w:rPr>
            </w:pPr>
            <w:r w:rsidRPr="00402889">
              <w:rPr>
                <w:sz w:val="22"/>
                <w:rtl/>
              </w:rPr>
              <w:t xml:space="preserve">اسم </w:t>
            </w:r>
            <w:r w:rsidR="00DD4E3A" w:rsidRPr="00402889">
              <w:rPr>
                <w:rFonts w:hint="cs"/>
                <w:sz w:val="22"/>
                <w:rtl/>
              </w:rPr>
              <w:t>المنتج</w:t>
            </w:r>
            <w:r w:rsidRPr="00402889">
              <w:rPr>
                <w:sz w:val="22"/>
                <w:rtl/>
              </w:rPr>
              <w:t xml:space="preserve"> </w:t>
            </w:r>
          </w:p>
        </w:tc>
        <w:tc>
          <w:tcPr>
            <w:tcW w:w="2631" w:type="dxa"/>
            <w:hideMark/>
          </w:tcPr>
          <w:p w14:paraId="0F706647" w14:textId="41F0C4E7" w:rsidR="00FA4527" w:rsidRPr="00402889" w:rsidRDefault="00FA4527" w:rsidP="008B2564">
            <w:pPr>
              <w:bidi/>
              <w:jc w:val="both"/>
              <w:cnfStyle w:val="100000000000" w:firstRow="1" w:lastRow="0" w:firstColumn="0" w:lastColumn="0" w:oddVBand="0" w:evenVBand="0" w:oddHBand="0" w:evenHBand="0" w:firstRowFirstColumn="0" w:firstRowLastColumn="0" w:lastRowFirstColumn="0" w:lastRowLastColumn="0"/>
              <w:rPr>
                <w:sz w:val="22"/>
                <w:rtl/>
              </w:rPr>
            </w:pPr>
            <w:r w:rsidRPr="00402889">
              <w:rPr>
                <w:sz w:val="22"/>
                <w:rtl/>
              </w:rPr>
              <w:t>المستند</w:t>
            </w:r>
            <w:r w:rsidR="00DD4E3A" w:rsidRPr="00402889">
              <w:rPr>
                <w:rFonts w:hint="cs"/>
                <w:sz w:val="22"/>
                <w:rtl/>
              </w:rPr>
              <w:t>ات المتعلقة بالمن</w:t>
            </w:r>
            <w:r w:rsidR="00402889" w:rsidRPr="00402889">
              <w:rPr>
                <w:rFonts w:hint="cs"/>
                <w:sz w:val="22"/>
                <w:rtl/>
              </w:rPr>
              <w:t>ت</w:t>
            </w:r>
            <w:r w:rsidR="00DD4E3A" w:rsidRPr="00402889">
              <w:rPr>
                <w:rFonts w:hint="cs"/>
                <w:sz w:val="22"/>
                <w:rtl/>
              </w:rPr>
              <w:t>ج</w:t>
            </w:r>
          </w:p>
        </w:tc>
        <w:tc>
          <w:tcPr>
            <w:tcW w:w="2631" w:type="dxa"/>
            <w:hideMark/>
          </w:tcPr>
          <w:p w14:paraId="66107A2C" w14:textId="77777777" w:rsidR="00FA4527" w:rsidRPr="00402889" w:rsidRDefault="00FA4527" w:rsidP="008B2564">
            <w:pPr>
              <w:bidi/>
              <w:jc w:val="both"/>
              <w:cnfStyle w:val="100000000000" w:firstRow="1" w:lastRow="0" w:firstColumn="0" w:lastColumn="0" w:oddVBand="0" w:evenVBand="0" w:oddHBand="0" w:evenHBand="0" w:firstRowFirstColumn="0" w:firstRowLastColumn="0" w:lastRowFirstColumn="0" w:lastRowLastColumn="0"/>
              <w:rPr>
                <w:sz w:val="22"/>
                <w:rtl/>
              </w:rPr>
            </w:pPr>
            <w:r w:rsidRPr="00402889">
              <w:rPr>
                <w:sz w:val="22"/>
                <w:rtl/>
              </w:rPr>
              <w:t>تاريخ شهادة الاعتماد الشرعي</w:t>
            </w:r>
          </w:p>
        </w:tc>
      </w:tr>
      <w:tr w:rsidR="00FA4527" w:rsidRPr="00745A5E" w14:paraId="323126D2" w14:textId="77777777" w:rsidTr="00B416FE">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631" w:type="dxa"/>
            <w:hideMark/>
          </w:tcPr>
          <w:p w14:paraId="29B0688C" w14:textId="77777777" w:rsidR="00FA4527" w:rsidRPr="00745A5E" w:rsidRDefault="00FA4527" w:rsidP="008B2564">
            <w:pPr>
              <w:bidi/>
              <w:jc w:val="both"/>
              <w:rPr>
                <w:highlight w:val="yellow"/>
                <w:rtl/>
              </w:rPr>
            </w:pPr>
            <w:r w:rsidRPr="00745A5E">
              <w:rPr>
                <w:rFonts w:ascii="Sakkal Majalla" w:hAnsi="Sakkal Majalla" w:cs="Sakkal Majalla"/>
                <w:color w:val="404040"/>
                <w:sz w:val="19"/>
                <w:szCs w:val="19"/>
                <w:highlight w:val="yellow"/>
              </w:rPr>
              <w:t>BMWF-718-04-02-07-17-01</w:t>
            </w:r>
          </w:p>
        </w:tc>
        <w:tc>
          <w:tcPr>
            <w:tcW w:w="2631" w:type="dxa"/>
            <w:hideMark/>
          </w:tcPr>
          <w:p w14:paraId="6FA78684" w14:textId="77777777" w:rsidR="00FA4527" w:rsidRPr="00745A5E" w:rsidRDefault="00FA4527" w:rsidP="008B2564">
            <w:pPr>
              <w:bidi/>
              <w:jc w:val="both"/>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404040"/>
                <w:sz w:val="19"/>
                <w:szCs w:val="19"/>
                <w:highlight w:val="yellow"/>
                <w:rtl/>
              </w:rPr>
            </w:pPr>
            <w:r w:rsidRPr="00745A5E">
              <w:rPr>
                <w:rFonts w:ascii="Sakkal Majalla" w:hAnsi="Sakkal Majalla" w:cs="Sakkal Majalla"/>
                <w:color w:val="404040"/>
                <w:sz w:val="19"/>
                <w:szCs w:val="19"/>
                <w:highlight w:val="yellow"/>
                <w:rtl/>
              </w:rPr>
              <w:t>اتفاقية وديعة باستخدام عقد المضاربة</w:t>
            </w:r>
          </w:p>
        </w:tc>
        <w:tc>
          <w:tcPr>
            <w:tcW w:w="2631" w:type="dxa"/>
            <w:hideMark/>
          </w:tcPr>
          <w:p w14:paraId="08E076FC" w14:textId="77777777" w:rsidR="00FA4527" w:rsidRPr="00745A5E" w:rsidRDefault="00FA4527" w:rsidP="008B2564">
            <w:pPr>
              <w:bidi/>
              <w:jc w:val="both"/>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404040"/>
                <w:sz w:val="19"/>
                <w:szCs w:val="19"/>
                <w:highlight w:val="yellow"/>
                <w:rtl/>
              </w:rPr>
            </w:pPr>
            <w:r w:rsidRPr="00745A5E">
              <w:rPr>
                <w:rFonts w:ascii="Sakkal Majalla" w:hAnsi="Sakkal Majalla" w:cs="Sakkal Majalla"/>
                <w:color w:val="404040"/>
                <w:sz w:val="19"/>
                <w:szCs w:val="19"/>
                <w:highlight w:val="yellow"/>
                <w:rtl/>
              </w:rPr>
              <w:t>مستند تخفيض مبلغ وديعة المضاربة</w:t>
            </w:r>
          </w:p>
        </w:tc>
        <w:tc>
          <w:tcPr>
            <w:tcW w:w="2631" w:type="dxa"/>
            <w:hideMark/>
          </w:tcPr>
          <w:p w14:paraId="26414CEF" w14:textId="77777777" w:rsidR="00FA4527" w:rsidRPr="00745A5E" w:rsidRDefault="00FA4527" w:rsidP="008B2564">
            <w:pPr>
              <w:bidi/>
              <w:jc w:val="both"/>
              <w:cnfStyle w:val="000000100000" w:firstRow="0" w:lastRow="0" w:firstColumn="0" w:lastColumn="0" w:oddVBand="0" w:evenVBand="0" w:oddHBand="1" w:evenHBand="0" w:firstRowFirstColumn="0" w:firstRowLastColumn="0" w:lastRowFirstColumn="0" w:lastRowLastColumn="0"/>
              <w:rPr>
                <w:highlight w:val="yellow"/>
                <w:rtl/>
              </w:rPr>
            </w:pPr>
            <w:r w:rsidRPr="00745A5E">
              <w:rPr>
                <w:rFonts w:ascii="Sakkal Majalla" w:hAnsi="Sakkal Majalla" w:cs="Sakkal Majalla"/>
                <w:b/>
                <w:bCs/>
                <w:color w:val="404040"/>
                <w:sz w:val="19"/>
                <w:szCs w:val="19"/>
                <w:highlight w:val="yellow"/>
                <w:rtl/>
              </w:rPr>
              <w:t>02 فبراير 2021</w:t>
            </w:r>
          </w:p>
        </w:tc>
      </w:tr>
    </w:tbl>
    <w:p w14:paraId="22AB1065" w14:textId="77777777" w:rsidR="00FA4527" w:rsidRPr="00732741" w:rsidRDefault="00FA4527" w:rsidP="00FA4527">
      <w:pPr>
        <w:pStyle w:val="Heading1"/>
        <w:numPr>
          <w:ilvl w:val="0"/>
          <w:numId w:val="3"/>
        </w:numPr>
        <w:bidi/>
        <w:spacing w:before="120"/>
        <w:ind w:left="806"/>
        <w:jc w:val="left"/>
        <w:rPr>
          <w:rFonts w:ascii="Sakkal Majalla" w:hAnsi="Sakkal Majalla" w:cs="Sakkal Majalla"/>
          <w:b/>
          <w:bCs/>
          <w:color w:val="C00000"/>
          <w:sz w:val="24"/>
          <w:szCs w:val="24"/>
          <w:lang w:bidi="ar"/>
        </w:rPr>
      </w:pPr>
      <w:bookmarkStart w:id="15" w:name="_Toc108107953"/>
      <w:r w:rsidRPr="00732741">
        <w:rPr>
          <w:rFonts w:ascii="Sakkal Majalla" w:hAnsi="Sakkal Majalla" w:cs="Sakkal Majalla" w:hint="cs"/>
          <w:b/>
          <w:bCs/>
          <w:color w:val="C00000"/>
          <w:sz w:val="24"/>
          <w:szCs w:val="24"/>
          <w:rtl/>
          <w:lang w:bidi="ar"/>
        </w:rPr>
        <w:t>ملاحظات اللجنة:</w:t>
      </w:r>
      <w:bookmarkEnd w:id="15"/>
    </w:p>
    <w:p w14:paraId="17A0BED2" w14:textId="1388C4A8" w:rsidR="00FA4527" w:rsidRDefault="00FA4527" w:rsidP="00FA4527">
      <w:pPr>
        <w:pStyle w:val="BodyText"/>
        <w:bidi/>
        <w:spacing w:after="240"/>
        <w:ind w:left="893"/>
        <w:rPr>
          <w:rFonts w:ascii="Sakkal Majalla" w:hAnsi="Sakkal Majalla" w:cs="Sakkal Majalla"/>
          <w:color w:val="404040"/>
          <w:sz w:val="24"/>
          <w:szCs w:val="24"/>
          <w:rtl/>
          <w:lang w:bidi="ar-BH"/>
        </w:rPr>
      </w:pPr>
      <w:r w:rsidRPr="00402889">
        <w:rPr>
          <w:rFonts w:ascii="Sakkal Majalla" w:hAnsi="Sakkal Majalla" w:cs="Sakkal Majalla"/>
          <w:color w:val="404040"/>
          <w:sz w:val="24"/>
          <w:szCs w:val="24"/>
          <w:rtl/>
          <w:lang w:bidi="ar-BH"/>
        </w:rPr>
        <w:t xml:space="preserve">بناء على المعلومات المقدمة، قامت </w:t>
      </w:r>
      <w:r w:rsidR="00B46A5F">
        <w:rPr>
          <w:rFonts w:ascii="Sakkal Majalla" w:hAnsi="Sakkal Majalla" w:cs="Sakkal Majalla" w:hint="cs"/>
          <w:color w:val="404040"/>
          <w:sz w:val="24"/>
          <w:szCs w:val="24"/>
          <w:rtl/>
          <w:lang w:bidi="ar-BH"/>
        </w:rPr>
        <w:t>ال</w:t>
      </w:r>
      <w:r w:rsidRPr="00402889">
        <w:rPr>
          <w:rFonts w:ascii="Sakkal Majalla" w:hAnsi="Sakkal Majalla" w:cs="Sakkal Majalla"/>
          <w:color w:val="404040"/>
          <w:sz w:val="24"/>
          <w:szCs w:val="24"/>
          <w:rtl/>
          <w:lang w:bidi="ar-BH"/>
        </w:rPr>
        <w:t xml:space="preserve">لجنة الشرعية بمراجعة </w:t>
      </w:r>
      <w:r w:rsidR="00402889" w:rsidRPr="00402889">
        <w:rPr>
          <w:rFonts w:ascii="Sakkal Majalla" w:hAnsi="Sakkal Majalla" w:cs="Sakkal Majalla" w:hint="cs"/>
          <w:color w:val="404040"/>
          <w:sz w:val="24"/>
          <w:szCs w:val="24"/>
          <w:rtl/>
          <w:lang w:bidi="ar-BH"/>
        </w:rPr>
        <w:t>المنتج و</w:t>
      </w:r>
      <w:r w:rsidRPr="00402889">
        <w:rPr>
          <w:rFonts w:ascii="Sakkal Majalla" w:hAnsi="Sakkal Majalla" w:cs="Sakkal Majalla"/>
          <w:color w:val="404040"/>
          <w:sz w:val="24"/>
          <w:szCs w:val="24"/>
          <w:rtl/>
          <w:lang w:bidi="ar-BH"/>
        </w:rPr>
        <w:t xml:space="preserve">المستندات في ضوء المعايير الشرعية الصادرة عن هيئة المحاسبة والمراجعة </w:t>
      </w:r>
      <w:r w:rsidRPr="00402889">
        <w:rPr>
          <w:rFonts w:ascii="Sakkal Majalla" w:hAnsi="Sakkal Majalla" w:cs="Sakkal Majalla"/>
          <w:color w:val="404040"/>
          <w:sz w:val="24"/>
          <w:szCs w:val="24"/>
          <w:lang w:bidi="ar-BH"/>
        </w:rPr>
        <w:t>AAOIFI</w:t>
      </w:r>
      <w:r w:rsidRPr="00402889">
        <w:rPr>
          <w:rFonts w:ascii="Sakkal Majalla" w:hAnsi="Sakkal Majalla" w:cs="Sakkal Majalla"/>
          <w:color w:val="404040"/>
          <w:sz w:val="24"/>
          <w:szCs w:val="24"/>
          <w:rtl/>
          <w:lang w:bidi="ar-BH"/>
        </w:rPr>
        <w:t xml:space="preserve"> وبموجبها تم اعتماد </w:t>
      </w:r>
      <w:r w:rsidR="00DD4E3A" w:rsidRPr="00402889">
        <w:rPr>
          <w:rFonts w:ascii="Sakkal Majalla" w:hAnsi="Sakkal Majalla" w:cs="Sakkal Majalla" w:hint="cs"/>
          <w:color w:val="404040"/>
          <w:sz w:val="24"/>
          <w:szCs w:val="24"/>
          <w:rtl/>
          <w:lang w:bidi="ar-BH"/>
        </w:rPr>
        <w:t>المنتج</w:t>
      </w:r>
      <w:r w:rsidRPr="00402889">
        <w:rPr>
          <w:rFonts w:ascii="Sakkal Majalla" w:hAnsi="Sakkal Majalla" w:cs="Sakkal Majalla"/>
          <w:color w:val="404040"/>
          <w:sz w:val="24"/>
          <w:szCs w:val="24"/>
          <w:rtl/>
          <w:lang w:bidi="ar-BH"/>
        </w:rPr>
        <w:t xml:space="preserve"> كونه متوافقا مع الضوابط والمعايير الشرعية. تجدر الإشارة إلى أن هذه الموافقة مقيدة بالتزام الإدارة بتنفيذ العمليات الخاصة بالمستندات كما تم بيانه واعتماده من قبل </w:t>
      </w:r>
      <w:r w:rsidR="00B46A5F">
        <w:rPr>
          <w:rFonts w:ascii="Sakkal Majalla" w:hAnsi="Sakkal Majalla" w:cs="Sakkal Majalla" w:hint="cs"/>
          <w:color w:val="404040"/>
          <w:sz w:val="24"/>
          <w:szCs w:val="24"/>
          <w:rtl/>
          <w:lang w:bidi="ar-BH"/>
        </w:rPr>
        <w:t>ال</w:t>
      </w:r>
      <w:r w:rsidRPr="00402889">
        <w:rPr>
          <w:rFonts w:ascii="Sakkal Majalla" w:hAnsi="Sakkal Majalla" w:cs="Sakkal Majalla"/>
          <w:color w:val="404040"/>
          <w:sz w:val="24"/>
          <w:szCs w:val="24"/>
          <w:rtl/>
          <w:lang w:bidi="ar-BH"/>
        </w:rPr>
        <w:t>لجنة الشرعية.</w:t>
      </w:r>
    </w:p>
    <w:p w14:paraId="593D5A4C" w14:textId="77777777" w:rsidR="00784207" w:rsidRPr="00732741" w:rsidRDefault="00E87EA5" w:rsidP="00064B8B">
      <w:pPr>
        <w:pStyle w:val="Heading1"/>
        <w:tabs>
          <w:tab w:val="clear" w:pos="1152"/>
          <w:tab w:val="num" w:pos="432"/>
        </w:tabs>
        <w:bidi/>
        <w:ind w:left="432"/>
        <w:jc w:val="left"/>
        <w:rPr>
          <w:rFonts w:ascii="Sakkal Majalla" w:hAnsi="Sakkal Majalla" w:cs="Sakkal Majalla"/>
          <w:b/>
          <w:bCs/>
          <w:color w:val="C00000"/>
          <w:sz w:val="24"/>
          <w:szCs w:val="24"/>
          <w:lang w:bidi="ar"/>
        </w:rPr>
      </w:pPr>
      <w:bookmarkStart w:id="16" w:name="_Hlk66624705"/>
      <w:bookmarkStart w:id="17" w:name="_Toc108107954"/>
      <w:r w:rsidRPr="00732741">
        <w:rPr>
          <w:rFonts w:ascii="Sakkal Majalla" w:hAnsi="Sakkal Majalla" w:cs="Sakkal Majalla"/>
          <w:b/>
          <w:bCs/>
          <w:color w:val="C00000"/>
          <w:sz w:val="24"/>
          <w:szCs w:val="24"/>
          <w:rtl/>
          <w:lang w:bidi="ar"/>
        </w:rPr>
        <w:t xml:space="preserve">اعتماد </w:t>
      </w:r>
      <w:bookmarkEnd w:id="16"/>
      <w:r w:rsidR="00784207" w:rsidRPr="00732741">
        <w:rPr>
          <w:rFonts w:ascii="Sakkal Majalla" w:hAnsi="Sakkal Majalla" w:cs="Sakkal Majalla" w:hint="cs"/>
          <w:b/>
          <w:bCs/>
          <w:color w:val="C00000"/>
          <w:sz w:val="24"/>
          <w:szCs w:val="24"/>
          <w:rtl/>
          <w:lang w:bidi="ar"/>
        </w:rPr>
        <w:t>المستندات</w:t>
      </w:r>
      <w:r w:rsidR="00470BBC" w:rsidRPr="00732741">
        <w:rPr>
          <w:rFonts w:ascii="Sakkal Majalla" w:hAnsi="Sakkal Majalla" w:cs="Sakkal Majalla" w:hint="cs"/>
          <w:b/>
          <w:bCs/>
          <w:color w:val="C00000"/>
          <w:sz w:val="24"/>
          <w:szCs w:val="24"/>
          <w:rtl/>
          <w:lang w:bidi="ar"/>
        </w:rPr>
        <w:t xml:space="preserve"> ا</w:t>
      </w:r>
      <w:r w:rsidR="00470BBC" w:rsidRPr="00732741">
        <w:rPr>
          <w:rFonts w:ascii="Sakkal Majalla" w:hAnsi="Sakkal Majalla" w:cs="Sakkal Majalla"/>
          <w:b/>
          <w:bCs/>
          <w:color w:val="C00000"/>
          <w:sz w:val="24"/>
          <w:szCs w:val="24"/>
          <w:rtl/>
          <w:lang w:bidi="ar"/>
        </w:rPr>
        <w:t>لمتعلقة بالمنتجات السابقة</w:t>
      </w:r>
      <w:r w:rsidR="00373BA7" w:rsidRPr="00732741">
        <w:rPr>
          <w:rFonts w:ascii="Sakkal Majalla" w:hAnsi="Sakkal Majalla" w:cs="Sakkal Majalla" w:hint="cs"/>
          <w:b/>
          <w:bCs/>
          <w:color w:val="C00000"/>
          <w:sz w:val="24"/>
          <w:szCs w:val="24"/>
          <w:rtl/>
          <w:lang w:bidi="ar"/>
        </w:rPr>
        <w:t>:</w:t>
      </w:r>
      <w:bookmarkEnd w:id="17"/>
    </w:p>
    <w:p w14:paraId="21BDF871" w14:textId="77777777" w:rsidR="00303836" w:rsidRPr="00732741" w:rsidRDefault="00303836" w:rsidP="00B23AF9">
      <w:pPr>
        <w:pStyle w:val="Heading1"/>
        <w:numPr>
          <w:ilvl w:val="0"/>
          <w:numId w:val="3"/>
        </w:numPr>
        <w:bidi/>
        <w:ind w:left="802"/>
        <w:jc w:val="left"/>
        <w:rPr>
          <w:rFonts w:ascii="Sakkal Majalla" w:hAnsi="Sakkal Majalla" w:cs="Sakkal Majalla"/>
          <w:b/>
          <w:bCs/>
          <w:color w:val="C00000"/>
          <w:sz w:val="24"/>
          <w:szCs w:val="24"/>
          <w:rtl/>
          <w:lang w:bidi="ar"/>
        </w:rPr>
      </w:pPr>
      <w:bookmarkStart w:id="18" w:name="_Toc108107955"/>
      <w:r w:rsidRPr="00732741">
        <w:rPr>
          <w:rFonts w:ascii="Sakkal Majalla" w:hAnsi="Sakkal Majalla" w:cs="Sakkal Majalla" w:hint="cs"/>
          <w:b/>
          <w:bCs/>
          <w:color w:val="C00000"/>
          <w:sz w:val="24"/>
          <w:szCs w:val="24"/>
          <w:rtl/>
          <w:lang w:bidi="ar"/>
        </w:rPr>
        <w:t>حالة المستند:</w:t>
      </w:r>
      <w:bookmarkEnd w:id="18"/>
    </w:p>
    <w:p w14:paraId="0FF0D0EF" w14:textId="77777777" w:rsidR="009E4DE4" w:rsidRPr="00A71721" w:rsidRDefault="009E4DE4" w:rsidP="00FC7889">
      <w:pPr>
        <w:pStyle w:val="BodyText"/>
        <w:bidi/>
        <w:spacing w:before="120" w:after="120"/>
        <w:ind w:left="890"/>
        <w:rPr>
          <w:rFonts w:ascii="Sakkal Majalla" w:hAnsi="Sakkal Majalla" w:cs="Sakkal Majalla"/>
          <w:color w:val="404040"/>
          <w:sz w:val="24"/>
          <w:szCs w:val="24"/>
          <w:lang w:bidi="ar-BH"/>
        </w:rPr>
      </w:pPr>
      <w:r w:rsidRPr="00A71721">
        <w:rPr>
          <w:rFonts w:ascii="Sakkal Majalla" w:hAnsi="Sakkal Majalla" w:cs="Sakkal Majalla"/>
          <w:color w:val="404040"/>
          <w:sz w:val="24"/>
          <w:szCs w:val="24"/>
          <w:rtl/>
          <w:lang w:bidi="ar-BH"/>
        </w:rPr>
        <w:t xml:space="preserve">تم اعتماد </w:t>
      </w:r>
      <w:r w:rsidR="00470BBC" w:rsidRPr="00A71721">
        <w:rPr>
          <w:rFonts w:ascii="Sakkal Majalla" w:hAnsi="Sakkal Majalla" w:cs="Sakkal Majalla" w:hint="cs"/>
          <w:color w:val="404040"/>
          <w:sz w:val="24"/>
          <w:szCs w:val="24"/>
          <w:rtl/>
          <w:lang w:bidi="ar-BH"/>
        </w:rPr>
        <w:t>المنتج</w:t>
      </w:r>
      <w:r w:rsidRPr="00A71721">
        <w:rPr>
          <w:rFonts w:ascii="Sakkal Majalla" w:hAnsi="Sakkal Majalla" w:cs="Sakkal Majalla"/>
          <w:color w:val="404040"/>
          <w:sz w:val="24"/>
          <w:szCs w:val="24"/>
          <w:rtl/>
          <w:lang w:bidi="ar-BH"/>
        </w:rPr>
        <w:t xml:space="preserve"> مسبقا من قبل اللجنة وأصدرت شهادة اعتماد </w:t>
      </w:r>
      <w:r w:rsidR="00A71721">
        <w:rPr>
          <w:rFonts w:ascii="Sakkal Majalla" w:hAnsi="Sakkal Majalla" w:cs="Sakkal Majalla" w:hint="cs"/>
          <w:color w:val="404040"/>
          <w:sz w:val="24"/>
          <w:szCs w:val="24"/>
          <w:rtl/>
          <w:lang w:bidi="ar-BH"/>
        </w:rPr>
        <w:t xml:space="preserve">شرعي </w:t>
      </w:r>
      <w:r w:rsidRPr="00A71721">
        <w:rPr>
          <w:rFonts w:ascii="Sakkal Majalla" w:hAnsi="Sakkal Majalla" w:cs="Sakkal Majalla"/>
          <w:color w:val="404040"/>
          <w:sz w:val="24"/>
          <w:szCs w:val="24"/>
          <w:rtl/>
          <w:lang w:bidi="ar-BH"/>
        </w:rPr>
        <w:t xml:space="preserve">خاصة به، أضافت الإدارة </w:t>
      </w:r>
      <w:r w:rsidR="00470BBC" w:rsidRPr="00A71721">
        <w:rPr>
          <w:rFonts w:ascii="Sakkal Majalla" w:hAnsi="Sakkal Majalla" w:cs="Sakkal Majalla" w:hint="cs"/>
          <w:color w:val="404040"/>
          <w:sz w:val="24"/>
          <w:szCs w:val="24"/>
          <w:rtl/>
          <w:lang w:bidi="ar-BH"/>
        </w:rPr>
        <w:t>ال</w:t>
      </w:r>
      <w:r w:rsidRPr="00A71721">
        <w:rPr>
          <w:rFonts w:ascii="Sakkal Majalla" w:hAnsi="Sakkal Majalla" w:cs="Sakkal Majalla"/>
          <w:color w:val="404040"/>
          <w:sz w:val="24"/>
          <w:szCs w:val="24"/>
          <w:rtl/>
          <w:lang w:bidi="ar-BH"/>
        </w:rPr>
        <w:t>مستند</w:t>
      </w:r>
      <w:r w:rsidR="00470BBC" w:rsidRPr="00A71721">
        <w:rPr>
          <w:rFonts w:ascii="Sakkal Majalla" w:hAnsi="Sakkal Majalla" w:cs="Sakkal Majalla" w:hint="cs"/>
          <w:color w:val="404040"/>
          <w:sz w:val="24"/>
          <w:szCs w:val="24"/>
          <w:rtl/>
          <w:lang w:bidi="ar-BH"/>
        </w:rPr>
        <w:t>ات</w:t>
      </w:r>
      <w:r w:rsidR="00A71721" w:rsidRPr="00A71721">
        <w:rPr>
          <w:rFonts w:ascii="Sakkal Majalla" w:hAnsi="Sakkal Majalla" w:cs="Sakkal Majalla" w:hint="cs"/>
          <w:color w:val="404040"/>
          <w:sz w:val="24"/>
          <w:szCs w:val="24"/>
          <w:rtl/>
          <w:lang w:bidi="ar-BH"/>
        </w:rPr>
        <w:t xml:space="preserve"> الجديدة </w:t>
      </w:r>
      <w:r w:rsidR="00470BBC" w:rsidRPr="00A71721">
        <w:rPr>
          <w:rFonts w:ascii="Sakkal Majalla" w:hAnsi="Sakkal Majalla" w:cs="Sakkal Majalla" w:hint="cs"/>
          <w:color w:val="404040"/>
          <w:sz w:val="24"/>
          <w:szCs w:val="24"/>
          <w:rtl/>
          <w:lang w:bidi="ar-BH"/>
        </w:rPr>
        <w:t xml:space="preserve">أدناه </w:t>
      </w:r>
      <w:r w:rsidRPr="00A71721">
        <w:rPr>
          <w:rFonts w:ascii="Sakkal Majalla" w:hAnsi="Sakkal Majalla" w:cs="Sakkal Majalla"/>
          <w:color w:val="404040"/>
          <w:sz w:val="24"/>
          <w:szCs w:val="24"/>
          <w:rtl/>
          <w:lang w:bidi="ar-BH"/>
        </w:rPr>
        <w:t>للجنة من أجل</w:t>
      </w:r>
      <w:r w:rsidRPr="00A71721">
        <w:rPr>
          <w:rFonts w:ascii="Sakkal Majalla" w:hAnsi="Sakkal Majalla" w:cs="Sakkal Majalla"/>
          <w:color w:val="404040"/>
          <w:sz w:val="24"/>
          <w:szCs w:val="24"/>
          <w:lang w:bidi="ar-BH"/>
        </w:rPr>
        <w:t xml:space="preserve"> </w:t>
      </w:r>
      <w:r w:rsidR="00A71721">
        <w:rPr>
          <w:rFonts w:ascii="Sakkal Majalla" w:hAnsi="Sakkal Majalla" w:cs="Sakkal Majalla" w:hint="cs"/>
          <w:color w:val="404040"/>
          <w:sz w:val="24"/>
          <w:szCs w:val="24"/>
          <w:rtl/>
          <w:lang w:bidi="ar-BH"/>
        </w:rPr>
        <w:t>المراجعة وإصدار شهادة الاعتماد</w:t>
      </w:r>
      <w:r w:rsidRPr="00A71721">
        <w:rPr>
          <w:rFonts w:ascii="Sakkal Majalla" w:hAnsi="Sakkal Majalla" w:cs="Sakkal Majalla"/>
          <w:color w:val="404040"/>
          <w:sz w:val="24"/>
          <w:szCs w:val="24"/>
          <w:rtl/>
          <w:lang w:bidi="ar-BH"/>
        </w:rPr>
        <w:t xml:space="preserve">.  </w:t>
      </w:r>
    </w:p>
    <w:tbl>
      <w:tblPr>
        <w:tblStyle w:val="GridTable4-Accent3"/>
        <w:bidiVisual/>
        <w:tblW w:w="10524" w:type="dxa"/>
        <w:tblLook w:val="04A0" w:firstRow="1" w:lastRow="0" w:firstColumn="1" w:lastColumn="0" w:noHBand="0" w:noVBand="1"/>
      </w:tblPr>
      <w:tblGrid>
        <w:gridCol w:w="2631"/>
        <w:gridCol w:w="2631"/>
        <w:gridCol w:w="2631"/>
        <w:gridCol w:w="2631"/>
      </w:tblGrid>
      <w:tr w:rsidR="00745A5E" w:rsidRPr="00745A5E" w14:paraId="14286FD8" w14:textId="77777777" w:rsidTr="00B416FE">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31" w:type="dxa"/>
            <w:hideMark/>
          </w:tcPr>
          <w:p w14:paraId="26AD6AD5" w14:textId="77777777" w:rsidR="00745A5E" w:rsidRPr="00745A5E" w:rsidRDefault="00745A5E" w:rsidP="009378E7">
            <w:pPr>
              <w:bidi/>
              <w:jc w:val="both"/>
              <w:rPr>
                <w:sz w:val="22"/>
              </w:rPr>
            </w:pPr>
            <w:r w:rsidRPr="00745A5E">
              <w:rPr>
                <w:sz w:val="22"/>
                <w:rtl/>
              </w:rPr>
              <w:lastRenderedPageBreak/>
              <w:t>رقم شهادة الاعتماد الشرعي</w:t>
            </w:r>
          </w:p>
        </w:tc>
        <w:tc>
          <w:tcPr>
            <w:tcW w:w="2631" w:type="dxa"/>
            <w:hideMark/>
          </w:tcPr>
          <w:p w14:paraId="65E83588" w14:textId="3E522CD1" w:rsidR="00745A5E" w:rsidRPr="00402889" w:rsidRDefault="00745A5E" w:rsidP="009378E7">
            <w:pPr>
              <w:bidi/>
              <w:jc w:val="both"/>
              <w:cnfStyle w:val="100000000000" w:firstRow="1" w:lastRow="0" w:firstColumn="0" w:lastColumn="0" w:oddVBand="0" w:evenVBand="0" w:oddHBand="0" w:evenHBand="0" w:firstRowFirstColumn="0" w:firstRowLastColumn="0" w:lastRowFirstColumn="0" w:lastRowLastColumn="0"/>
              <w:rPr>
                <w:sz w:val="22"/>
              </w:rPr>
            </w:pPr>
            <w:r w:rsidRPr="00402889">
              <w:rPr>
                <w:sz w:val="22"/>
                <w:rtl/>
              </w:rPr>
              <w:t xml:space="preserve">اسم </w:t>
            </w:r>
            <w:r w:rsidR="00402889" w:rsidRPr="00402889">
              <w:rPr>
                <w:rFonts w:hint="cs"/>
                <w:sz w:val="22"/>
                <w:rtl/>
              </w:rPr>
              <w:t>المنتج</w:t>
            </w:r>
          </w:p>
        </w:tc>
        <w:tc>
          <w:tcPr>
            <w:tcW w:w="2631" w:type="dxa"/>
            <w:hideMark/>
          </w:tcPr>
          <w:p w14:paraId="185A9F8A" w14:textId="718E2D28" w:rsidR="00745A5E" w:rsidRPr="00402889" w:rsidRDefault="00745A5E" w:rsidP="009378E7">
            <w:pPr>
              <w:bidi/>
              <w:jc w:val="both"/>
              <w:cnfStyle w:val="100000000000" w:firstRow="1" w:lastRow="0" w:firstColumn="0" w:lastColumn="0" w:oddVBand="0" w:evenVBand="0" w:oddHBand="0" w:evenHBand="0" w:firstRowFirstColumn="0" w:firstRowLastColumn="0" w:lastRowFirstColumn="0" w:lastRowLastColumn="0"/>
              <w:rPr>
                <w:sz w:val="22"/>
                <w:rtl/>
              </w:rPr>
            </w:pPr>
            <w:r w:rsidRPr="00402889">
              <w:rPr>
                <w:sz w:val="22"/>
                <w:rtl/>
              </w:rPr>
              <w:t xml:space="preserve">اسم المستند </w:t>
            </w:r>
          </w:p>
        </w:tc>
        <w:tc>
          <w:tcPr>
            <w:tcW w:w="2631" w:type="dxa"/>
            <w:hideMark/>
          </w:tcPr>
          <w:p w14:paraId="67A731A5" w14:textId="77777777" w:rsidR="00745A5E" w:rsidRPr="00745A5E" w:rsidRDefault="00745A5E" w:rsidP="009378E7">
            <w:pPr>
              <w:bidi/>
              <w:jc w:val="both"/>
              <w:cnfStyle w:val="100000000000" w:firstRow="1" w:lastRow="0" w:firstColumn="0" w:lastColumn="0" w:oddVBand="0" w:evenVBand="0" w:oddHBand="0" w:evenHBand="0" w:firstRowFirstColumn="0" w:firstRowLastColumn="0" w:lastRowFirstColumn="0" w:lastRowLastColumn="0"/>
              <w:rPr>
                <w:sz w:val="22"/>
                <w:rtl/>
              </w:rPr>
            </w:pPr>
            <w:r w:rsidRPr="00745A5E">
              <w:rPr>
                <w:sz w:val="22"/>
                <w:rtl/>
              </w:rPr>
              <w:t>تاريخ شهادة الاعتماد الشرعي</w:t>
            </w:r>
          </w:p>
        </w:tc>
      </w:tr>
      <w:tr w:rsidR="00745A5E" w:rsidRPr="00745A5E" w14:paraId="7297CA23" w14:textId="77777777" w:rsidTr="00B416FE">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631" w:type="dxa"/>
            <w:hideMark/>
          </w:tcPr>
          <w:p w14:paraId="6E577055" w14:textId="77777777" w:rsidR="00745A5E" w:rsidRPr="00745A5E" w:rsidRDefault="00745A5E" w:rsidP="009378E7">
            <w:pPr>
              <w:bidi/>
              <w:jc w:val="both"/>
              <w:rPr>
                <w:highlight w:val="yellow"/>
                <w:rtl/>
              </w:rPr>
            </w:pPr>
            <w:r w:rsidRPr="00745A5E">
              <w:rPr>
                <w:rFonts w:ascii="Sakkal Majalla" w:hAnsi="Sakkal Majalla" w:cs="Sakkal Majalla"/>
                <w:color w:val="404040"/>
                <w:sz w:val="19"/>
                <w:szCs w:val="19"/>
                <w:highlight w:val="yellow"/>
              </w:rPr>
              <w:t>BMWF-718-04-02-07-17-01</w:t>
            </w:r>
          </w:p>
        </w:tc>
        <w:tc>
          <w:tcPr>
            <w:tcW w:w="2631" w:type="dxa"/>
            <w:hideMark/>
          </w:tcPr>
          <w:p w14:paraId="2B7D55EE" w14:textId="77777777" w:rsidR="00745A5E" w:rsidRPr="00745A5E" w:rsidRDefault="00745A5E" w:rsidP="009378E7">
            <w:pPr>
              <w:bidi/>
              <w:jc w:val="both"/>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404040"/>
                <w:sz w:val="19"/>
                <w:szCs w:val="19"/>
                <w:highlight w:val="yellow"/>
                <w:rtl/>
              </w:rPr>
            </w:pPr>
            <w:r w:rsidRPr="00745A5E">
              <w:rPr>
                <w:rFonts w:ascii="Sakkal Majalla" w:hAnsi="Sakkal Majalla" w:cs="Sakkal Majalla"/>
                <w:color w:val="404040"/>
                <w:sz w:val="19"/>
                <w:szCs w:val="19"/>
                <w:highlight w:val="yellow"/>
                <w:rtl/>
              </w:rPr>
              <w:t>اتفاقية وديعة باستخدام عقد المضاربة</w:t>
            </w:r>
          </w:p>
        </w:tc>
        <w:tc>
          <w:tcPr>
            <w:tcW w:w="2631" w:type="dxa"/>
            <w:hideMark/>
          </w:tcPr>
          <w:p w14:paraId="0256586B" w14:textId="77777777" w:rsidR="00745A5E" w:rsidRPr="00745A5E" w:rsidRDefault="00745A5E" w:rsidP="009378E7">
            <w:pPr>
              <w:bidi/>
              <w:jc w:val="both"/>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404040"/>
                <w:sz w:val="19"/>
                <w:szCs w:val="19"/>
                <w:highlight w:val="yellow"/>
                <w:rtl/>
              </w:rPr>
            </w:pPr>
            <w:r w:rsidRPr="00745A5E">
              <w:rPr>
                <w:rFonts w:ascii="Sakkal Majalla" w:hAnsi="Sakkal Majalla" w:cs="Sakkal Majalla"/>
                <w:color w:val="404040"/>
                <w:sz w:val="19"/>
                <w:szCs w:val="19"/>
                <w:highlight w:val="yellow"/>
                <w:rtl/>
              </w:rPr>
              <w:t>مستند تخفيض مبلغ وديعة المضاربة</w:t>
            </w:r>
          </w:p>
        </w:tc>
        <w:tc>
          <w:tcPr>
            <w:tcW w:w="2631" w:type="dxa"/>
            <w:hideMark/>
          </w:tcPr>
          <w:p w14:paraId="458AA2E3" w14:textId="77777777" w:rsidR="00745A5E" w:rsidRPr="00745A5E" w:rsidRDefault="00745A5E" w:rsidP="009378E7">
            <w:pPr>
              <w:bidi/>
              <w:jc w:val="both"/>
              <w:cnfStyle w:val="000000100000" w:firstRow="0" w:lastRow="0" w:firstColumn="0" w:lastColumn="0" w:oddVBand="0" w:evenVBand="0" w:oddHBand="1" w:evenHBand="0" w:firstRowFirstColumn="0" w:firstRowLastColumn="0" w:lastRowFirstColumn="0" w:lastRowLastColumn="0"/>
              <w:rPr>
                <w:highlight w:val="yellow"/>
                <w:rtl/>
              </w:rPr>
            </w:pPr>
            <w:r w:rsidRPr="00745A5E">
              <w:rPr>
                <w:rFonts w:ascii="Sakkal Majalla" w:hAnsi="Sakkal Majalla" w:cs="Sakkal Majalla"/>
                <w:b/>
                <w:bCs/>
                <w:color w:val="404040"/>
                <w:sz w:val="19"/>
                <w:szCs w:val="19"/>
                <w:highlight w:val="yellow"/>
                <w:rtl/>
              </w:rPr>
              <w:t>02 فبراير 2021</w:t>
            </w:r>
          </w:p>
        </w:tc>
      </w:tr>
    </w:tbl>
    <w:p w14:paraId="44617308" w14:textId="77777777" w:rsidR="001C42ED" w:rsidRPr="00732741" w:rsidRDefault="001C42ED" w:rsidP="00745A5E">
      <w:pPr>
        <w:pStyle w:val="Heading1"/>
        <w:numPr>
          <w:ilvl w:val="0"/>
          <w:numId w:val="3"/>
        </w:numPr>
        <w:bidi/>
        <w:spacing w:before="120"/>
        <w:ind w:left="806"/>
        <w:jc w:val="left"/>
        <w:rPr>
          <w:rFonts w:ascii="Sakkal Majalla" w:hAnsi="Sakkal Majalla" w:cs="Sakkal Majalla"/>
          <w:b/>
          <w:bCs/>
          <w:color w:val="C00000"/>
          <w:sz w:val="24"/>
          <w:szCs w:val="24"/>
          <w:lang w:bidi="ar"/>
        </w:rPr>
      </w:pPr>
      <w:bookmarkStart w:id="19" w:name="_Toc108107956"/>
      <w:r w:rsidRPr="00732741">
        <w:rPr>
          <w:rFonts w:ascii="Sakkal Majalla" w:hAnsi="Sakkal Majalla" w:cs="Sakkal Majalla" w:hint="cs"/>
          <w:b/>
          <w:bCs/>
          <w:color w:val="C00000"/>
          <w:sz w:val="24"/>
          <w:szCs w:val="24"/>
          <w:rtl/>
          <w:lang w:bidi="ar"/>
        </w:rPr>
        <w:t>ملاحظات اللجنة:</w:t>
      </w:r>
      <w:bookmarkEnd w:id="19"/>
    </w:p>
    <w:p w14:paraId="76A3BEF7" w14:textId="5E55E771" w:rsidR="00A71721" w:rsidRDefault="00A71721" w:rsidP="00A32F30">
      <w:pPr>
        <w:pStyle w:val="BodyText"/>
        <w:bidi/>
        <w:spacing w:after="240"/>
        <w:ind w:left="893"/>
        <w:rPr>
          <w:rFonts w:ascii="Sakkal Majalla" w:hAnsi="Sakkal Majalla" w:cs="Sakkal Majalla"/>
          <w:color w:val="404040"/>
          <w:sz w:val="24"/>
          <w:szCs w:val="24"/>
          <w:rtl/>
          <w:lang w:bidi="ar-BH"/>
        </w:rPr>
      </w:pPr>
      <w:r w:rsidRPr="00A71721">
        <w:rPr>
          <w:rFonts w:ascii="Sakkal Majalla" w:hAnsi="Sakkal Majalla" w:cs="Sakkal Majalla"/>
          <w:color w:val="404040"/>
          <w:sz w:val="24"/>
          <w:szCs w:val="24"/>
          <w:rtl/>
          <w:lang w:bidi="ar-BH"/>
        </w:rPr>
        <w:t xml:space="preserve">بناء على المعلومات المقدمة، قامت </w:t>
      </w:r>
      <w:r w:rsidR="00B46A5F">
        <w:rPr>
          <w:rFonts w:ascii="Sakkal Majalla" w:hAnsi="Sakkal Majalla" w:cs="Sakkal Majalla" w:hint="cs"/>
          <w:color w:val="404040"/>
          <w:sz w:val="24"/>
          <w:szCs w:val="24"/>
          <w:rtl/>
          <w:lang w:bidi="ar-BH"/>
        </w:rPr>
        <w:t>ال</w:t>
      </w:r>
      <w:r w:rsidRPr="00A71721">
        <w:rPr>
          <w:rFonts w:ascii="Sakkal Majalla" w:hAnsi="Sakkal Majalla" w:cs="Sakkal Majalla"/>
          <w:color w:val="404040"/>
          <w:sz w:val="24"/>
          <w:szCs w:val="24"/>
          <w:rtl/>
          <w:lang w:bidi="ar-BH"/>
        </w:rPr>
        <w:t xml:space="preserve">لجنة الشرعية بمراجعة المستندات في ضوء المعايير الشرعية الصادرة عن هيئة المحاسبة والمراجعة </w:t>
      </w:r>
      <w:r w:rsidRPr="00A71721">
        <w:rPr>
          <w:rFonts w:ascii="Sakkal Majalla" w:hAnsi="Sakkal Majalla" w:cs="Sakkal Majalla"/>
          <w:color w:val="404040"/>
          <w:sz w:val="24"/>
          <w:szCs w:val="24"/>
          <w:lang w:bidi="ar-BH"/>
        </w:rPr>
        <w:t>AAOIFI</w:t>
      </w:r>
      <w:r w:rsidRPr="00A71721">
        <w:rPr>
          <w:rFonts w:ascii="Sakkal Majalla" w:hAnsi="Sakkal Majalla" w:cs="Sakkal Majalla"/>
          <w:color w:val="404040"/>
          <w:sz w:val="24"/>
          <w:szCs w:val="24"/>
          <w:rtl/>
          <w:lang w:bidi="ar-BH"/>
        </w:rPr>
        <w:t xml:space="preserve"> وبموجبها تم اعتماد المستند كونه متوافقا مع الضوابط والمعايير الشرعية. تجدر الإشارة إلى أن هذه الموافقة مقيدة بالتزام الإدارة بتنفيذ العمليات الخاصة بالمستندات كما تم بيانه واعتماده من قبل </w:t>
      </w:r>
      <w:r w:rsidR="00B46A5F">
        <w:rPr>
          <w:rFonts w:ascii="Sakkal Majalla" w:hAnsi="Sakkal Majalla" w:cs="Sakkal Majalla" w:hint="cs"/>
          <w:color w:val="404040"/>
          <w:sz w:val="24"/>
          <w:szCs w:val="24"/>
          <w:rtl/>
          <w:lang w:bidi="ar-BH"/>
        </w:rPr>
        <w:t>ال</w:t>
      </w:r>
      <w:r w:rsidRPr="00A71721">
        <w:rPr>
          <w:rFonts w:ascii="Sakkal Majalla" w:hAnsi="Sakkal Majalla" w:cs="Sakkal Majalla"/>
          <w:color w:val="404040"/>
          <w:sz w:val="24"/>
          <w:szCs w:val="24"/>
          <w:rtl/>
          <w:lang w:bidi="ar-BH"/>
        </w:rPr>
        <w:t>لجنة الشرعية.</w:t>
      </w:r>
    </w:p>
    <w:p w14:paraId="02E20FA2" w14:textId="070B4817" w:rsidR="009E4DE4" w:rsidRPr="00732741" w:rsidRDefault="009E4DE4" w:rsidP="00064B8B">
      <w:pPr>
        <w:pStyle w:val="Heading1"/>
        <w:tabs>
          <w:tab w:val="clear" w:pos="1152"/>
          <w:tab w:val="num" w:pos="432"/>
        </w:tabs>
        <w:bidi/>
        <w:ind w:left="432"/>
        <w:jc w:val="left"/>
        <w:rPr>
          <w:rFonts w:ascii="Sakkal Majalla" w:hAnsi="Sakkal Majalla" w:cs="Sakkal Majalla"/>
          <w:b/>
          <w:bCs/>
          <w:color w:val="C00000"/>
          <w:sz w:val="24"/>
          <w:szCs w:val="24"/>
          <w:lang w:bidi="ar"/>
        </w:rPr>
      </w:pPr>
      <w:bookmarkStart w:id="20" w:name="_Toc108107957"/>
      <w:r w:rsidRPr="00732741">
        <w:rPr>
          <w:rFonts w:ascii="Sakkal Majalla" w:hAnsi="Sakkal Majalla" w:cs="Sakkal Majalla"/>
          <w:b/>
          <w:bCs/>
          <w:color w:val="C00000"/>
          <w:sz w:val="24"/>
          <w:szCs w:val="24"/>
          <w:rtl/>
          <w:lang w:bidi="ar"/>
        </w:rPr>
        <w:t>اعتماد تعديل المستندات السابقة</w:t>
      </w:r>
      <w:r w:rsidR="00662C66" w:rsidRPr="00732741">
        <w:rPr>
          <w:rFonts w:ascii="Sakkal Majalla" w:hAnsi="Sakkal Majalla" w:cs="Sakkal Majalla"/>
          <w:b/>
          <w:bCs/>
          <w:color w:val="C00000"/>
          <w:sz w:val="24"/>
          <w:szCs w:val="24"/>
          <w:rtl/>
          <w:lang w:bidi="ar"/>
        </w:rPr>
        <w:t>-#</w:t>
      </w:r>
      <w:r w:rsidRPr="00732741">
        <w:rPr>
          <w:rFonts w:ascii="Sakkal Majalla" w:hAnsi="Sakkal Majalla" w:cs="Sakkal Majalla" w:hint="cs"/>
          <w:b/>
          <w:bCs/>
          <w:color w:val="C00000"/>
          <w:sz w:val="24"/>
          <w:szCs w:val="24"/>
          <w:rtl/>
          <w:lang w:bidi="ar"/>
        </w:rPr>
        <w:t>:</w:t>
      </w:r>
      <w:bookmarkEnd w:id="20"/>
    </w:p>
    <w:p w14:paraId="357E5DBE" w14:textId="77777777" w:rsidR="00303836" w:rsidRPr="00732741" w:rsidRDefault="00303836" w:rsidP="00B23AF9">
      <w:pPr>
        <w:pStyle w:val="Heading1"/>
        <w:numPr>
          <w:ilvl w:val="0"/>
          <w:numId w:val="3"/>
        </w:numPr>
        <w:bidi/>
        <w:ind w:left="802"/>
        <w:jc w:val="left"/>
        <w:rPr>
          <w:rFonts w:ascii="Sakkal Majalla" w:hAnsi="Sakkal Majalla" w:cs="Sakkal Majalla"/>
          <w:b/>
          <w:bCs/>
          <w:color w:val="C00000"/>
          <w:sz w:val="24"/>
          <w:szCs w:val="24"/>
          <w:rtl/>
          <w:lang w:bidi="ar"/>
        </w:rPr>
      </w:pPr>
      <w:bookmarkStart w:id="21" w:name="_Toc108107958"/>
      <w:r w:rsidRPr="00732741">
        <w:rPr>
          <w:rFonts w:ascii="Sakkal Majalla" w:hAnsi="Sakkal Majalla" w:cs="Sakkal Majalla" w:hint="cs"/>
          <w:b/>
          <w:bCs/>
          <w:color w:val="C00000"/>
          <w:sz w:val="24"/>
          <w:szCs w:val="24"/>
          <w:rtl/>
          <w:lang w:bidi="ar"/>
        </w:rPr>
        <w:t>حالة المستند:</w:t>
      </w:r>
      <w:bookmarkEnd w:id="21"/>
    </w:p>
    <w:p w14:paraId="4BDF1C17" w14:textId="209CC13B" w:rsidR="009E4DE4" w:rsidRPr="009E4DE4" w:rsidRDefault="00A71721" w:rsidP="009E4DE4">
      <w:pPr>
        <w:pStyle w:val="BodyText"/>
        <w:bidi/>
        <w:ind w:left="892"/>
        <w:rPr>
          <w:rFonts w:ascii="Sakkal Majalla" w:hAnsi="Sakkal Majalla" w:cs="Sakkal Majalla"/>
          <w:color w:val="404040"/>
          <w:sz w:val="24"/>
          <w:szCs w:val="24"/>
          <w:highlight w:val="yellow"/>
          <w:lang w:bidi="ar-BH"/>
        </w:rPr>
      </w:pPr>
      <w:r w:rsidRPr="00A71721">
        <w:rPr>
          <w:rFonts w:ascii="Sakkal Majalla" w:hAnsi="Sakkal Majalla" w:cs="Sakkal Majalla"/>
          <w:color w:val="404040"/>
          <w:sz w:val="24"/>
          <w:szCs w:val="24"/>
          <w:rtl/>
          <w:lang w:bidi="ar-BH"/>
        </w:rPr>
        <w:t>تم اعتماد المستند مسبقا من قبل اللجنة وأصدرت شهادة اعتماد</w:t>
      </w:r>
      <w:r>
        <w:rPr>
          <w:rFonts w:ascii="Sakkal Majalla" w:hAnsi="Sakkal Majalla" w:cs="Sakkal Majalla" w:hint="cs"/>
          <w:color w:val="404040"/>
          <w:sz w:val="24"/>
          <w:szCs w:val="24"/>
          <w:rtl/>
          <w:lang w:bidi="ar-BH"/>
        </w:rPr>
        <w:t xml:space="preserve"> شرعي</w:t>
      </w:r>
      <w:r w:rsidRPr="00A71721">
        <w:rPr>
          <w:rFonts w:ascii="Sakkal Majalla" w:hAnsi="Sakkal Majalla" w:cs="Sakkal Majalla"/>
          <w:color w:val="404040"/>
          <w:sz w:val="24"/>
          <w:szCs w:val="24"/>
          <w:rtl/>
          <w:lang w:bidi="ar-BH"/>
        </w:rPr>
        <w:t xml:space="preserve"> خاصة به، قامت الإدارة بتعديل المستند وأعادت إرساله للجنة من أجل </w:t>
      </w:r>
      <w:r>
        <w:rPr>
          <w:rFonts w:ascii="Sakkal Majalla" w:hAnsi="Sakkal Majalla" w:cs="Sakkal Majalla" w:hint="cs"/>
          <w:color w:val="404040"/>
          <w:sz w:val="24"/>
          <w:szCs w:val="24"/>
          <w:rtl/>
          <w:lang w:bidi="ar-BH"/>
        </w:rPr>
        <w:t>مرجعة التعديلات</w:t>
      </w:r>
      <w:r w:rsidR="00B46A5F">
        <w:rPr>
          <w:rFonts w:ascii="Sakkal Majalla" w:hAnsi="Sakkal Majalla" w:cs="Sakkal Majalla" w:hint="cs"/>
          <w:color w:val="404040"/>
          <w:sz w:val="24"/>
          <w:szCs w:val="24"/>
          <w:rtl/>
          <w:lang w:bidi="ar-BH"/>
        </w:rPr>
        <w:t>.</w:t>
      </w:r>
      <w:r w:rsidR="009E4DE4" w:rsidRPr="009E4DE4">
        <w:rPr>
          <w:rFonts w:ascii="Sakkal Majalla" w:hAnsi="Sakkal Majalla" w:cs="Sakkal Majalla"/>
          <w:color w:val="404040"/>
          <w:sz w:val="24"/>
          <w:szCs w:val="24"/>
          <w:highlight w:val="yellow"/>
          <w:rtl/>
          <w:lang w:bidi="ar-BH"/>
        </w:rPr>
        <w:t xml:space="preserve">  </w:t>
      </w:r>
    </w:p>
    <w:tbl>
      <w:tblPr>
        <w:tblStyle w:val="GridTable4-Accent3"/>
        <w:bidiVisual/>
        <w:tblW w:w="10524" w:type="dxa"/>
        <w:tblLook w:val="04A0" w:firstRow="1" w:lastRow="0" w:firstColumn="1" w:lastColumn="0" w:noHBand="0" w:noVBand="1"/>
      </w:tblPr>
      <w:tblGrid>
        <w:gridCol w:w="2631"/>
        <w:gridCol w:w="2631"/>
        <w:gridCol w:w="2631"/>
        <w:gridCol w:w="2631"/>
      </w:tblGrid>
      <w:tr w:rsidR="009B2340" w:rsidRPr="00745A5E" w14:paraId="5E57F212" w14:textId="77777777" w:rsidTr="00B416FE">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31" w:type="dxa"/>
            <w:hideMark/>
          </w:tcPr>
          <w:p w14:paraId="2D43B0C6" w14:textId="77777777" w:rsidR="009B2340" w:rsidRPr="00745A5E" w:rsidRDefault="009B2340" w:rsidP="00FC7889">
            <w:pPr>
              <w:bidi/>
              <w:spacing w:before="120" w:after="120"/>
              <w:jc w:val="both"/>
              <w:rPr>
                <w:sz w:val="22"/>
              </w:rPr>
            </w:pPr>
            <w:r w:rsidRPr="00745A5E">
              <w:rPr>
                <w:sz w:val="22"/>
                <w:rtl/>
              </w:rPr>
              <w:t>رقم شهادة الاعتماد الشرعي</w:t>
            </w:r>
          </w:p>
        </w:tc>
        <w:tc>
          <w:tcPr>
            <w:tcW w:w="2631" w:type="dxa"/>
            <w:hideMark/>
          </w:tcPr>
          <w:p w14:paraId="18E1765F" w14:textId="7667528F" w:rsidR="009B2340" w:rsidRPr="00402889" w:rsidRDefault="009B2340" w:rsidP="00FC7889">
            <w:pPr>
              <w:bidi/>
              <w:spacing w:before="120" w:after="120"/>
              <w:jc w:val="both"/>
              <w:cnfStyle w:val="100000000000" w:firstRow="1" w:lastRow="0" w:firstColumn="0" w:lastColumn="0" w:oddVBand="0" w:evenVBand="0" w:oddHBand="0" w:evenHBand="0" w:firstRowFirstColumn="0" w:firstRowLastColumn="0" w:lastRowFirstColumn="0" w:lastRowLastColumn="0"/>
              <w:rPr>
                <w:sz w:val="22"/>
              </w:rPr>
            </w:pPr>
            <w:r w:rsidRPr="00402889">
              <w:rPr>
                <w:sz w:val="22"/>
                <w:rtl/>
              </w:rPr>
              <w:t>اسم المستند السابق</w:t>
            </w:r>
          </w:p>
        </w:tc>
        <w:tc>
          <w:tcPr>
            <w:tcW w:w="2631" w:type="dxa"/>
            <w:hideMark/>
          </w:tcPr>
          <w:p w14:paraId="1C86D735" w14:textId="7830BE44" w:rsidR="009B2340" w:rsidRPr="00402889" w:rsidRDefault="009B2340" w:rsidP="00FC7889">
            <w:pPr>
              <w:bidi/>
              <w:spacing w:before="120" w:after="120"/>
              <w:jc w:val="both"/>
              <w:cnfStyle w:val="100000000000" w:firstRow="1" w:lastRow="0" w:firstColumn="0" w:lastColumn="0" w:oddVBand="0" w:evenVBand="0" w:oddHBand="0" w:evenHBand="0" w:firstRowFirstColumn="0" w:firstRowLastColumn="0" w:lastRowFirstColumn="0" w:lastRowLastColumn="0"/>
              <w:rPr>
                <w:sz w:val="22"/>
                <w:rtl/>
              </w:rPr>
            </w:pPr>
            <w:r w:rsidRPr="00402889">
              <w:rPr>
                <w:sz w:val="22"/>
                <w:rtl/>
              </w:rPr>
              <w:t>اسم المستند ال</w:t>
            </w:r>
            <w:r w:rsidR="00402889" w:rsidRPr="00402889">
              <w:rPr>
                <w:rFonts w:hint="cs"/>
                <w:sz w:val="22"/>
                <w:rtl/>
              </w:rPr>
              <w:t>معدل</w:t>
            </w:r>
          </w:p>
        </w:tc>
        <w:tc>
          <w:tcPr>
            <w:tcW w:w="2631" w:type="dxa"/>
            <w:hideMark/>
          </w:tcPr>
          <w:p w14:paraId="7BFAC4AC" w14:textId="77777777" w:rsidR="009B2340" w:rsidRPr="00745A5E" w:rsidRDefault="009B2340" w:rsidP="00FC7889">
            <w:pPr>
              <w:bidi/>
              <w:spacing w:before="120" w:after="120"/>
              <w:jc w:val="both"/>
              <w:cnfStyle w:val="100000000000" w:firstRow="1" w:lastRow="0" w:firstColumn="0" w:lastColumn="0" w:oddVBand="0" w:evenVBand="0" w:oddHBand="0" w:evenHBand="0" w:firstRowFirstColumn="0" w:firstRowLastColumn="0" w:lastRowFirstColumn="0" w:lastRowLastColumn="0"/>
              <w:rPr>
                <w:sz w:val="22"/>
                <w:rtl/>
              </w:rPr>
            </w:pPr>
            <w:r w:rsidRPr="00745A5E">
              <w:rPr>
                <w:sz w:val="22"/>
                <w:rtl/>
              </w:rPr>
              <w:t>تاريخ شهادة الاعتماد الشرعي</w:t>
            </w:r>
          </w:p>
        </w:tc>
      </w:tr>
      <w:tr w:rsidR="009B2340" w:rsidRPr="00745A5E" w14:paraId="3B250F7C" w14:textId="77777777" w:rsidTr="00B416FE">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631" w:type="dxa"/>
            <w:hideMark/>
          </w:tcPr>
          <w:p w14:paraId="6EEE727B" w14:textId="43EF33D9" w:rsidR="009B2340" w:rsidRPr="00745A5E" w:rsidRDefault="009B2340" w:rsidP="00FC7889">
            <w:pPr>
              <w:bidi/>
              <w:spacing w:before="120" w:after="120"/>
              <w:jc w:val="both"/>
              <w:rPr>
                <w:color w:val="000000" w:themeColor="text1"/>
                <w:highlight w:val="yellow"/>
                <w:rtl/>
              </w:rPr>
            </w:pPr>
            <w:r w:rsidRPr="00745A5E">
              <w:rPr>
                <w:rFonts w:ascii="Sakkal Majalla" w:hAnsi="Sakkal Majalla" w:cs="Sakkal Majalla"/>
                <w:color w:val="000000" w:themeColor="text1"/>
                <w:sz w:val="19"/>
                <w:szCs w:val="19"/>
                <w:highlight w:val="yellow"/>
              </w:rPr>
              <w:t>BMWF-718-04-02-07-17-01</w:t>
            </w:r>
            <w:r w:rsidR="004A4BA7" w:rsidRPr="004A4BA7">
              <w:rPr>
                <w:rFonts w:ascii="Sakkal Majalla" w:hAnsi="Sakkal Majalla" w:cs="Sakkal Majalla"/>
                <w:color w:val="000000" w:themeColor="text1"/>
                <w:sz w:val="19"/>
                <w:szCs w:val="19"/>
                <w:highlight w:val="yellow"/>
              </w:rPr>
              <w:t>-#01</w:t>
            </w:r>
          </w:p>
        </w:tc>
        <w:tc>
          <w:tcPr>
            <w:tcW w:w="2631" w:type="dxa"/>
            <w:hideMark/>
          </w:tcPr>
          <w:p w14:paraId="4CAABFA2" w14:textId="77777777" w:rsidR="009B2340" w:rsidRPr="00745A5E" w:rsidRDefault="009B2340" w:rsidP="00FC7889">
            <w:pPr>
              <w:bidi/>
              <w:spacing w:before="120" w:after="120"/>
              <w:jc w:val="both"/>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themeColor="text1"/>
                <w:sz w:val="19"/>
                <w:szCs w:val="19"/>
                <w:highlight w:val="yellow"/>
                <w:rtl/>
              </w:rPr>
            </w:pPr>
            <w:r w:rsidRPr="00745A5E">
              <w:rPr>
                <w:rFonts w:ascii="Sakkal Majalla" w:hAnsi="Sakkal Majalla" w:cs="Sakkal Majalla"/>
                <w:color w:val="000000" w:themeColor="text1"/>
                <w:sz w:val="19"/>
                <w:szCs w:val="19"/>
                <w:highlight w:val="yellow"/>
                <w:rtl/>
              </w:rPr>
              <w:t>اتفاقية وديعة باستخدام عقد المضاربة</w:t>
            </w:r>
          </w:p>
        </w:tc>
        <w:tc>
          <w:tcPr>
            <w:tcW w:w="2631" w:type="dxa"/>
            <w:hideMark/>
          </w:tcPr>
          <w:p w14:paraId="4D8699DE" w14:textId="77777777" w:rsidR="009B2340" w:rsidRPr="00745A5E" w:rsidRDefault="009B2340" w:rsidP="00FC7889">
            <w:pPr>
              <w:bidi/>
              <w:spacing w:before="120" w:after="120"/>
              <w:jc w:val="both"/>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themeColor="text1"/>
                <w:sz w:val="19"/>
                <w:szCs w:val="19"/>
                <w:highlight w:val="yellow"/>
                <w:rtl/>
              </w:rPr>
            </w:pPr>
            <w:r w:rsidRPr="00745A5E">
              <w:rPr>
                <w:rFonts w:ascii="Sakkal Majalla" w:hAnsi="Sakkal Majalla" w:cs="Sakkal Majalla"/>
                <w:color w:val="000000" w:themeColor="text1"/>
                <w:sz w:val="19"/>
                <w:szCs w:val="19"/>
                <w:highlight w:val="yellow"/>
                <w:rtl/>
              </w:rPr>
              <w:t>مستند تخفيض مبلغ وديعة المضاربة</w:t>
            </w:r>
          </w:p>
        </w:tc>
        <w:tc>
          <w:tcPr>
            <w:tcW w:w="2631" w:type="dxa"/>
            <w:hideMark/>
          </w:tcPr>
          <w:p w14:paraId="3FC9C8B1" w14:textId="77777777" w:rsidR="009B2340" w:rsidRPr="00745A5E" w:rsidRDefault="009B2340" w:rsidP="00FC7889">
            <w:pPr>
              <w:bidi/>
              <w:spacing w:before="120" w:after="120"/>
              <w:jc w:val="both"/>
              <w:cnfStyle w:val="000000100000" w:firstRow="0" w:lastRow="0" w:firstColumn="0" w:lastColumn="0" w:oddVBand="0" w:evenVBand="0" w:oddHBand="1" w:evenHBand="0" w:firstRowFirstColumn="0" w:firstRowLastColumn="0" w:lastRowFirstColumn="0" w:lastRowLastColumn="0"/>
              <w:rPr>
                <w:color w:val="000000" w:themeColor="text1"/>
                <w:highlight w:val="yellow"/>
                <w:rtl/>
              </w:rPr>
            </w:pPr>
            <w:r w:rsidRPr="00745A5E">
              <w:rPr>
                <w:rFonts w:ascii="Sakkal Majalla" w:hAnsi="Sakkal Majalla" w:cs="Sakkal Majalla"/>
                <w:b/>
                <w:bCs/>
                <w:color w:val="000000" w:themeColor="text1"/>
                <w:sz w:val="19"/>
                <w:szCs w:val="19"/>
                <w:highlight w:val="yellow"/>
                <w:rtl/>
              </w:rPr>
              <w:t>02 فبراير 2021</w:t>
            </w:r>
          </w:p>
        </w:tc>
      </w:tr>
    </w:tbl>
    <w:p w14:paraId="5DCE1D53" w14:textId="77777777" w:rsidR="001C42ED" w:rsidRPr="00732741" w:rsidRDefault="001C42ED" w:rsidP="009B2340">
      <w:pPr>
        <w:pStyle w:val="Heading1"/>
        <w:numPr>
          <w:ilvl w:val="0"/>
          <w:numId w:val="3"/>
        </w:numPr>
        <w:bidi/>
        <w:spacing w:before="120"/>
        <w:ind w:left="806"/>
        <w:jc w:val="left"/>
        <w:rPr>
          <w:rFonts w:ascii="Sakkal Majalla" w:hAnsi="Sakkal Majalla" w:cs="Sakkal Majalla"/>
          <w:b/>
          <w:bCs/>
          <w:color w:val="C00000"/>
          <w:sz w:val="24"/>
          <w:szCs w:val="24"/>
          <w:lang w:bidi="ar"/>
        </w:rPr>
      </w:pPr>
      <w:bookmarkStart w:id="22" w:name="_Toc108107959"/>
      <w:r w:rsidRPr="00732741">
        <w:rPr>
          <w:rFonts w:ascii="Sakkal Majalla" w:hAnsi="Sakkal Majalla" w:cs="Sakkal Majalla" w:hint="cs"/>
          <w:b/>
          <w:bCs/>
          <w:color w:val="C00000"/>
          <w:sz w:val="24"/>
          <w:szCs w:val="24"/>
          <w:rtl/>
          <w:lang w:bidi="ar"/>
        </w:rPr>
        <w:t>ملاحظات اللجنة:</w:t>
      </w:r>
      <w:bookmarkEnd w:id="22"/>
    </w:p>
    <w:p w14:paraId="2AA12C22" w14:textId="21133EFA" w:rsidR="009E4DE4" w:rsidRDefault="005F1F66" w:rsidP="00A32F30">
      <w:pPr>
        <w:pStyle w:val="BodyText"/>
        <w:bidi/>
        <w:spacing w:after="240"/>
        <w:ind w:left="893"/>
        <w:rPr>
          <w:rFonts w:ascii="Sakkal Majalla" w:hAnsi="Sakkal Majalla" w:cs="Sakkal Majalla"/>
          <w:color w:val="404040"/>
          <w:sz w:val="24"/>
          <w:szCs w:val="24"/>
          <w:rtl/>
          <w:lang w:bidi="ar-BH"/>
        </w:rPr>
      </w:pPr>
      <w:r w:rsidRPr="005F1F66">
        <w:rPr>
          <w:rFonts w:ascii="Sakkal Majalla" w:hAnsi="Sakkal Majalla" w:cs="Sakkal Majalla"/>
          <w:color w:val="404040"/>
          <w:sz w:val="24"/>
          <w:szCs w:val="24"/>
          <w:rtl/>
          <w:lang w:bidi="ar-BH"/>
        </w:rPr>
        <w:t xml:space="preserve">بناء على المعلومات المقدمة، قامت </w:t>
      </w:r>
      <w:r w:rsidR="00B46A5F">
        <w:rPr>
          <w:rFonts w:ascii="Sakkal Majalla" w:hAnsi="Sakkal Majalla" w:cs="Sakkal Majalla" w:hint="cs"/>
          <w:color w:val="404040"/>
          <w:sz w:val="24"/>
          <w:szCs w:val="24"/>
          <w:rtl/>
          <w:lang w:bidi="ar-BH"/>
        </w:rPr>
        <w:t>الل</w:t>
      </w:r>
      <w:r w:rsidR="00B46A5F" w:rsidRPr="005F1F66">
        <w:rPr>
          <w:rFonts w:ascii="Sakkal Majalla" w:hAnsi="Sakkal Majalla" w:cs="Sakkal Majalla" w:hint="cs"/>
          <w:color w:val="404040"/>
          <w:sz w:val="24"/>
          <w:szCs w:val="24"/>
          <w:rtl/>
          <w:lang w:bidi="ar-BH"/>
        </w:rPr>
        <w:t>جنة</w:t>
      </w:r>
      <w:r w:rsidRPr="005F1F66">
        <w:rPr>
          <w:rFonts w:ascii="Sakkal Majalla" w:hAnsi="Sakkal Majalla" w:cs="Sakkal Majalla"/>
          <w:color w:val="404040"/>
          <w:sz w:val="24"/>
          <w:szCs w:val="24"/>
          <w:rtl/>
          <w:lang w:bidi="ar-BH"/>
        </w:rPr>
        <w:t xml:space="preserve"> الشرعية بمراجعة المستندات في ضوء المعايير الشرعية الصادرة عن هيئة المحاسبة والمراجعة </w:t>
      </w:r>
      <w:r w:rsidRPr="005F1F66">
        <w:rPr>
          <w:rFonts w:ascii="Sakkal Majalla" w:hAnsi="Sakkal Majalla" w:cs="Sakkal Majalla"/>
          <w:color w:val="404040"/>
          <w:sz w:val="24"/>
          <w:szCs w:val="24"/>
          <w:lang w:bidi="ar-BH"/>
        </w:rPr>
        <w:t>AAOIFI</w:t>
      </w:r>
      <w:r w:rsidRPr="005F1F66">
        <w:rPr>
          <w:rFonts w:ascii="Sakkal Majalla" w:hAnsi="Sakkal Majalla" w:cs="Sakkal Majalla"/>
          <w:color w:val="404040"/>
          <w:sz w:val="24"/>
          <w:szCs w:val="24"/>
          <w:rtl/>
          <w:lang w:bidi="ar-BH"/>
        </w:rPr>
        <w:t xml:space="preserve"> وبموجبها تم اعتماد المستند كونه متوافقا مع الضوابط والمعايير الشرعية. تجدر الإشارة إلى أن هذه الموافقة مقيدة بالتزام الإدارة بتنفيذ العمليات الخاصة بالمستندات كما تم بيانه واعتماده من قبل </w:t>
      </w:r>
      <w:r w:rsidR="00B46A5F">
        <w:rPr>
          <w:rFonts w:ascii="Sakkal Majalla" w:hAnsi="Sakkal Majalla" w:cs="Sakkal Majalla" w:hint="cs"/>
          <w:color w:val="404040"/>
          <w:sz w:val="24"/>
          <w:szCs w:val="24"/>
          <w:rtl/>
          <w:lang w:bidi="ar-BH"/>
        </w:rPr>
        <w:t>ال</w:t>
      </w:r>
      <w:r w:rsidRPr="005F1F66">
        <w:rPr>
          <w:rFonts w:ascii="Sakkal Majalla" w:hAnsi="Sakkal Majalla" w:cs="Sakkal Majalla"/>
          <w:color w:val="404040"/>
          <w:sz w:val="24"/>
          <w:szCs w:val="24"/>
          <w:rtl/>
          <w:lang w:bidi="ar-BH"/>
        </w:rPr>
        <w:t>لجنة الشرعية.</w:t>
      </w:r>
    </w:p>
    <w:p w14:paraId="0426E966" w14:textId="77777777" w:rsidR="005F1F66" w:rsidRPr="00732741" w:rsidRDefault="005F1F66" w:rsidP="00064B8B">
      <w:pPr>
        <w:pStyle w:val="Heading1"/>
        <w:tabs>
          <w:tab w:val="clear" w:pos="1152"/>
          <w:tab w:val="num" w:pos="432"/>
        </w:tabs>
        <w:bidi/>
        <w:ind w:left="432"/>
        <w:jc w:val="left"/>
        <w:rPr>
          <w:rFonts w:ascii="Sakkal Majalla" w:hAnsi="Sakkal Majalla" w:cs="Sakkal Majalla"/>
          <w:b/>
          <w:bCs/>
          <w:color w:val="C00000"/>
          <w:sz w:val="24"/>
          <w:szCs w:val="24"/>
          <w:lang w:bidi="ar"/>
        </w:rPr>
      </w:pPr>
      <w:bookmarkStart w:id="23" w:name="_Toc108107960"/>
      <w:r w:rsidRPr="00732741">
        <w:rPr>
          <w:rFonts w:ascii="Sakkal Majalla" w:hAnsi="Sakkal Majalla" w:cs="Sakkal Majalla"/>
          <w:b/>
          <w:bCs/>
          <w:color w:val="C00000"/>
          <w:sz w:val="24"/>
          <w:szCs w:val="24"/>
          <w:rtl/>
          <w:lang w:bidi="ar"/>
        </w:rPr>
        <w:t xml:space="preserve">المستندات </w:t>
      </w:r>
      <w:r w:rsidRPr="00732741">
        <w:rPr>
          <w:rFonts w:ascii="Sakkal Majalla" w:hAnsi="Sakkal Majalla" w:cs="Sakkal Majalla" w:hint="cs"/>
          <w:b/>
          <w:bCs/>
          <w:color w:val="C00000"/>
          <w:sz w:val="24"/>
          <w:szCs w:val="24"/>
          <w:rtl/>
          <w:lang w:bidi="ar"/>
        </w:rPr>
        <w:t>غير المعتمدة:</w:t>
      </w:r>
      <w:bookmarkEnd w:id="23"/>
    </w:p>
    <w:p w14:paraId="63D4A7BF" w14:textId="77777777" w:rsidR="00303836" w:rsidRPr="00732741" w:rsidRDefault="00303836" w:rsidP="00B23AF9">
      <w:pPr>
        <w:pStyle w:val="Heading1"/>
        <w:numPr>
          <w:ilvl w:val="0"/>
          <w:numId w:val="3"/>
        </w:numPr>
        <w:bidi/>
        <w:ind w:left="802"/>
        <w:jc w:val="left"/>
        <w:rPr>
          <w:rFonts w:ascii="Sakkal Majalla" w:hAnsi="Sakkal Majalla" w:cs="Sakkal Majalla"/>
          <w:b/>
          <w:bCs/>
          <w:color w:val="C00000"/>
          <w:sz w:val="24"/>
          <w:szCs w:val="24"/>
          <w:rtl/>
          <w:lang w:bidi="ar"/>
        </w:rPr>
      </w:pPr>
      <w:bookmarkStart w:id="24" w:name="_Toc108107961"/>
      <w:r w:rsidRPr="00732741">
        <w:rPr>
          <w:rFonts w:ascii="Sakkal Majalla" w:hAnsi="Sakkal Majalla" w:cs="Sakkal Majalla" w:hint="cs"/>
          <w:b/>
          <w:bCs/>
          <w:color w:val="C00000"/>
          <w:sz w:val="24"/>
          <w:szCs w:val="24"/>
          <w:rtl/>
          <w:lang w:bidi="ar"/>
        </w:rPr>
        <w:t>حالة المستند:</w:t>
      </w:r>
      <w:bookmarkEnd w:id="24"/>
    </w:p>
    <w:p w14:paraId="70344557" w14:textId="77777777" w:rsidR="005F1F66" w:rsidRPr="009E4DE4" w:rsidRDefault="005F1F66" w:rsidP="007D74AF">
      <w:pPr>
        <w:pStyle w:val="BodyText"/>
        <w:bidi/>
        <w:spacing w:after="120"/>
        <w:ind w:left="893"/>
        <w:rPr>
          <w:rFonts w:ascii="Sakkal Majalla" w:hAnsi="Sakkal Majalla" w:cs="Sakkal Majalla"/>
          <w:color w:val="404040"/>
          <w:sz w:val="24"/>
          <w:szCs w:val="24"/>
          <w:highlight w:val="yellow"/>
          <w:lang w:bidi="ar-BH"/>
        </w:rPr>
      </w:pPr>
      <w:r w:rsidRPr="00A71721">
        <w:rPr>
          <w:rFonts w:ascii="Sakkal Majalla" w:hAnsi="Sakkal Majalla" w:cs="Sakkal Majalla"/>
          <w:color w:val="404040"/>
          <w:sz w:val="24"/>
          <w:szCs w:val="24"/>
          <w:rtl/>
          <w:lang w:bidi="ar-BH"/>
        </w:rPr>
        <w:t xml:space="preserve">تم </w:t>
      </w:r>
      <w:r>
        <w:rPr>
          <w:rFonts w:ascii="Sakkal Majalla" w:hAnsi="Sakkal Majalla" w:cs="Sakkal Majalla" w:hint="cs"/>
          <w:color w:val="404040"/>
          <w:sz w:val="24"/>
          <w:szCs w:val="24"/>
          <w:rtl/>
          <w:lang w:bidi="ar-BH"/>
        </w:rPr>
        <w:t>مراجعة المستندات المشار إليها أدناه من قبل اللجنة إلا أنه لم يتم إصدار شهادة الاعتماد الشرعي نظرا لكون المستندات في ظل المراجعة.</w:t>
      </w:r>
      <w:r w:rsidRPr="00A71721">
        <w:rPr>
          <w:rFonts w:ascii="Sakkal Majalla" w:hAnsi="Sakkal Majalla" w:cs="Sakkal Majalla"/>
          <w:color w:val="404040"/>
          <w:sz w:val="24"/>
          <w:szCs w:val="24"/>
          <w:rtl/>
          <w:lang w:bidi="ar-BH"/>
        </w:rPr>
        <w:t xml:space="preserve"> </w:t>
      </w:r>
    </w:p>
    <w:tbl>
      <w:tblPr>
        <w:tblStyle w:val="GridTable4-Accent3"/>
        <w:bidiVisual/>
        <w:tblW w:w="9902" w:type="dxa"/>
        <w:tblLook w:val="04A0" w:firstRow="1" w:lastRow="0" w:firstColumn="1" w:lastColumn="0" w:noHBand="0" w:noVBand="1"/>
      </w:tblPr>
      <w:tblGrid>
        <w:gridCol w:w="2952"/>
        <w:gridCol w:w="6950"/>
      </w:tblGrid>
      <w:tr w:rsidR="00D07304" w:rsidRPr="00745A5E" w14:paraId="17461BBA" w14:textId="77777777" w:rsidTr="00B416FE">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952" w:type="dxa"/>
            <w:hideMark/>
          </w:tcPr>
          <w:p w14:paraId="000F37A9" w14:textId="77777777" w:rsidR="00D07304" w:rsidRPr="00745A5E" w:rsidRDefault="00D07304" w:rsidP="00A34A11">
            <w:pPr>
              <w:bidi/>
              <w:spacing w:before="120" w:after="120"/>
              <w:jc w:val="both"/>
              <w:rPr>
                <w:sz w:val="22"/>
              </w:rPr>
            </w:pPr>
            <w:r w:rsidRPr="00745A5E">
              <w:rPr>
                <w:sz w:val="22"/>
                <w:rtl/>
              </w:rPr>
              <w:t>رقم شهادة الاعتماد الشرعي</w:t>
            </w:r>
          </w:p>
        </w:tc>
        <w:tc>
          <w:tcPr>
            <w:tcW w:w="6950" w:type="dxa"/>
          </w:tcPr>
          <w:p w14:paraId="30BE8020" w14:textId="7E11F22B" w:rsidR="00D07304" w:rsidRPr="00745A5E" w:rsidRDefault="00EB60D4" w:rsidP="008B2564">
            <w:pPr>
              <w:bidi/>
              <w:jc w:val="both"/>
              <w:cnfStyle w:val="100000000000" w:firstRow="1" w:lastRow="0" w:firstColumn="0" w:lastColumn="0" w:oddVBand="0" w:evenVBand="0" w:oddHBand="0" w:evenHBand="0" w:firstRowFirstColumn="0" w:firstRowLastColumn="0" w:lastRowFirstColumn="0" w:lastRowLastColumn="0"/>
              <w:rPr>
                <w:sz w:val="22"/>
                <w:rtl/>
              </w:rPr>
            </w:pPr>
            <w:r w:rsidRPr="00EB60D4">
              <w:rPr>
                <w:sz w:val="22"/>
                <w:rtl/>
              </w:rPr>
              <w:t>اسم المستند</w:t>
            </w:r>
          </w:p>
        </w:tc>
      </w:tr>
      <w:tr w:rsidR="00D07304" w:rsidRPr="00745A5E" w14:paraId="450A783A" w14:textId="77777777" w:rsidTr="00B416FE">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952" w:type="dxa"/>
            <w:hideMark/>
          </w:tcPr>
          <w:p w14:paraId="77A268B6" w14:textId="10A709C2" w:rsidR="00D07304" w:rsidRPr="007D74AF" w:rsidRDefault="00D07304" w:rsidP="008B2564">
            <w:pPr>
              <w:bidi/>
              <w:jc w:val="both"/>
              <w:rPr>
                <w:color w:val="000000"/>
                <w:highlight w:val="yellow"/>
                <w:rtl/>
              </w:rPr>
            </w:pPr>
            <w:r w:rsidRPr="007D74AF">
              <w:rPr>
                <w:rFonts w:ascii="Sakkal Majalla" w:hAnsi="Sakkal Majalla" w:cs="Sakkal Majalla"/>
                <w:color w:val="000000"/>
                <w:sz w:val="19"/>
                <w:szCs w:val="19"/>
                <w:highlight w:val="yellow"/>
              </w:rPr>
              <w:t>BMWF-718-04-02-07-17-01</w:t>
            </w:r>
          </w:p>
        </w:tc>
        <w:tc>
          <w:tcPr>
            <w:tcW w:w="6950" w:type="dxa"/>
          </w:tcPr>
          <w:p w14:paraId="0E6147C1" w14:textId="01E80A21" w:rsidR="00D07304" w:rsidRPr="007D74AF" w:rsidRDefault="00AD2BBA" w:rsidP="008B2564">
            <w:pPr>
              <w:bidi/>
              <w:jc w:val="both"/>
              <w:cnfStyle w:val="000000100000" w:firstRow="0" w:lastRow="0" w:firstColumn="0" w:lastColumn="0" w:oddVBand="0" w:evenVBand="0" w:oddHBand="1" w:evenHBand="0" w:firstRowFirstColumn="0" w:firstRowLastColumn="0" w:lastRowFirstColumn="0" w:lastRowLastColumn="0"/>
              <w:rPr>
                <w:color w:val="000000"/>
                <w:highlight w:val="yellow"/>
                <w:rtl/>
              </w:rPr>
            </w:pPr>
            <w:r w:rsidRPr="00AD2BBA">
              <w:rPr>
                <w:rFonts w:ascii="Sakkal Majalla" w:hAnsi="Sakkal Majalla" w:cs="Sakkal Majalla"/>
                <w:color w:val="000000"/>
                <w:sz w:val="19"/>
                <w:szCs w:val="19"/>
                <w:highlight w:val="yellow"/>
                <w:rtl/>
              </w:rPr>
              <w:t>اتفاقية وديعة باستخدام عقد المضاربة</w:t>
            </w:r>
          </w:p>
        </w:tc>
      </w:tr>
    </w:tbl>
    <w:p w14:paraId="7512BA31" w14:textId="77777777" w:rsidR="001C42ED" w:rsidRPr="00732741" w:rsidRDefault="001C42ED" w:rsidP="00BD37A7">
      <w:pPr>
        <w:pStyle w:val="Heading1"/>
        <w:numPr>
          <w:ilvl w:val="0"/>
          <w:numId w:val="3"/>
        </w:numPr>
        <w:bidi/>
        <w:spacing w:before="120"/>
        <w:ind w:left="806"/>
        <w:jc w:val="left"/>
        <w:rPr>
          <w:rFonts w:ascii="Sakkal Majalla" w:hAnsi="Sakkal Majalla" w:cs="Sakkal Majalla"/>
          <w:b/>
          <w:bCs/>
          <w:color w:val="C00000"/>
          <w:sz w:val="24"/>
          <w:szCs w:val="24"/>
          <w:lang w:bidi="ar"/>
        </w:rPr>
      </w:pPr>
      <w:bookmarkStart w:id="25" w:name="_Toc108107962"/>
      <w:r w:rsidRPr="00732741">
        <w:rPr>
          <w:rFonts w:ascii="Sakkal Majalla" w:hAnsi="Sakkal Majalla" w:cs="Sakkal Majalla" w:hint="cs"/>
          <w:b/>
          <w:bCs/>
          <w:color w:val="C00000"/>
          <w:sz w:val="24"/>
          <w:szCs w:val="24"/>
          <w:rtl/>
          <w:lang w:bidi="ar"/>
        </w:rPr>
        <w:t>ملاحظات اللجنة:</w:t>
      </w:r>
      <w:bookmarkEnd w:id="25"/>
    </w:p>
    <w:p w14:paraId="7908D6D1" w14:textId="5F21F591" w:rsidR="005F1F66" w:rsidRDefault="005F1F66" w:rsidP="00A32F30">
      <w:pPr>
        <w:pStyle w:val="BodyText"/>
        <w:bidi/>
        <w:spacing w:after="240"/>
        <w:ind w:left="893"/>
        <w:rPr>
          <w:rFonts w:ascii="Sakkal Majalla" w:hAnsi="Sakkal Majalla" w:cs="Sakkal Majalla"/>
          <w:color w:val="404040"/>
          <w:sz w:val="24"/>
          <w:szCs w:val="24"/>
          <w:lang w:bidi="ar-BH"/>
        </w:rPr>
      </w:pPr>
      <w:r w:rsidRPr="005F1F66">
        <w:rPr>
          <w:rFonts w:ascii="Sakkal Majalla" w:hAnsi="Sakkal Majalla" w:cs="Sakkal Majalla"/>
          <w:color w:val="404040"/>
          <w:sz w:val="24"/>
          <w:szCs w:val="24"/>
          <w:rtl/>
          <w:lang w:bidi="ar-BH"/>
        </w:rPr>
        <w:t xml:space="preserve">بناء على المعلومات المقدمة، </w:t>
      </w:r>
      <w:r>
        <w:rPr>
          <w:rFonts w:ascii="Sakkal Majalla" w:hAnsi="Sakkal Majalla" w:cs="Sakkal Majalla" w:hint="cs"/>
          <w:color w:val="404040"/>
          <w:sz w:val="24"/>
          <w:szCs w:val="24"/>
          <w:rtl/>
          <w:lang w:bidi="ar-BH"/>
        </w:rPr>
        <w:t>ما زالت</w:t>
      </w:r>
      <w:r w:rsidRPr="005F1F66">
        <w:rPr>
          <w:rFonts w:ascii="Sakkal Majalla" w:hAnsi="Sakkal Majalla" w:cs="Sakkal Majalla"/>
          <w:color w:val="404040"/>
          <w:sz w:val="24"/>
          <w:szCs w:val="24"/>
          <w:rtl/>
          <w:lang w:bidi="ar-BH"/>
        </w:rPr>
        <w:t xml:space="preserve"> </w:t>
      </w:r>
      <w:r w:rsidR="0006033A">
        <w:rPr>
          <w:rFonts w:ascii="Sakkal Majalla" w:hAnsi="Sakkal Majalla" w:cs="Sakkal Majalla" w:hint="cs"/>
          <w:color w:val="404040"/>
          <w:sz w:val="24"/>
          <w:szCs w:val="24"/>
          <w:rtl/>
          <w:lang w:bidi="ar-BH"/>
        </w:rPr>
        <w:t>ال</w:t>
      </w:r>
      <w:r w:rsidRPr="005F1F66">
        <w:rPr>
          <w:rFonts w:ascii="Sakkal Majalla" w:hAnsi="Sakkal Majalla" w:cs="Sakkal Majalla"/>
          <w:color w:val="404040"/>
          <w:sz w:val="24"/>
          <w:szCs w:val="24"/>
          <w:rtl/>
          <w:lang w:bidi="ar-BH"/>
        </w:rPr>
        <w:t xml:space="preserve">لجنة الشرعية الداخلية </w:t>
      </w:r>
      <w:r>
        <w:rPr>
          <w:rFonts w:ascii="Sakkal Majalla" w:hAnsi="Sakkal Majalla" w:cs="Sakkal Majalla" w:hint="cs"/>
          <w:color w:val="404040"/>
          <w:sz w:val="24"/>
          <w:szCs w:val="24"/>
          <w:rtl/>
          <w:lang w:bidi="ar-BH"/>
        </w:rPr>
        <w:t xml:space="preserve">في سياق </w:t>
      </w:r>
      <w:r w:rsidRPr="005F1F66">
        <w:rPr>
          <w:rFonts w:ascii="Sakkal Majalla" w:hAnsi="Sakkal Majalla" w:cs="Sakkal Majalla"/>
          <w:color w:val="404040"/>
          <w:sz w:val="24"/>
          <w:szCs w:val="24"/>
          <w:rtl/>
          <w:lang w:bidi="ar-BH"/>
        </w:rPr>
        <w:t xml:space="preserve">مراجعة المستندات في ضوء المعايير الشرعية الصادرة عن هيئة المحاسبة والمراجعة </w:t>
      </w:r>
      <w:r w:rsidRPr="005F1F66">
        <w:rPr>
          <w:rFonts w:ascii="Sakkal Majalla" w:hAnsi="Sakkal Majalla" w:cs="Sakkal Majalla"/>
          <w:color w:val="404040"/>
          <w:sz w:val="24"/>
          <w:szCs w:val="24"/>
          <w:lang w:bidi="ar-BH"/>
        </w:rPr>
        <w:t>AAOIFI</w:t>
      </w:r>
      <w:r w:rsidRPr="005F1F66">
        <w:rPr>
          <w:rFonts w:ascii="Sakkal Majalla" w:hAnsi="Sakkal Majalla" w:cs="Sakkal Majalla"/>
          <w:color w:val="404040"/>
          <w:sz w:val="24"/>
          <w:szCs w:val="24"/>
          <w:rtl/>
          <w:lang w:bidi="ar-BH"/>
        </w:rPr>
        <w:t>.</w:t>
      </w:r>
    </w:p>
    <w:p w14:paraId="67EE9B9B" w14:textId="77777777" w:rsidR="00A00799" w:rsidRPr="00A00799" w:rsidRDefault="00A00799" w:rsidP="00A00799">
      <w:pPr>
        <w:pStyle w:val="Heading1"/>
        <w:tabs>
          <w:tab w:val="clear" w:pos="1152"/>
          <w:tab w:val="num" w:pos="432"/>
        </w:tabs>
        <w:bidi/>
        <w:ind w:left="432"/>
        <w:jc w:val="left"/>
        <w:rPr>
          <w:rFonts w:ascii="Sakkal Majalla" w:hAnsi="Sakkal Majalla" w:cs="Sakkal Majalla"/>
          <w:b/>
          <w:bCs/>
          <w:color w:val="C00000"/>
          <w:sz w:val="24"/>
          <w:szCs w:val="24"/>
          <w:lang w:bidi="ar"/>
        </w:rPr>
      </w:pPr>
      <w:bookmarkStart w:id="26" w:name="_Toc108107963"/>
      <w:r w:rsidRPr="00A00799">
        <w:rPr>
          <w:rFonts w:ascii="Sakkal Majalla" w:hAnsi="Sakkal Majalla" w:cs="Sakkal Majalla"/>
          <w:b/>
          <w:bCs/>
          <w:color w:val="C00000"/>
          <w:sz w:val="24"/>
          <w:szCs w:val="24"/>
          <w:rtl/>
          <w:lang w:bidi="ar"/>
        </w:rPr>
        <w:t>إعادة إصدار شهادة اعتماد المنتجات</w:t>
      </w:r>
      <w:r w:rsidRPr="00A00799">
        <w:rPr>
          <w:rFonts w:ascii="Sakkal Majalla" w:hAnsi="Sakkal Majalla" w:cs="Sakkal Majalla" w:hint="cs"/>
          <w:b/>
          <w:bCs/>
          <w:color w:val="C00000"/>
          <w:sz w:val="24"/>
          <w:szCs w:val="24"/>
          <w:rtl/>
          <w:lang w:bidi="ar"/>
        </w:rPr>
        <w:t>:</w:t>
      </w:r>
      <w:bookmarkEnd w:id="26"/>
    </w:p>
    <w:p w14:paraId="47D4664B" w14:textId="77777777" w:rsidR="00A00799" w:rsidRPr="00A00799" w:rsidRDefault="00A00799" w:rsidP="00A00799">
      <w:pPr>
        <w:pStyle w:val="Heading1"/>
        <w:numPr>
          <w:ilvl w:val="0"/>
          <w:numId w:val="3"/>
        </w:numPr>
        <w:bidi/>
        <w:ind w:left="802"/>
        <w:jc w:val="left"/>
        <w:rPr>
          <w:rFonts w:ascii="Sakkal Majalla" w:hAnsi="Sakkal Majalla" w:cs="Sakkal Majalla"/>
          <w:b/>
          <w:bCs/>
          <w:color w:val="C00000"/>
          <w:sz w:val="24"/>
          <w:szCs w:val="24"/>
          <w:rtl/>
          <w:lang w:bidi="ar"/>
        </w:rPr>
      </w:pPr>
      <w:bookmarkStart w:id="27" w:name="_Toc108107964"/>
      <w:r w:rsidRPr="00A00799">
        <w:rPr>
          <w:rFonts w:ascii="Sakkal Majalla" w:hAnsi="Sakkal Majalla" w:cs="Sakkal Majalla" w:hint="cs"/>
          <w:b/>
          <w:bCs/>
          <w:color w:val="C00000"/>
          <w:sz w:val="24"/>
          <w:szCs w:val="24"/>
          <w:rtl/>
          <w:lang w:bidi="ar"/>
        </w:rPr>
        <w:t>حالة المستند:</w:t>
      </w:r>
      <w:bookmarkEnd w:id="27"/>
    </w:p>
    <w:p w14:paraId="3A65350C" w14:textId="77777777" w:rsidR="00A00799" w:rsidRPr="009E4DE4" w:rsidRDefault="00A00799" w:rsidP="00A00799">
      <w:pPr>
        <w:pStyle w:val="BodyText"/>
        <w:bidi/>
        <w:spacing w:after="120"/>
        <w:ind w:left="890"/>
        <w:rPr>
          <w:rFonts w:ascii="Sakkal Majalla" w:hAnsi="Sakkal Majalla" w:cs="Sakkal Majalla"/>
          <w:color w:val="404040"/>
          <w:sz w:val="24"/>
          <w:szCs w:val="24"/>
          <w:highlight w:val="yellow"/>
          <w:lang w:bidi="ar-BH"/>
        </w:rPr>
      </w:pPr>
      <w:r w:rsidRPr="00591202">
        <w:rPr>
          <w:rFonts w:ascii="Sakkal Majalla" w:hAnsi="Sakkal Majalla" w:cs="Sakkal Majalla"/>
          <w:color w:val="404040"/>
          <w:sz w:val="24"/>
          <w:szCs w:val="24"/>
          <w:rtl/>
          <w:lang w:bidi="ar-BH"/>
        </w:rPr>
        <w:t>تم اعتماد المنتج مسبقا من قبل اللجنة وأصدرت شهادة اعتماد شرعي خاصة به، قدمت الإدارة طلب إعادة إصدار شهادة الاعتماد</w:t>
      </w:r>
      <w:r>
        <w:rPr>
          <w:rFonts w:ascii="Sakkal Majalla" w:hAnsi="Sakkal Majalla" w:cs="Sakkal Majalla" w:hint="cs"/>
          <w:color w:val="404040"/>
          <w:sz w:val="24"/>
          <w:szCs w:val="24"/>
          <w:rtl/>
          <w:lang w:bidi="ar-BH"/>
        </w:rPr>
        <w:t>.</w:t>
      </w:r>
      <w:r w:rsidRPr="009E4DE4">
        <w:rPr>
          <w:rFonts w:ascii="Sakkal Majalla" w:hAnsi="Sakkal Majalla" w:cs="Sakkal Majalla"/>
          <w:color w:val="404040"/>
          <w:sz w:val="24"/>
          <w:szCs w:val="24"/>
          <w:highlight w:val="yellow"/>
          <w:rtl/>
          <w:lang w:bidi="ar-BH"/>
        </w:rPr>
        <w:t xml:space="preserve">  </w:t>
      </w:r>
    </w:p>
    <w:tbl>
      <w:tblPr>
        <w:tblStyle w:val="GridTable4-Accent3"/>
        <w:bidiVisual/>
        <w:tblW w:w="10524" w:type="dxa"/>
        <w:tblLook w:val="04A0" w:firstRow="1" w:lastRow="0" w:firstColumn="1" w:lastColumn="0" w:noHBand="0" w:noVBand="1"/>
      </w:tblPr>
      <w:tblGrid>
        <w:gridCol w:w="2631"/>
        <w:gridCol w:w="2631"/>
        <w:gridCol w:w="2631"/>
        <w:gridCol w:w="2631"/>
      </w:tblGrid>
      <w:tr w:rsidR="00A00799" w:rsidRPr="00745A5E" w14:paraId="3C451D72" w14:textId="77777777" w:rsidTr="00B416FE">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31" w:type="dxa"/>
            <w:hideMark/>
          </w:tcPr>
          <w:p w14:paraId="57B0D31E" w14:textId="77777777" w:rsidR="00A00799" w:rsidRPr="00AA60CB" w:rsidRDefault="00A00799" w:rsidP="00B66427">
            <w:pPr>
              <w:bidi/>
              <w:spacing w:before="120" w:after="120"/>
              <w:jc w:val="both"/>
              <w:rPr>
                <w:sz w:val="22"/>
              </w:rPr>
            </w:pPr>
            <w:r w:rsidRPr="00591202">
              <w:rPr>
                <w:rFonts w:hint="cs"/>
                <w:sz w:val="22"/>
                <w:rtl/>
              </w:rPr>
              <w:t>رقم شهادة الاعتماد الشرعي</w:t>
            </w:r>
          </w:p>
        </w:tc>
        <w:tc>
          <w:tcPr>
            <w:tcW w:w="2631" w:type="dxa"/>
            <w:hideMark/>
          </w:tcPr>
          <w:p w14:paraId="35A003DC" w14:textId="77777777" w:rsidR="00A00799" w:rsidRPr="00AA60CB" w:rsidRDefault="00A00799" w:rsidP="00B66427">
            <w:pPr>
              <w:bidi/>
              <w:spacing w:before="120" w:after="120"/>
              <w:jc w:val="both"/>
              <w:cnfStyle w:val="100000000000" w:firstRow="1" w:lastRow="0" w:firstColumn="0" w:lastColumn="0" w:oddVBand="0" w:evenVBand="0" w:oddHBand="0" w:evenHBand="0" w:firstRowFirstColumn="0" w:firstRowLastColumn="0" w:lastRowFirstColumn="0" w:lastRowLastColumn="0"/>
              <w:rPr>
                <w:sz w:val="22"/>
              </w:rPr>
            </w:pPr>
            <w:r w:rsidRPr="00591202">
              <w:rPr>
                <w:rFonts w:hint="cs"/>
                <w:sz w:val="22"/>
                <w:rtl/>
              </w:rPr>
              <w:t xml:space="preserve">اسم المنتج </w:t>
            </w:r>
          </w:p>
        </w:tc>
        <w:tc>
          <w:tcPr>
            <w:tcW w:w="2631" w:type="dxa"/>
            <w:hideMark/>
          </w:tcPr>
          <w:p w14:paraId="56C0E038" w14:textId="77777777" w:rsidR="00A00799" w:rsidRPr="00AA60CB" w:rsidRDefault="00A00799" w:rsidP="00B66427">
            <w:pPr>
              <w:bidi/>
              <w:spacing w:before="120" w:after="120"/>
              <w:jc w:val="both"/>
              <w:cnfStyle w:val="100000000000" w:firstRow="1" w:lastRow="0" w:firstColumn="0" w:lastColumn="0" w:oddVBand="0" w:evenVBand="0" w:oddHBand="0" w:evenHBand="0" w:firstRowFirstColumn="0" w:firstRowLastColumn="0" w:lastRowFirstColumn="0" w:lastRowLastColumn="0"/>
              <w:rPr>
                <w:sz w:val="22"/>
                <w:rtl/>
              </w:rPr>
            </w:pPr>
            <w:r w:rsidRPr="00591202">
              <w:rPr>
                <w:rFonts w:hint="cs"/>
                <w:sz w:val="22"/>
                <w:rtl/>
              </w:rPr>
              <w:t xml:space="preserve">المستندات المتعلقة </w:t>
            </w:r>
          </w:p>
        </w:tc>
        <w:tc>
          <w:tcPr>
            <w:tcW w:w="2631" w:type="dxa"/>
            <w:hideMark/>
          </w:tcPr>
          <w:p w14:paraId="4066A141" w14:textId="77777777" w:rsidR="00A00799" w:rsidRPr="00AA60CB" w:rsidRDefault="00A00799" w:rsidP="00B66427">
            <w:pPr>
              <w:bidi/>
              <w:spacing w:before="120" w:after="120"/>
              <w:jc w:val="both"/>
              <w:cnfStyle w:val="100000000000" w:firstRow="1" w:lastRow="0" w:firstColumn="0" w:lastColumn="0" w:oddVBand="0" w:evenVBand="0" w:oddHBand="0" w:evenHBand="0" w:firstRowFirstColumn="0" w:firstRowLastColumn="0" w:lastRowFirstColumn="0" w:lastRowLastColumn="0"/>
              <w:rPr>
                <w:sz w:val="22"/>
                <w:rtl/>
              </w:rPr>
            </w:pPr>
            <w:r w:rsidRPr="00591202">
              <w:rPr>
                <w:rFonts w:hint="cs"/>
                <w:sz w:val="22"/>
                <w:rtl/>
              </w:rPr>
              <w:t>تاريخ الإصدار</w:t>
            </w:r>
          </w:p>
        </w:tc>
      </w:tr>
      <w:tr w:rsidR="00A00799" w:rsidRPr="00745A5E" w14:paraId="2F1C712B" w14:textId="77777777" w:rsidTr="00B416FE">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631" w:type="dxa"/>
            <w:hideMark/>
          </w:tcPr>
          <w:p w14:paraId="4287684B" w14:textId="77777777" w:rsidR="00A00799" w:rsidRPr="00591202" w:rsidRDefault="00A00799" w:rsidP="00B66427">
            <w:pPr>
              <w:bidi/>
              <w:spacing w:before="120" w:after="120"/>
              <w:jc w:val="both"/>
              <w:rPr>
                <w:color w:val="000000" w:themeColor="text1"/>
                <w:highlight w:val="yellow"/>
                <w:rtl/>
              </w:rPr>
            </w:pPr>
            <w:r w:rsidRPr="00591202">
              <w:rPr>
                <w:rFonts w:ascii="Sakkal Majalla" w:eastAsia="Calibri" w:hAnsi="Sakkal Majalla" w:cs="Sakkal Majalla"/>
                <w:color w:val="000000"/>
                <w:sz w:val="19"/>
                <w:szCs w:val="19"/>
                <w:highlight w:val="yellow"/>
                <w:lang w:eastAsia="en-US"/>
              </w:rPr>
              <w:t>BMWF-213-01-01-02-14</w:t>
            </w:r>
          </w:p>
        </w:tc>
        <w:tc>
          <w:tcPr>
            <w:tcW w:w="2631" w:type="dxa"/>
            <w:hideMark/>
          </w:tcPr>
          <w:p w14:paraId="5FB8E2D4" w14:textId="77777777" w:rsidR="00A00799" w:rsidRPr="00591202" w:rsidRDefault="00A00799" w:rsidP="00B66427">
            <w:pPr>
              <w:bidi/>
              <w:spacing w:before="120" w:after="120"/>
              <w:jc w:val="both"/>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themeColor="text1"/>
                <w:sz w:val="19"/>
                <w:szCs w:val="19"/>
                <w:highlight w:val="yellow"/>
                <w:rtl/>
              </w:rPr>
            </w:pPr>
            <w:r w:rsidRPr="00591202">
              <w:rPr>
                <w:rFonts w:ascii="Sakkal Majalla" w:eastAsia="Calibri" w:hAnsi="Sakkal Majalla" w:cs="Sakkal Majalla"/>
                <w:color w:val="000000"/>
                <w:sz w:val="19"/>
                <w:szCs w:val="19"/>
                <w:highlight w:val="yellow"/>
                <w:rtl/>
                <w:lang w:eastAsia="en-US"/>
              </w:rPr>
              <w:t xml:space="preserve">المرابحة </w:t>
            </w:r>
          </w:p>
        </w:tc>
        <w:tc>
          <w:tcPr>
            <w:tcW w:w="2631" w:type="dxa"/>
            <w:hideMark/>
          </w:tcPr>
          <w:p w14:paraId="52E2DA32" w14:textId="77777777" w:rsidR="00A00799" w:rsidRPr="00591202" w:rsidRDefault="00A00799" w:rsidP="00B66427">
            <w:pPr>
              <w:bidi/>
              <w:spacing w:before="120" w:after="120"/>
              <w:jc w:val="both"/>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themeColor="text1"/>
                <w:sz w:val="19"/>
                <w:szCs w:val="19"/>
                <w:highlight w:val="yellow"/>
                <w:rtl/>
              </w:rPr>
            </w:pPr>
            <w:r w:rsidRPr="00591202">
              <w:rPr>
                <w:rFonts w:ascii="Sakkal Majalla" w:eastAsia="Calibri" w:hAnsi="Sakkal Majalla" w:cs="Sakkal Majalla"/>
                <w:color w:val="000000"/>
                <w:sz w:val="19"/>
                <w:szCs w:val="19"/>
                <w:highlight w:val="yellow"/>
                <w:rtl/>
                <w:lang w:eastAsia="en-US"/>
              </w:rPr>
              <w:t>-</w:t>
            </w:r>
          </w:p>
        </w:tc>
        <w:tc>
          <w:tcPr>
            <w:tcW w:w="2631" w:type="dxa"/>
            <w:hideMark/>
          </w:tcPr>
          <w:p w14:paraId="63D9A1AE" w14:textId="77777777" w:rsidR="00A00799" w:rsidRPr="00591202" w:rsidRDefault="00A00799" w:rsidP="00B66427">
            <w:pPr>
              <w:bidi/>
              <w:spacing w:before="120" w:after="120"/>
              <w:jc w:val="both"/>
              <w:cnfStyle w:val="000000100000" w:firstRow="0" w:lastRow="0" w:firstColumn="0" w:lastColumn="0" w:oddVBand="0" w:evenVBand="0" w:oddHBand="1" w:evenHBand="0" w:firstRowFirstColumn="0" w:firstRowLastColumn="0" w:lastRowFirstColumn="0" w:lastRowLastColumn="0"/>
              <w:rPr>
                <w:color w:val="000000" w:themeColor="text1"/>
                <w:highlight w:val="yellow"/>
                <w:rtl/>
              </w:rPr>
            </w:pPr>
            <w:r w:rsidRPr="00591202">
              <w:rPr>
                <w:rFonts w:ascii="Sakkal Majalla" w:eastAsia="Calibri" w:hAnsi="Sakkal Majalla" w:cs="Sakkal Majalla"/>
                <w:b/>
                <w:bCs/>
                <w:color w:val="000000"/>
                <w:sz w:val="19"/>
                <w:szCs w:val="19"/>
                <w:highlight w:val="yellow"/>
                <w:rtl/>
                <w:lang w:eastAsia="en-US"/>
              </w:rPr>
              <w:t>08 يونيو  2022</w:t>
            </w:r>
          </w:p>
        </w:tc>
      </w:tr>
    </w:tbl>
    <w:p w14:paraId="712E5A1B" w14:textId="77777777" w:rsidR="00A00799" w:rsidRPr="00A00799" w:rsidRDefault="00A00799" w:rsidP="00A00799">
      <w:pPr>
        <w:pStyle w:val="Heading1"/>
        <w:numPr>
          <w:ilvl w:val="0"/>
          <w:numId w:val="3"/>
        </w:numPr>
        <w:bidi/>
        <w:ind w:left="802"/>
        <w:jc w:val="left"/>
        <w:rPr>
          <w:rFonts w:ascii="Sakkal Majalla" w:hAnsi="Sakkal Majalla" w:cs="Sakkal Majalla"/>
          <w:b/>
          <w:bCs/>
          <w:color w:val="C00000"/>
          <w:sz w:val="24"/>
          <w:szCs w:val="24"/>
          <w:lang w:bidi="ar"/>
        </w:rPr>
      </w:pPr>
      <w:bookmarkStart w:id="28" w:name="_Toc108107965"/>
      <w:r w:rsidRPr="00A00799">
        <w:rPr>
          <w:rFonts w:ascii="Sakkal Majalla" w:hAnsi="Sakkal Majalla" w:cs="Sakkal Majalla" w:hint="cs"/>
          <w:b/>
          <w:bCs/>
          <w:color w:val="C00000"/>
          <w:sz w:val="24"/>
          <w:szCs w:val="24"/>
          <w:rtl/>
          <w:lang w:bidi="ar"/>
        </w:rPr>
        <w:t>ملاحظات اللجنة:</w:t>
      </w:r>
      <w:bookmarkEnd w:id="28"/>
    </w:p>
    <w:p w14:paraId="1A43B5B2" w14:textId="77777777" w:rsidR="00A00799" w:rsidRDefault="00A00799" w:rsidP="00A00799">
      <w:pPr>
        <w:pStyle w:val="BodyText"/>
        <w:bidi/>
        <w:spacing w:after="240"/>
        <w:ind w:left="893"/>
        <w:rPr>
          <w:rFonts w:ascii="Sakkal Majalla" w:hAnsi="Sakkal Majalla" w:cs="Sakkal Majalla"/>
          <w:color w:val="404040"/>
          <w:sz w:val="24"/>
          <w:szCs w:val="24"/>
          <w:lang w:bidi="ar-BH"/>
        </w:rPr>
      </w:pPr>
      <w:r w:rsidRPr="00591202">
        <w:rPr>
          <w:rFonts w:ascii="Sakkal Majalla" w:hAnsi="Sakkal Majalla" w:cs="Sakkal Majalla"/>
          <w:color w:val="404040"/>
          <w:sz w:val="24"/>
          <w:szCs w:val="24"/>
          <w:rtl/>
          <w:lang w:bidi="ar-BH"/>
        </w:rPr>
        <w:t>بناء على المعلومات المقدمة، قامت اللجنة الشرعية بمراجعة المستندات وبموجبها تم إعادة إصدار شهادة الاعتماد</w:t>
      </w:r>
      <w:r w:rsidRPr="005F1F66">
        <w:rPr>
          <w:rFonts w:ascii="Sakkal Majalla" w:hAnsi="Sakkal Majalla" w:cs="Sakkal Majalla"/>
          <w:color w:val="404040"/>
          <w:sz w:val="24"/>
          <w:szCs w:val="24"/>
          <w:rtl/>
          <w:lang w:bidi="ar-BH"/>
        </w:rPr>
        <w:t>.</w:t>
      </w:r>
    </w:p>
    <w:p w14:paraId="632610CD" w14:textId="77777777" w:rsidR="005F1F66" w:rsidRPr="00732741" w:rsidRDefault="005F1F66" w:rsidP="00931980">
      <w:pPr>
        <w:pStyle w:val="Heading1"/>
        <w:tabs>
          <w:tab w:val="clear" w:pos="1152"/>
          <w:tab w:val="num" w:pos="432"/>
        </w:tabs>
        <w:bidi/>
        <w:spacing w:after="240"/>
        <w:ind w:left="431" w:hanging="431"/>
        <w:jc w:val="left"/>
        <w:rPr>
          <w:rFonts w:ascii="Sakkal Majalla" w:hAnsi="Sakkal Majalla" w:cs="Sakkal Majalla"/>
          <w:b/>
          <w:bCs/>
          <w:color w:val="C00000"/>
          <w:sz w:val="24"/>
          <w:szCs w:val="24"/>
          <w:rtl/>
          <w:lang w:bidi="ar"/>
        </w:rPr>
      </w:pPr>
      <w:bookmarkStart w:id="29" w:name="_Toc108107966"/>
      <w:r w:rsidRPr="00732741">
        <w:rPr>
          <w:rFonts w:ascii="Sakkal Majalla" w:hAnsi="Sakkal Majalla" w:cs="Sakkal Majalla" w:hint="cs"/>
          <w:b/>
          <w:bCs/>
          <w:color w:val="C00000"/>
          <w:sz w:val="24"/>
          <w:szCs w:val="24"/>
          <w:rtl/>
          <w:lang w:bidi="ar"/>
        </w:rPr>
        <w:lastRenderedPageBreak/>
        <w:t xml:space="preserve">اعتماد </w:t>
      </w:r>
      <w:r w:rsidRPr="00732741">
        <w:rPr>
          <w:rFonts w:ascii="Sakkal Majalla" w:hAnsi="Sakkal Majalla" w:cs="Sakkal Majalla"/>
          <w:b/>
          <w:bCs/>
          <w:color w:val="C00000"/>
          <w:sz w:val="24"/>
          <w:szCs w:val="24"/>
          <w:rtl/>
          <w:lang w:bidi="ar"/>
        </w:rPr>
        <w:t>المستندات التي لا تتطلب إصدار شهادة</w:t>
      </w:r>
      <w:r w:rsidRPr="00732741">
        <w:rPr>
          <w:rFonts w:ascii="Sakkal Majalla" w:hAnsi="Sakkal Majalla" w:cs="Sakkal Majalla" w:hint="cs"/>
          <w:b/>
          <w:bCs/>
          <w:color w:val="C00000"/>
          <w:sz w:val="24"/>
          <w:szCs w:val="24"/>
          <w:rtl/>
          <w:lang w:bidi="ar"/>
        </w:rPr>
        <w:t>:</w:t>
      </w:r>
      <w:bookmarkEnd w:id="29"/>
    </w:p>
    <w:tbl>
      <w:tblPr>
        <w:tblStyle w:val="GridTable4-Accent3"/>
        <w:bidiVisual/>
        <w:tblW w:w="9902" w:type="dxa"/>
        <w:tblLook w:val="04A0" w:firstRow="1" w:lastRow="0" w:firstColumn="1" w:lastColumn="0" w:noHBand="0" w:noVBand="1"/>
      </w:tblPr>
      <w:tblGrid>
        <w:gridCol w:w="6572"/>
        <w:gridCol w:w="3330"/>
      </w:tblGrid>
      <w:tr w:rsidR="00EB60D4" w:rsidRPr="00745A5E" w14:paraId="46A797A8" w14:textId="77777777" w:rsidTr="00B416FE">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6572" w:type="dxa"/>
            <w:hideMark/>
          </w:tcPr>
          <w:p w14:paraId="75570F25" w14:textId="750FF8C1" w:rsidR="00EB60D4" w:rsidRPr="00745A5E" w:rsidRDefault="00EB60D4" w:rsidP="008B2564">
            <w:pPr>
              <w:bidi/>
              <w:jc w:val="both"/>
              <w:rPr>
                <w:sz w:val="22"/>
              </w:rPr>
            </w:pPr>
            <w:r w:rsidRPr="00EB60D4">
              <w:rPr>
                <w:sz w:val="22"/>
                <w:rtl/>
              </w:rPr>
              <w:t>اسم المستند</w:t>
            </w:r>
          </w:p>
        </w:tc>
        <w:tc>
          <w:tcPr>
            <w:tcW w:w="3330" w:type="dxa"/>
          </w:tcPr>
          <w:p w14:paraId="27ECE8B1" w14:textId="5E366EA1" w:rsidR="00EB60D4" w:rsidRPr="00745A5E" w:rsidRDefault="00EB60D4" w:rsidP="008B2564">
            <w:pPr>
              <w:bidi/>
              <w:jc w:val="both"/>
              <w:cnfStyle w:val="100000000000" w:firstRow="1" w:lastRow="0" w:firstColumn="0" w:lastColumn="0" w:oddVBand="0" w:evenVBand="0" w:oddHBand="0" w:evenHBand="0" w:firstRowFirstColumn="0" w:firstRowLastColumn="0" w:lastRowFirstColumn="0" w:lastRowLastColumn="0"/>
              <w:rPr>
                <w:sz w:val="22"/>
                <w:rtl/>
              </w:rPr>
            </w:pPr>
            <w:r w:rsidRPr="00EB60D4">
              <w:rPr>
                <w:sz w:val="22"/>
                <w:rtl/>
              </w:rPr>
              <w:t>تاريخ الاعتماد</w:t>
            </w:r>
          </w:p>
        </w:tc>
      </w:tr>
      <w:tr w:rsidR="00EB60D4" w:rsidRPr="00745A5E" w14:paraId="22E6B7B2" w14:textId="77777777" w:rsidTr="00B416FE">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6572" w:type="dxa"/>
            <w:hideMark/>
          </w:tcPr>
          <w:p w14:paraId="2671DB34" w14:textId="03EB491C" w:rsidR="00EB60D4" w:rsidRPr="007D74AF" w:rsidRDefault="00EB60D4" w:rsidP="008B2564">
            <w:pPr>
              <w:bidi/>
              <w:jc w:val="both"/>
              <w:rPr>
                <w:color w:val="000000"/>
                <w:highlight w:val="yellow"/>
                <w:rtl/>
              </w:rPr>
            </w:pPr>
          </w:p>
        </w:tc>
        <w:tc>
          <w:tcPr>
            <w:tcW w:w="3330" w:type="dxa"/>
          </w:tcPr>
          <w:p w14:paraId="78F32531" w14:textId="043A8D5E" w:rsidR="00EB60D4" w:rsidRPr="007D74AF" w:rsidRDefault="00EB60D4" w:rsidP="008B2564">
            <w:pPr>
              <w:bidi/>
              <w:jc w:val="both"/>
              <w:cnfStyle w:val="000000100000" w:firstRow="0" w:lastRow="0" w:firstColumn="0" w:lastColumn="0" w:oddVBand="0" w:evenVBand="0" w:oddHBand="1" w:evenHBand="0" w:firstRowFirstColumn="0" w:firstRowLastColumn="0" w:lastRowFirstColumn="0" w:lastRowLastColumn="0"/>
              <w:rPr>
                <w:color w:val="000000"/>
                <w:highlight w:val="yellow"/>
                <w:rtl/>
              </w:rPr>
            </w:pPr>
          </w:p>
        </w:tc>
      </w:tr>
    </w:tbl>
    <w:p w14:paraId="5C599519" w14:textId="7F958F63" w:rsidR="005F1F66" w:rsidRPr="005F1F66" w:rsidRDefault="005F1F66" w:rsidP="00EB60D4">
      <w:pPr>
        <w:bidi/>
        <w:spacing w:before="240" w:after="240"/>
        <w:ind w:left="720"/>
        <w:jc w:val="both"/>
        <w:rPr>
          <w:rFonts w:ascii="Sakkal Majalla" w:hAnsi="Sakkal Majalla" w:cs="Sakkal Majalla"/>
          <w:color w:val="404040"/>
          <w:sz w:val="24"/>
          <w:szCs w:val="24"/>
        </w:rPr>
      </w:pPr>
      <w:r w:rsidRPr="005F1F66">
        <w:rPr>
          <w:rFonts w:ascii="Sakkal Majalla" w:hAnsi="Sakkal Majalla" w:cs="Sakkal Majalla"/>
          <w:color w:val="404040"/>
          <w:sz w:val="24"/>
          <w:szCs w:val="24"/>
          <w:rtl/>
          <w:lang w:bidi="ar-BH"/>
        </w:rPr>
        <w:t xml:space="preserve">تم اعتماد </w:t>
      </w:r>
      <w:r w:rsidRPr="005F1F66">
        <w:rPr>
          <w:rFonts w:ascii="Sakkal Majalla" w:hAnsi="Sakkal Majalla" w:cs="Sakkal Majalla" w:hint="cs"/>
          <w:color w:val="404040"/>
          <w:sz w:val="24"/>
          <w:szCs w:val="24"/>
          <w:rtl/>
          <w:lang w:bidi="ar-BH"/>
        </w:rPr>
        <w:t xml:space="preserve">المستند من قبل </w:t>
      </w:r>
      <w:r w:rsidR="0006033A">
        <w:rPr>
          <w:rFonts w:ascii="Sakkal Majalla" w:hAnsi="Sakkal Majalla" w:cs="Sakkal Majalla" w:hint="cs"/>
          <w:color w:val="404040"/>
          <w:sz w:val="24"/>
          <w:szCs w:val="24"/>
          <w:rtl/>
          <w:lang w:bidi="ar-BH"/>
        </w:rPr>
        <w:t>ال</w:t>
      </w:r>
      <w:r w:rsidRPr="005F1F66">
        <w:rPr>
          <w:rFonts w:ascii="Sakkal Majalla" w:hAnsi="Sakkal Majalla" w:cs="Sakkal Majalla" w:hint="cs"/>
          <w:color w:val="404040"/>
          <w:sz w:val="24"/>
          <w:szCs w:val="24"/>
          <w:rtl/>
          <w:lang w:bidi="ar-BH"/>
        </w:rPr>
        <w:t>لجنة الشرعية عن طريق البريد الإلكتروني</w:t>
      </w:r>
      <w:r w:rsidRPr="005F1F66">
        <w:rPr>
          <w:rFonts w:ascii="Sakkal Majalla" w:hAnsi="Sakkal Majalla" w:cs="Sakkal Majalla"/>
          <w:color w:val="404040"/>
          <w:sz w:val="24"/>
          <w:szCs w:val="24"/>
        </w:rPr>
        <w:t xml:space="preserve">. </w:t>
      </w:r>
    </w:p>
    <w:p w14:paraId="20BD4AD7" w14:textId="466A4D8B" w:rsidR="004E06DE" w:rsidRPr="00732741" w:rsidRDefault="008E4D06" w:rsidP="004E06DE">
      <w:pPr>
        <w:pStyle w:val="Heading1"/>
        <w:tabs>
          <w:tab w:val="clear" w:pos="1152"/>
          <w:tab w:val="num" w:pos="432"/>
        </w:tabs>
        <w:bidi/>
        <w:ind w:left="432"/>
        <w:jc w:val="left"/>
        <w:rPr>
          <w:rFonts w:ascii="Sakkal Majalla" w:hAnsi="Sakkal Majalla" w:cs="Sakkal Majalla"/>
          <w:b/>
          <w:bCs/>
          <w:color w:val="C00000"/>
          <w:sz w:val="24"/>
          <w:szCs w:val="24"/>
          <w:lang w:bidi="ar"/>
        </w:rPr>
      </w:pPr>
      <w:bookmarkStart w:id="30" w:name="_Toc108107967"/>
      <w:bookmarkStart w:id="31" w:name="_Hlk66629170"/>
      <w:r w:rsidRPr="008E4D06">
        <w:rPr>
          <w:rFonts w:ascii="Sakkal Majalla" w:hAnsi="Sakkal Majalla" w:cs="Sakkal Majalla"/>
          <w:b/>
          <w:bCs/>
          <w:color w:val="C00000"/>
          <w:sz w:val="24"/>
          <w:szCs w:val="24"/>
          <w:rtl/>
          <w:lang w:bidi="ar"/>
        </w:rPr>
        <w:t>اعتماد خطة الالتزام الشرعي</w:t>
      </w:r>
      <w:r w:rsidR="004E06DE" w:rsidRPr="00732741">
        <w:rPr>
          <w:rFonts w:ascii="Sakkal Majalla" w:hAnsi="Sakkal Majalla" w:cs="Sakkal Majalla"/>
          <w:b/>
          <w:bCs/>
          <w:color w:val="C00000"/>
          <w:sz w:val="24"/>
          <w:szCs w:val="24"/>
          <w:lang w:bidi="ar"/>
        </w:rPr>
        <w:t>:</w:t>
      </w:r>
      <w:bookmarkEnd w:id="30"/>
    </w:p>
    <w:p w14:paraId="18ECCB56" w14:textId="759E7FCA" w:rsidR="004E06DE" w:rsidRDefault="00E65633" w:rsidP="004E06DE">
      <w:pPr>
        <w:pStyle w:val="BodyText"/>
        <w:bidi/>
        <w:spacing w:after="120" w:line="360" w:lineRule="auto"/>
        <w:ind w:left="720"/>
        <w:rPr>
          <w:rFonts w:ascii="Sakkal Majalla" w:hAnsi="Sakkal Majalla" w:cs="Sakkal Majalla"/>
          <w:color w:val="404040"/>
          <w:sz w:val="24"/>
          <w:szCs w:val="24"/>
        </w:rPr>
      </w:pPr>
      <w:r w:rsidRPr="00E65633">
        <w:rPr>
          <w:rFonts w:ascii="Sakkal Majalla" w:hAnsi="Sakkal Majalla" w:cs="Sakkal Majalla"/>
          <w:color w:val="404040"/>
          <w:sz w:val="24"/>
          <w:szCs w:val="24"/>
          <w:rtl/>
          <w:lang w:bidi="ar-BH"/>
        </w:rPr>
        <w:t>اطلعت اللجنة على خطة الالتزام الشرعي للسنة المالية 2021 واعتمدتها</w:t>
      </w:r>
      <w:r w:rsidR="004E06DE" w:rsidRPr="001D4546">
        <w:rPr>
          <w:rFonts w:ascii="Sakkal Majalla" w:hAnsi="Sakkal Majalla" w:cs="Sakkal Majalla"/>
          <w:color w:val="404040"/>
          <w:sz w:val="24"/>
          <w:szCs w:val="24"/>
        </w:rPr>
        <w:t xml:space="preserve">. </w:t>
      </w:r>
    </w:p>
    <w:p w14:paraId="115AB912" w14:textId="3A000E82" w:rsidR="004E06DE" w:rsidRPr="00732741" w:rsidRDefault="008E4D06" w:rsidP="004E06DE">
      <w:pPr>
        <w:pStyle w:val="Heading1"/>
        <w:tabs>
          <w:tab w:val="clear" w:pos="1152"/>
          <w:tab w:val="num" w:pos="432"/>
        </w:tabs>
        <w:bidi/>
        <w:ind w:left="432"/>
        <w:jc w:val="left"/>
        <w:rPr>
          <w:rFonts w:ascii="Sakkal Majalla" w:hAnsi="Sakkal Majalla" w:cs="Sakkal Majalla"/>
          <w:b/>
          <w:bCs/>
          <w:color w:val="C00000"/>
          <w:sz w:val="24"/>
          <w:szCs w:val="24"/>
          <w:lang w:bidi="ar"/>
        </w:rPr>
      </w:pPr>
      <w:bookmarkStart w:id="32" w:name="_Toc108107968"/>
      <w:r w:rsidRPr="008E4D06">
        <w:rPr>
          <w:rFonts w:ascii="Sakkal Majalla" w:hAnsi="Sakkal Majalla" w:cs="Sakkal Majalla"/>
          <w:b/>
          <w:bCs/>
          <w:color w:val="C00000"/>
          <w:sz w:val="24"/>
          <w:szCs w:val="24"/>
          <w:rtl/>
          <w:lang w:bidi="ar"/>
        </w:rPr>
        <w:t>اعتماد خطة التدقيق الشرعي</w:t>
      </w:r>
      <w:r w:rsidR="004E06DE" w:rsidRPr="00732741">
        <w:rPr>
          <w:rFonts w:ascii="Sakkal Majalla" w:hAnsi="Sakkal Majalla" w:cs="Sakkal Majalla"/>
          <w:b/>
          <w:bCs/>
          <w:color w:val="C00000"/>
          <w:sz w:val="24"/>
          <w:szCs w:val="24"/>
          <w:lang w:bidi="ar"/>
        </w:rPr>
        <w:t>:</w:t>
      </w:r>
      <w:bookmarkEnd w:id="32"/>
    </w:p>
    <w:p w14:paraId="607AA20E" w14:textId="5741C39C" w:rsidR="004E06DE" w:rsidRDefault="00E65633" w:rsidP="004E06DE">
      <w:pPr>
        <w:pStyle w:val="BodyText"/>
        <w:bidi/>
        <w:spacing w:after="120" w:line="360" w:lineRule="auto"/>
        <w:ind w:left="720"/>
        <w:rPr>
          <w:rFonts w:ascii="Sakkal Majalla" w:hAnsi="Sakkal Majalla" w:cs="Sakkal Majalla"/>
          <w:color w:val="404040"/>
          <w:sz w:val="24"/>
          <w:szCs w:val="24"/>
        </w:rPr>
      </w:pPr>
      <w:r w:rsidRPr="00E65633">
        <w:rPr>
          <w:rFonts w:ascii="Sakkal Majalla" w:hAnsi="Sakkal Majalla" w:cs="Sakkal Majalla"/>
          <w:color w:val="404040"/>
          <w:sz w:val="24"/>
          <w:szCs w:val="24"/>
          <w:rtl/>
          <w:lang w:bidi="ar-BH"/>
        </w:rPr>
        <w:t>اطلعت اللجنة على خطة التدقيق الشرعي للسنة المالية 2021 واعتمدتها</w:t>
      </w:r>
      <w:r w:rsidR="004E06DE" w:rsidRPr="001D4546">
        <w:rPr>
          <w:rFonts w:ascii="Sakkal Majalla" w:hAnsi="Sakkal Majalla" w:cs="Sakkal Majalla"/>
          <w:color w:val="404040"/>
          <w:sz w:val="24"/>
          <w:szCs w:val="24"/>
        </w:rPr>
        <w:t xml:space="preserve">. </w:t>
      </w:r>
    </w:p>
    <w:p w14:paraId="4E7F9066" w14:textId="1BC72C30" w:rsidR="00E65633" w:rsidRPr="00732741" w:rsidRDefault="00B16AE4" w:rsidP="00E65633">
      <w:pPr>
        <w:pStyle w:val="Heading1"/>
        <w:tabs>
          <w:tab w:val="clear" w:pos="1152"/>
          <w:tab w:val="num" w:pos="432"/>
        </w:tabs>
        <w:bidi/>
        <w:ind w:left="432"/>
        <w:jc w:val="left"/>
        <w:rPr>
          <w:rFonts w:ascii="Sakkal Majalla" w:hAnsi="Sakkal Majalla" w:cs="Sakkal Majalla"/>
          <w:b/>
          <w:bCs/>
          <w:color w:val="C00000"/>
          <w:sz w:val="24"/>
          <w:szCs w:val="24"/>
          <w:lang w:bidi="ar"/>
        </w:rPr>
      </w:pPr>
      <w:bookmarkStart w:id="33" w:name="_Toc108107969"/>
      <w:r w:rsidRPr="00B16AE4">
        <w:rPr>
          <w:rFonts w:ascii="Sakkal Majalla" w:hAnsi="Sakkal Majalla" w:cs="Sakkal Majalla"/>
          <w:b/>
          <w:bCs/>
          <w:color w:val="C00000"/>
          <w:sz w:val="24"/>
          <w:szCs w:val="24"/>
          <w:rtl/>
          <w:lang w:bidi="ar"/>
        </w:rPr>
        <w:t>اعتماد تقرير التدقيق الشرعي</w:t>
      </w:r>
      <w:r w:rsidR="00E65633" w:rsidRPr="00732741">
        <w:rPr>
          <w:rFonts w:ascii="Sakkal Majalla" w:hAnsi="Sakkal Majalla" w:cs="Sakkal Majalla"/>
          <w:b/>
          <w:bCs/>
          <w:color w:val="C00000"/>
          <w:sz w:val="24"/>
          <w:szCs w:val="24"/>
          <w:lang w:bidi="ar"/>
        </w:rPr>
        <w:t>:</w:t>
      </w:r>
      <w:bookmarkEnd w:id="33"/>
    </w:p>
    <w:p w14:paraId="0ED381A8" w14:textId="31D494DB" w:rsidR="00E65633" w:rsidRDefault="00B16AE4" w:rsidP="00E65633">
      <w:pPr>
        <w:pStyle w:val="BodyText"/>
        <w:bidi/>
        <w:spacing w:after="120" w:line="360" w:lineRule="auto"/>
        <w:ind w:left="720"/>
        <w:rPr>
          <w:rFonts w:ascii="Sakkal Majalla" w:hAnsi="Sakkal Majalla" w:cs="Sakkal Majalla"/>
          <w:color w:val="404040"/>
          <w:sz w:val="24"/>
          <w:szCs w:val="24"/>
        </w:rPr>
      </w:pPr>
      <w:r w:rsidRPr="00B16AE4">
        <w:rPr>
          <w:rFonts w:ascii="Sakkal Majalla" w:hAnsi="Sakkal Majalla" w:cs="Sakkal Majalla"/>
          <w:color w:val="404040"/>
          <w:sz w:val="24"/>
          <w:szCs w:val="24"/>
          <w:rtl/>
          <w:lang w:bidi="ar-BH"/>
        </w:rPr>
        <w:t>اطلعت اللجنة على تقرير التدقيق الشرعي للسنة المالية 2021 واعتمدته</w:t>
      </w:r>
      <w:r w:rsidR="00E65633" w:rsidRPr="001D4546">
        <w:rPr>
          <w:rFonts w:ascii="Sakkal Majalla" w:hAnsi="Sakkal Majalla" w:cs="Sakkal Majalla"/>
          <w:color w:val="404040"/>
          <w:sz w:val="24"/>
          <w:szCs w:val="24"/>
        </w:rPr>
        <w:t xml:space="preserve">. </w:t>
      </w:r>
    </w:p>
    <w:p w14:paraId="3DCA8AFA" w14:textId="77777777" w:rsidR="00B70561" w:rsidRPr="00732741" w:rsidRDefault="00B70561" w:rsidP="00B70561">
      <w:pPr>
        <w:pStyle w:val="Heading1"/>
        <w:tabs>
          <w:tab w:val="clear" w:pos="1152"/>
          <w:tab w:val="num" w:pos="432"/>
        </w:tabs>
        <w:bidi/>
        <w:ind w:left="432"/>
        <w:jc w:val="left"/>
        <w:rPr>
          <w:rFonts w:ascii="Sakkal Majalla" w:hAnsi="Sakkal Majalla" w:cs="Sakkal Majalla"/>
          <w:b/>
          <w:bCs/>
          <w:color w:val="C00000"/>
          <w:sz w:val="24"/>
          <w:szCs w:val="24"/>
          <w:lang w:bidi="ar"/>
        </w:rPr>
      </w:pPr>
      <w:bookmarkStart w:id="34" w:name="_Toc108107970"/>
      <w:r w:rsidRPr="00732741">
        <w:rPr>
          <w:rFonts w:ascii="Sakkal Majalla" w:hAnsi="Sakkal Majalla" w:cs="Sakkal Majalla"/>
          <w:b/>
          <w:bCs/>
          <w:color w:val="C00000"/>
          <w:sz w:val="24"/>
          <w:szCs w:val="24"/>
          <w:rtl/>
          <w:lang w:bidi="ar"/>
        </w:rPr>
        <w:t xml:space="preserve">مناقشة </w:t>
      </w:r>
      <w:bookmarkStart w:id="35" w:name="_Hlk66625038"/>
      <w:r w:rsidRPr="00732741">
        <w:rPr>
          <w:rFonts w:ascii="Sakkal Majalla" w:hAnsi="Sakkal Majalla" w:cs="Sakkal Majalla"/>
          <w:b/>
          <w:bCs/>
          <w:color w:val="C00000"/>
          <w:sz w:val="24"/>
          <w:szCs w:val="24"/>
          <w:rtl/>
          <w:lang w:bidi="ar"/>
        </w:rPr>
        <w:t xml:space="preserve">استفسارات </w:t>
      </w:r>
      <w:r w:rsidRPr="00732741">
        <w:rPr>
          <w:rFonts w:ascii="Sakkal Majalla" w:hAnsi="Sakkal Majalla" w:cs="Sakkal Majalla" w:hint="cs"/>
          <w:b/>
          <w:bCs/>
          <w:color w:val="C00000"/>
          <w:sz w:val="24"/>
          <w:szCs w:val="24"/>
          <w:rtl/>
          <w:lang w:bidi="ar"/>
        </w:rPr>
        <w:t>الإدارة</w:t>
      </w:r>
      <w:r w:rsidRPr="00732741">
        <w:rPr>
          <w:rFonts w:ascii="Sakkal Majalla" w:hAnsi="Sakkal Majalla" w:cs="Sakkal Majalla"/>
          <w:b/>
          <w:bCs/>
          <w:color w:val="C00000"/>
          <w:sz w:val="24"/>
          <w:szCs w:val="24"/>
          <w:rtl/>
          <w:lang w:bidi="ar"/>
        </w:rPr>
        <w:t xml:space="preserve"> خلال الفترة</w:t>
      </w:r>
      <w:bookmarkEnd w:id="35"/>
      <w:r w:rsidRPr="00732741">
        <w:rPr>
          <w:rFonts w:ascii="Sakkal Majalla" w:hAnsi="Sakkal Majalla" w:cs="Sakkal Majalla"/>
          <w:b/>
          <w:bCs/>
          <w:color w:val="C00000"/>
          <w:sz w:val="24"/>
          <w:szCs w:val="24"/>
          <w:lang w:bidi="ar"/>
        </w:rPr>
        <w:t>:</w:t>
      </w:r>
      <w:bookmarkEnd w:id="34"/>
    </w:p>
    <w:p w14:paraId="1E426E17" w14:textId="77777777" w:rsidR="00B70561" w:rsidRDefault="00B70561" w:rsidP="00B70561">
      <w:pPr>
        <w:pStyle w:val="BodyText"/>
        <w:bidi/>
        <w:spacing w:after="120" w:line="360" w:lineRule="auto"/>
        <w:ind w:left="720"/>
        <w:rPr>
          <w:rFonts w:ascii="Sakkal Majalla" w:hAnsi="Sakkal Majalla" w:cs="Sakkal Majalla"/>
          <w:color w:val="404040"/>
          <w:sz w:val="24"/>
          <w:szCs w:val="24"/>
        </w:rPr>
      </w:pPr>
      <w:r w:rsidRPr="001D4546">
        <w:rPr>
          <w:rFonts w:ascii="Sakkal Majalla" w:hAnsi="Sakkal Majalla" w:cs="Sakkal Majalla"/>
          <w:color w:val="404040"/>
          <w:sz w:val="24"/>
          <w:szCs w:val="24"/>
          <w:rtl/>
          <w:lang w:bidi="ar-BH"/>
        </w:rPr>
        <w:t xml:space="preserve">لم يتم مناقشة </w:t>
      </w:r>
      <w:r>
        <w:rPr>
          <w:rFonts w:ascii="Sakkal Majalla" w:hAnsi="Sakkal Majalla" w:cs="Sakkal Majalla" w:hint="cs"/>
          <w:color w:val="404040"/>
          <w:sz w:val="24"/>
          <w:szCs w:val="24"/>
          <w:rtl/>
          <w:lang w:bidi="ar-BH"/>
        </w:rPr>
        <w:t>أ</w:t>
      </w:r>
      <w:r w:rsidRPr="001D4546">
        <w:rPr>
          <w:rFonts w:ascii="Sakkal Majalla" w:hAnsi="Sakkal Majalla" w:cs="Sakkal Majalla"/>
          <w:color w:val="404040"/>
          <w:sz w:val="24"/>
          <w:szCs w:val="24"/>
          <w:rtl/>
          <w:lang w:bidi="ar-BH"/>
        </w:rPr>
        <w:t>ي استفسار خلال الفترة</w:t>
      </w:r>
      <w:r w:rsidRPr="001D4546">
        <w:rPr>
          <w:rFonts w:ascii="Sakkal Majalla" w:hAnsi="Sakkal Majalla" w:cs="Sakkal Majalla"/>
          <w:color w:val="404040"/>
          <w:sz w:val="24"/>
          <w:szCs w:val="24"/>
        </w:rPr>
        <w:t xml:space="preserve">. </w:t>
      </w:r>
    </w:p>
    <w:p w14:paraId="0A406032" w14:textId="77777777" w:rsidR="00B70561" w:rsidRPr="00B70561" w:rsidRDefault="00B70561" w:rsidP="00B70561">
      <w:pPr>
        <w:pStyle w:val="BodyText"/>
        <w:bidi/>
        <w:spacing w:after="120" w:line="360" w:lineRule="auto"/>
        <w:ind w:left="720"/>
        <w:rPr>
          <w:rFonts w:ascii="Sakkal Majalla" w:hAnsi="Sakkal Majalla" w:cs="Sakkal Majalla"/>
          <w:color w:val="404040"/>
          <w:sz w:val="24"/>
          <w:szCs w:val="24"/>
        </w:rPr>
      </w:pPr>
    </w:p>
    <w:p w14:paraId="1D332783" w14:textId="77777777" w:rsidR="00E65633" w:rsidRPr="00E65633" w:rsidRDefault="00E65633" w:rsidP="00E65633">
      <w:pPr>
        <w:pStyle w:val="BodyText"/>
        <w:bidi/>
        <w:spacing w:after="120" w:line="360" w:lineRule="auto"/>
        <w:ind w:left="720"/>
        <w:rPr>
          <w:rFonts w:ascii="Sakkal Majalla" w:hAnsi="Sakkal Majalla" w:cs="Sakkal Majalla"/>
          <w:color w:val="404040"/>
          <w:sz w:val="24"/>
          <w:szCs w:val="24"/>
        </w:rPr>
      </w:pPr>
    </w:p>
    <w:p w14:paraId="6BD9DCC0" w14:textId="77777777" w:rsidR="004E06DE" w:rsidRPr="004E06DE" w:rsidRDefault="004E06DE" w:rsidP="004E06DE">
      <w:pPr>
        <w:pStyle w:val="BodyText"/>
        <w:bidi/>
        <w:spacing w:after="120" w:line="360" w:lineRule="auto"/>
        <w:ind w:left="720"/>
        <w:rPr>
          <w:rFonts w:ascii="Sakkal Majalla" w:hAnsi="Sakkal Majalla" w:cs="Sakkal Majalla"/>
          <w:color w:val="404040"/>
          <w:sz w:val="24"/>
          <w:szCs w:val="24"/>
        </w:rPr>
      </w:pPr>
    </w:p>
    <w:p w14:paraId="39A98907" w14:textId="77777777" w:rsidR="00A34B7D" w:rsidRPr="00A34B7D" w:rsidRDefault="00A34B7D" w:rsidP="00A34B7D">
      <w:pPr>
        <w:pStyle w:val="BodyText"/>
        <w:bidi/>
        <w:spacing w:after="120" w:line="360" w:lineRule="auto"/>
        <w:ind w:left="720"/>
        <w:rPr>
          <w:rFonts w:ascii="Sakkal Majalla" w:hAnsi="Sakkal Majalla" w:cs="Sakkal Majalla"/>
          <w:color w:val="404040"/>
          <w:sz w:val="24"/>
          <w:szCs w:val="24"/>
        </w:rPr>
      </w:pPr>
    </w:p>
    <w:p w14:paraId="2195D552" w14:textId="77777777" w:rsidR="00770CE8" w:rsidRPr="00770CE8" w:rsidRDefault="00770CE8" w:rsidP="00770CE8">
      <w:pPr>
        <w:suppressAutoHyphens w:val="0"/>
        <w:spacing w:after="160" w:line="259" w:lineRule="auto"/>
        <w:rPr>
          <w:rFonts w:ascii="Cambria" w:eastAsia="Calibri" w:hAnsi="Cambria" w:cs="Arial"/>
          <w:sz w:val="24"/>
          <w:szCs w:val="24"/>
        </w:rPr>
      </w:pPr>
    </w:p>
    <w:p w14:paraId="0C2579FE" w14:textId="77777777" w:rsidR="00770CE8" w:rsidRPr="00770CE8" w:rsidRDefault="00770CE8" w:rsidP="00770CE8">
      <w:pPr>
        <w:suppressAutoHyphens w:val="0"/>
        <w:spacing w:after="160" w:line="259" w:lineRule="auto"/>
        <w:rPr>
          <w:rFonts w:ascii="Cambria" w:eastAsia="Calibri" w:hAnsi="Cambria" w:cs="Arial"/>
          <w:b/>
          <w:color w:val="C00000"/>
          <w:sz w:val="24"/>
          <w:szCs w:val="24"/>
        </w:rPr>
        <w:sectPr w:rsidR="00770CE8" w:rsidRPr="00770CE8" w:rsidSect="00956F73">
          <w:headerReference w:type="even" r:id="rId10"/>
          <w:headerReference w:type="default" r:id="rId11"/>
          <w:footerReference w:type="even" r:id="rId12"/>
          <w:footerReference w:type="default" r:id="rId13"/>
          <w:headerReference w:type="first" r:id="rId14"/>
          <w:footerReference w:type="first" r:id="rId15"/>
          <w:pgSz w:w="12240" w:h="15840"/>
          <w:pgMar w:top="839" w:right="902" w:bottom="1440" w:left="992" w:header="720" w:footer="720" w:gutter="0"/>
          <w:cols w:space="720"/>
          <w:docGrid w:linePitch="360"/>
        </w:sectPr>
      </w:pPr>
    </w:p>
    <w:p w14:paraId="14C5B887" w14:textId="77777777" w:rsidR="00770CE8" w:rsidRPr="00770CE8" w:rsidRDefault="00770CE8" w:rsidP="00770CE8">
      <w:pPr>
        <w:suppressAutoHyphens w:val="0"/>
        <w:spacing w:after="160" w:line="259" w:lineRule="auto"/>
        <w:rPr>
          <w:rFonts w:ascii="Cambria" w:eastAsia="Calibri" w:hAnsi="Cambria" w:cs="Arial"/>
          <w:b/>
          <w:color w:val="C00000"/>
          <w:sz w:val="24"/>
          <w:szCs w:val="24"/>
        </w:rPr>
      </w:pPr>
      <w:bookmarkStart w:id="36" w:name="_Toc94462943"/>
    </w:p>
    <w:p w14:paraId="0C44195A" w14:textId="77777777" w:rsidR="00C60526" w:rsidRDefault="00C60526" w:rsidP="00770CE8">
      <w:pPr>
        <w:suppressAutoHyphens w:val="0"/>
        <w:spacing w:after="160" w:line="259" w:lineRule="auto"/>
        <w:rPr>
          <w:rFonts w:ascii="Cambria" w:eastAsia="Calibri" w:hAnsi="Cambria" w:cs="Arial"/>
          <w:b/>
          <w:color w:val="C00000"/>
          <w:sz w:val="24"/>
          <w:szCs w:val="24"/>
        </w:rPr>
      </w:pPr>
    </w:p>
    <w:p w14:paraId="644A988D" w14:textId="77777777" w:rsidR="00C60526" w:rsidRDefault="00C60526" w:rsidP="00770CE8">
      <w:pPr>
        <w:suppressAutoHyphens w:val="0"/>
        <w:spacing w:after="160" w:line="259" w:lineRule="auto"/>
        <w:rPr>
          <w:rFonts w:ascii="Cambria" w:eastAsia="Calibri" w:hAnsi="Cambria" w:cs="Arial"/>
          <w:b/>
          <w:color w:val="C00000"/>
          <w:sz w:val="24"/>
          <w:szCs w:val="24"/>
        </w:rPr>
      </w:pPr>
    </w:p>
    <w:p w14:paraId="3C7F56D8" w14:textId="77777777" w:rsidR="00C60526" w:rsidRDefault="00C60526" w:rsidP="00770CE8">
      <w:pPr>
        <w:suppressAutoHyphens w:val="0"/>
        <w:spacing w:after="160" w:line="259" w:lineRule="auto"/>
        <w:rPr>
          <w:rFonts w:ascii="Cambria" w:eastAsia="Calibri" w:hAnsi="Cambria" w:cs="Arial"/>
          <w:b/>
          <w:color w:val="C00000"/>
          <w:sz w:val="24"/>
          <w:szCs w:val="24"/>
        </w:rPr>
      </w:pPr>
    </w:p>
    <w:p w14:paraId="5EFDB2F8" w14:textId="77777777" w:rsidR="00C60526" w:rsidRDefault="00C60526" w:rsidP="00770CE8">
      <w:pPr>
        <w:suppressAutoHyphens w:val="0"/>
        <w:spacing w:after="160" w:line="259" w:lineRule="auto"/>
        <w:rPr>
          <w:rFonts w:ascii="Cambria" w:eastAsia="Calibri" w:hAnsi="Cambria" w:cs="Arial"/>
          <w:b/>
          <w:color w:val="C00000"/>
          <w:sz w:val="24"/>
          <w:szCs w:val="24"/>
        </w:rPr>
      </w:pPr>
    </w:p>
    <w:p w14:paraId="1D70418F" w14:textId="77777777" w:rsidR="00C60526" w:rsidRDefault="00C60526" w:rsidP="00770CE8">
      <w:pPr>
        <w:suppressAutoHyphens w:val="0"/>
        <w:spacing w:after="160" w:line="259" w:lineRule="auto"/>
        <w:rPr>
          <w:rFonts w:ascii="Cambria" w:eastAsia="Calibri" w:hAnsi="Cambria" w:cs="Arial"/>
          <w:b/>
          <w:color w:val="C00000"/>
          <w:sz w:val="24"/>
          <w:szCs w:val="24"/>
        </w:rPr>
      </w:pPr>
    </w:p>
    <w:p w14:paraId="087FB41C" w14:textId="77777777" w:rsidR="00C60526" w:rsidRDefault="00C60526" w:rsidP="00770CE8">
      <w:pPr>
        <w:suppressAutoHyphens w:val="0"/>
        <w:spacing w:after="160" w:line="259" w:lineRule="auto"/>
        <w:rPr>
          <w:rFonts w:ascii="Cambria" w:eastAsia="Calibri" w:hAnsi="Cambria" w:cs="Arial"/>
          <w:b/>
          <w:color w:val="C00000"/>
          <w:sz w:val="24"/>
          <w:szCs w:val="24"/>
        </w:rPr>
      </w:pPr>
    </w:p>
    <w:p w14:paraId="355A955A" w14:textId="77777777" w:rsidR="00C60526" w:rsidRDefault="00C60526" w:rsidP="00770CE8">
      <w:pPr>
        <w:suppressAutoHyphens w:val="0"/>
        <w:spacing w:after="160" w:line="259" w:lineRule="auto"/>
        <w:rPr>
          <w:rFonts w:ascii="Cambria" w:eastAsia="Calibri" w:hAnsi="Cambria" w:cs="Arial"/>
          <w:b/>
          <w:color w:val="C00000"/>
          <w:sz w:val="24"/>
          <w:szCs w:val="24"/>
        </w:rPr>
      </w:pPr>
    </w:p>
    <w:p w14:paraId="4BECD090" w14:textId="77777777" w:rsidR="00C60526" w:rsidRDefault="00C60526" w:rsidP="00770CE8">
      <w:pPr>
        <w:suppressAutoHyphens w:val="0"/>
        <w:spacing w:after="160" w:line="259" w:lineRule="auto"/>
        <w:rPr>
          <w:rFonts w:ascii="Cambria" w:eastAsia="Calibri" w:hAnsi="Cambria" w:cs="Arial"/>
          <w:b/>
          <w:color w:val="C00000"/>
          <w:sz w:val="24"/>
          <w:szCs w:val="24"/>
        </w:rPr>
      </w:pPr>
    </w:p>
    <w:p w14:paraId="0044CFD0" w14:textId="6F2079C8" w:rsidR="00770CE8" w:rsidRPr="00770CE8" w:rsidRDefault="00B45623" w:rsidP="00770CE8">
      <w:pPr>
        <w:suppressAutoHyphens w:val="0"/>
        <w:spacing w:after="160" w:line="259" w:lineRule="auto"/>
        <w:rPr>
          <w:rFonts w:ascii="Cambria" w:eastAsia="Calibri" w:hAnsi="Cambria" w:cs="Arial"/>
          <w:b/>
          <w:color w:val="C00000"/>
          <w:sz w:val="24"/>
          <w:szCs w:val="24"/>
        </w:rPr>
      </w:pPr>
      <w:r>
        <w:rPr>
          <w:rFonts w:ascii="Cambria" w:eastAsia="Calibri" w:hAnsi="Cambria" w:cs="Arial"/>
          <w:b/>
          <w:noProof/>
          <w:color w:val="C00000"/>
          <w:sz w:val="24"/>
          <w:szCs w:val="24"/>
        </w:rPr>
        <mc:AlternateContent>
          <mc:Choice Requires="wps">
            <w:drawing>
              <wp:anchor distT="0" distB="0" distL="114300" distR="114300" simplePos="0" relativeHeight="251669504" behindDoc="0" locked="0" layoutInCell="1" allowOverlap="1" wp14:anchorId="2B30549D" wp14:editId="040A598C">
                <wp:simplePos x="0" y="0"/>
                <wp:positionH relativeFrom="column">
                  <wp:posOffset>1568450</wp:posOffset>
                </wp:positionH>
                <wp:positionV relativeFrom="paragraph">
                  <wp:posOffset>258445</wp:posOffset>
                </wp:positionV>
                <wp:extent cx="7716982" cy="0"/>
                <wp:effectExtent l="0" t="0" r="0" b="0"/>
                <wp:wrapNone/>
                <wp:docPr id="2" name="Straight Connector 2"/>
                <wp:cNvGraphicFramePr/>
                <a:graphic xmlns:a="http://schemas.openxmlformats.org/drawingml/2006/main">
                  <a:graphicData uri="http://schemas.microsoft.com/office/word/2010/wordprocessingShape">
                    <wps:wsp>
                      <wps:cNvCnPr/>
                      <wps:spPr>
                        <a:xfrm flipH="1">
                          <a:off x="0" y="0"/>
                          <a:ext cx="7716982"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45520BC3" id="Straight Connector 2"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123.5pt,20.35pt" to="731.1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" strokecolor="#a5a5a5 [3206]" strokeweight="1.5pt">
                <v:stroke joinstyle="miter"/>
              </v:line>
            </w:pict>
          </mc:Fallback>
        </mc:AlternateContent>
      </w:r>
    </w:p>
    <w:p w14:paraId="6AE51DF3" w14:textId="22434F9B" w:rsidR="00770CE8" w:rsidRPr="00770CE8" w:rsidRDefault="00770CE8" w:rsidP="00770CE8">
      <w:pPr>
        <w:suppressAutoHyphens w:val="0"/>
        <w:spacing w:after="160" w:line="259" w:lineRule="auto"/>
        <w:rPr>
          <w:rFonts w:ascii="Cambria" w:eastAsia="Calibri" w:hAnsi="Cambria" w:cs="Arial"/>
          <w:b/>
          <w:color w:val="C00000"/>
          <w:sz w:val="24"/>
          <w:szCs w:val="24"/>
        </w:rPr>
      </w:pPr>
    </w:p>
    <w:bookmarkEnd w:id="36"/>
    <w:p w14:paraId="6A7EEF40" w14:textId="5483484B" w:rsidR="00770CE8" w:rsidRDefault="00B45623" w:rsidP="00B45623">
      <w:pPr>
        <w:suppressAutoHyphens w:val="0"/>
        <w:spacing w:after="160" w:line="259" w:lineRule="auto"/>
        <w:jc w:val="right"/>
        <w:rPr>
          <w:rFonts w:ascii="Cambria" w:eastAsia="Calibri" w:hAnsi="Cambria" w:cs="Arial"/>
          <w:color w:val="C00000"/>
          <w:sz w:val="60"/>
          <w:szCs w:val="60"/>
        </w:rPr>
      </w:pPr>
      <w:r w:rsidRPr="00B45623">
        <w:rPr>
          <w:rFonts w:ascii="Cambria" w:eastAsia="Calibri" w:hAnsi="Cambria" w:cs="Arial"/>
          <w:color w:val="C00000"/>
          <w:sz w:val="60"/>
          <w:szCs w:val="60"/>
          <w:rtl/>
        </w:rPr>
        <w:t>ملاحظات</w:t>
      </w:r>
    </w:p>
    <w:p w14:paraId="79B9283B" w14:textId="4B7949CD" w:rsidR="00704D5E" w:rsidRDefault="003D0B0F" w:rsidP="00B45623">
      <w:pPr>
        <w:suppressAutoHyphens w:val="0"/>
        <w:spacing w:after="160" w:line="259" w:lineRule="auto"/>
        <w:jc w:val="right"/>
        <w:rPr>
          <w:rFonts w:ascii="Cambria" w:eastAsia="Calibri" w:hAnsi="Cambria" w:cs="Arial"/>
          <w:color w:val="C00000"/>
          <w:sz w:val="60"/>
          <w:szCs w:val="60"/>
        </w:rPr>
      </w:pPr>
      <w:r>
        <w:rPr>
          <w:rFonts w:ascii="Cambria" w:eastAsia="Calibri" w:hAnsi="Cambria" w:cs="Arial"/>
          <w:b/>
          <w:noProof/>
          <w:color w:val="C00000"/>
          <w:sz w:val="24"/>
          <w:szCs w:val="24"/>
        </w:rPr>
        <mc:AlternateContent>
          <mc:Choice Requires="wps">
            <w:drawing>
              <wp:anchor distT="0" distB="0" distL="114300" distR="114300" simplePos="0" relativeHeight="251671552" behindDoc="0" locked="0" layoutInCell="1" allowOverlap="1" wp14:anchorId="3CFCC423" wp14:editId="32D07B9B">
                <wp:simplePos x="0" y="0"/>
                <wp:positionH relativeFrom="column">
                  <wp:posOffset>1570990</wp:posOffset>
                </wp:positionH>
                <wp:positionV relativeFrom="paragraph">
                  <wp:posOffset>126365</wp:posOffset>
                </wp:positionV>
                <wp:extent cx="7716520"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771652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13499442" id="Straight Connector 9"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23.7pt,9.95pt" to="731.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" strokecolor="#a5a5a5 [3206]" strokeweight="1.5pt">
                <v:stroke joinstyle="miter"/>
              </v:line>
            </w:pict>
          </mc:Fallback>
        </mc:AlternateContent>
      </w:r>
    </w:p>
    <w:p w14:paraId="49D8E523" w14:textId="77777777" w:rsidR="00704D5E" w:rsidRDefault="00704D5E" w:rsidP="00B45623">
      <w:pPr>
        <w:suppressAutoHyphens w:val="0"/>
        <w:spacing w:after="160" w:line="259" w:lineRule="auto"/>
        <w:jc w:val="right"/>
        <w:rPr>
          <w:rFonts w:ascii="Cambria" w:eastAsia="Calibri" w:hAnsi="Cambria" w:cs="Arial"/>
          <w:color w:val="C00000"/>
          <w:sz w:val="60"/>
          <w:szCs w:val="60"/>
        </w:rPr>
      </w:pPr>
    </w:p>
    <w:p w14:paraId="19DDA486" w14:textId="77777777" w:rsidR="00704D5E" w:rsidRDefault="00704D5E" w:rsidP="00B45623">
      <w:pPr>
        <w:suppressAutoHyphens w:val="0"/>
        <w:spacing w:after="160" w:line="259" w:lineRule="auto"/>
        <w:jc w:val="right"/>
        <w:rPr>
          <w:rFonts w:ascii="Cambria" w:eastAsia="Calibri" w:hAnsi="Cambria" w:cs="Arial"/>
          <w:color w:val="C00000"/>
          <w:sz w:val="60"/>
          <w:szCs w:val="60"/>
        </w:rPr>
      </w:pPr>
    </w:p>
    <w:p w14:paraId="2448F3BA" w14:textId="77777777" w:rsidR="00704D5E" w:rsidRDefault="00704D5E" w:rsidP="00B45623">
      <w:pPr>
        <w:suppressAutoHyphens w:val="0"/>
        <w:spacing w:after="160" w:line="259" w:lineRule="auto"/>
        <w:jc w:val="right"/>
        <w:rPr>
          <w:rFonts w:ascii="Cambria" w:eastAsia="Calibri" w:hAnsi="Cambria" w:cs="Arial"/>
          <w:color w:val="C00000"/>
          <w:sz w:val="60"/>
          <w:szCs w:val="60"/>
        </w:rPr>
      </w:pPr>
    </w:p>
    <w:p w14:paraId="266557D9" w14:textId="77777777" w:rsidR="00704D5E" w:rsidRDefault="00704D5E" w:rsidP="00B45623">
      <w:pPr>
        <w:suppressAutoHyphens w:val="0"/>
        <w:spacing w:after="160" w:line="259" w:lineRule="auto"/>
        <w:jc w:val="right"/>
        <w:rPr>
          <w:rFonts w:ascii="Cambria" w:eastAsia="Calibri" w:hAnsi="Cambria" w:cs="Arial"/>
          <w:color w:val="C00000"/>
          <w:sz w:val="60"/>
          <w:szCs w:val="60"/>
        </w:rPr>
      </w:pPr>
    </w:p>
    <w:p w14:paraId="15CF73C1" w14:textId="77777777" w:rsidR="00704D5E" w:rsidRDefault="00704D5E" w:rsidP="00B45623">
      <w:pPr>
        <w:suppressAutoHyphens w:val="0"/>
        <w:spacing w:after="160" w:line="259" w:lineRule="auto"/>
        <w:jc w:val="right"/>
        <w:rPr>
          <w:rFonts w:ascii="Cambria" w:eastAsia="Calibri" w:hAnsi="Cambria" w:cs="Arial"/>
          <w:color w:val="C00000"/>
          <w:sz w:val="60"/>
          <w:szCs w:val="60"/>
        </w:rPr>
      </w:pPr>
    </w:p>
    <w:p w14:paraId="7262FA07" w14:textId="77777777" w:rsidR="00704D5E" w:rsidRDefault="00704D5E" w:rsidP="00B45623">
      <w:pPr>
        <w:suppressAutoHyphens w:val="0"/>
        <w:spacing w:after="160" w:line="259" w:lineRule="auto"/>
        <w:jc w:val="right"/>
        <w:rPr>
          <w:rFonts w:ascii="Cambria" w:eastAsia="Calibri" w:hAnsi="Cambria" w:cs="Arial"/>
          <w:color w:val="C00000"/>
          <w:sz w:val="60"/>
          <w:szCs w:val="60"/>
        </w:rPr>
      </w:pPr>
    </w:p>
    <w:p w14:paraId="4FD163E0" w14:textId="77777777" w:rsidR="00C60526" w:rsidRPr="005E64BC" w:rsidRDefault="00C60526" w:rsidP="00C60526">
      <w:pPr>
        <w:pStyle w:val="Heading1"/>
        <w:tabs>
          <w:tab w:val="clear" w:pos="1152"/>
          <w:tab w:val="num" w:pos="-1169"/>
        </w:tabs>
        <w:suppressAutoHyphens w:val="0"/>
        <w:bidi/>
        <w:spacing w:before="240"/>
        <w:ind w:left="-1594" w:hanging="283"/>
        <w:jc w:val="left"/>
        <w:rPr>
          <w:rFonts w:ascii="Sakkal Majalla" w:hAnsi="Sakkal Majalla" w:cs="Sakkal Majalla"/>
          <w:b/>
          <w:bCs/>
          <w:color w:val="C00000"/>
          <w:sz w:val="24"/>
          <w:szCs w:val="24"/>
          <w:rtl/>
          <w:lang w:bidi="ar"/>
        </w:rPr>
      </w:pPr>
      <w:bookmarkStart w:id="37" w:name="_Toc108107971"/>
      <w:r w:rsidRPr="005E64BC">
        <w:rPr>
          <w:rFonts w:ascii="Sakkal Majalla" w:hAnsi="Sakkal Majalla" w:cs="Sakkal Majalla"/>
          <w:b/>
          <w:bCs/>
          <w:color w:val="C00000"/>
          <w:sz w:val="24"/>
          <w:szCs w:val="24"/>
          <w:rtl/>
          <w:lang w:bidi="ar"/>
        </w:rPr>
        <w:t>متابعة ملاحظات التدقيق الشرعي</w:t>
      </w:r>
      <w:r w:rsidRPr="005E64BC">
        <w:rPr>
          <w:rFonts w:ascii="Sakkal Majalla" w:hAnsi="Sakkal Majalla" w:cs="Sakkal Majalla"/>
          <w:b/>
          <w:bCs/>
          <w:color w:val="C00000"/>
          <w:sz w:val="24"/>
          <w:szCs w:val="24"/>
          <w:lang w:bidi="ar"/>
        </w:rPr>
        <w:t>:</w:t>
      </w:r>
      <w:bookmarkEnd w:id="37"/>
    </w:p>
    <w:p w14:paraId="7BB28B45" w14:textId="77777777" w:rsidR="00704D5E" w:rsidRDefault="00704D5E" w:rsidP="00717386">
      <w:pPr>
        <w:suppressAutoHyphens w:val="0"/>
        <w:spacing w:after="160" w:line="259" w:lineRule="auto"/>
        <w:ind w:right="-2410"/>
        <w:jc w:val="right"/>
        <w:rPr>
          <w:rFonts w:ascii="Cambria" w:eastAsia="Calibri" w:hAnsi="Cambria" w:cs="Arial"/>
          <w:color w:val="C00000"/>
          <w:sz w:val="60"/>
          <w:szCs w:val="60"/>
          <w:rtl/>
        </w:rPr>
      </w:pPr>
    </w:p>
    <w:tbl>
      <w:tblPr>
        <w:bidiVisual/>
        <w:tblW w:w="17652" w:type="dxa"/>
        <w:tblInd w:w="-2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
        <w:gridCol w:w="1134"/>
        <w:gridCol w:w="1560"/>
        <w:gridCol w:w="2976"/>
        <w:gridCol w:w="3969"/>
        <w:gridCol w:w="4111"/>
        <w:gridCol w:w="1702"/>
        <w:gridCol w:w="1412"/>
      </w:tblGrid>
      <w:tr w:rsidR="00E73EE6" w:rsidRPr="00241533" w14:paraId="61C51781" w14:textId="77777777" w:rsidTr="004315C6">
        <w:trPr>
          <w:trHeight w:val="134"/>
        </w:trPr>
        <w:tc>
          <w:tcPr>
            <w:tcW w:w="17652" w:type="dxa"/>
            <w:gridSpan w:val="8"/>
            <w:shd w:val="clear" w:color="auto" w:fill="404040"/>
            <w:vAlign w:val="center"/>
          </w:tcPr>
          <w:p w14:paraId="05E949E9" w14:textId="77777777" w:rsidR="00E73EE6" w:rsidRPr="00241533" w:rsidRDefault="00E73EE6" w:rsidP="004315C6">
            <w:pPr>
              <w:suppressAutoHyphens w:val="0"/>
              <w:spacing w:after="160" w:line="259" w:lineRule="auto"/>
              <w:jc w:val="center"/>
              <w:rPr>
                <w:rFonts w:ascii="Cambria" w:eastAsia="Calibri" w:hAnsi="Cambria" w:cs="Calibri"/>
                <w:b/>
                <w:color w:val="C00000"/>
                <w:sz w:val="36"/>
                <w:szCs w:val="36"/>
                <w:lang w:eastAsia="en-US"/>
              </w:rPr>
            </w:pPr>
            <w:r w:rsidRPr="00B22649">
              <w:rPr>
                <w:rFonts w:ascii="Cambria" w:eastAsia="Calibri" w:hAnsi="Cambria" w:cs="Calibri"/>
                <w:b/>
                <w:color w:val="FFFFFF"/>
                <w:sz w:val="36"/>
                <w:szCs w:val="36"/>
                <w:rtl/>
                <w:lang w:eastAsia="en-US"/>
              </w:rPr>
              <w:t>ملاحظات المدققين الشرعيين</w:t>
            </w:r>
          </w:p>
        </w:tc>
      </w:tr>
      <w:tr w:rsidR="00E73EE6" w:rsidRPr="00241533" w14:paraId="02BB1521" w14:textId="77777777" w:rsidTr="004315C6">
        <w:trPr>
          <w:trHeight w:val="613"/>
        </w:trPr>
        <w:tc>
          <w:tcPr>
            <w:tcW w:w="788" w:type="dxa"/>
            <w:shd w:val="clear" w:color="auto" w:fill="808080"/>
            <w:vAlign w:val="center"/>
            <w:hideMark/>
          </w:tcPr>
          <w:p w14:paraId="6123A1FA" w14:textId="77777777" w:rsidR="00E73EE6" w:rsidRPr="00241533" w:rsidRDefault="00E73EE6" w:rsidP="004315C6">
            <w:pPr>
              <w:suppressAutoHyphens w:val="0"/>
              <w:spacing w:after="160" w:line="259" w:lineRule="auto"/>
              <w:jc w:val="center"/>
              <w:rPr>
                <w:rFonts w:ascii="Cambria" w:eastAsia="Calibri" w:hAnsi="Cambria" w:cs="Calibri"/>
                <w:b/>
                <w:bCs/>
                <w:color w:val="FFFFFF"/>
                <w:sz w:val="22"/>
                <w:szCs w:val="22"/>
                <w:lang w:eastAsia="en-US"/>
              </w:rPr>
            </w:pPr>
            <w:r w:rsidRPr="00BE7060">
              <w:rPr>
                <w:rFonts w:ascii="Cambria" w:eastAsia="Calibri" w:hAnsi="Cambria" w:cs="Calibri"/>
                <w:b/>
                <w:bCs/>
                <w:color w:val="FFFFFF"/>
                <w:sz w:val="18"/>
                <w:szCs w:val="18"/>
                <w:rtl/>
                <w:lang w:eastAsia="en-US"/>
              </w:rPr>
              <w:t>سنة</w:t>
            </w:r>
          </w:p>
        </w:tc>
        <w:tc>
          <w:tcPr>
            <w:tcW w:w="1134" w:type="dxa"/>
            <w:shd w:val="clear" w:color="auto" w:fill="F2F2F2"/>
            <w:vAlign w:val="center"/>
          </w:tcPr>
          <w:p w14:paraId="2F09E62A" w14:textId="77777777" w:rsidR="00E73EE6" w:rsidRPr="00241533" w:rsidRDefault="00E73EE6" w:rsidP="004315C6">
            <w:pPr>
              <w:suppressAutoHyphens w:val="0"/>
              <w:spacing w:after="160" w:line="259" w:lineRule="auto"/>
              <w:jc w:val="center"/>
              <w:rPr>
                <w:rFonts w:ascii="Cambria" w:eastAsia="Calibri" w:hAnsi="Cambria" w:cs="Calibri"/>
                <w:b/>
                <w:bCs/>
                <w:color w:val="C00000"/>
                <w:sz w:val="22"/>
                <w:szCs w:val="22"/>
                <w:lang w:eastAsia="en-US"/>
              </w:rPr>
            </w:pPr>
            <w:r w:rsidRPr="00BE7060">
              <w:rPr>
                <w:rFonts w:ascii="Calibri" w:eastAsia="Calibri" w:hAnsi="Calibri" w:cs="Calibri"/>
                <w:b/>
                <w:bCs/>
                <w:color w:val="000000"/>
                <w:sz w:val="22"/>
                <w:szCs w:val="22"/>
                <w:rtl/>
                <w:lang w:eastAsia="en-US"/>
              </w:rPr>
              <w:t>الإدارة</w:t>
            </w:r>
          </w:p>
        </w:tc>
        <w:tc>
          <w:tcPr>
            <w:tcW w:w="1560" w:type="dxa"/>
            <w:shd w:val="clear" w:color="auto" w:fill="F2F2F2"/>
            <w:vAlign w:val="center"/>
            <w:hideMark/>
          </w:tcPr>
          <w:p w14:paraId="29CF93C7" w14:textId="77777777" w:rsidR="00E73EE6" w:rsidRPr="00241533" w:rsidRDefault="00E73EE6" w:rsidP="004315C6">
            <w:pPr>
              <w:suppressAutoHyphens w:val="0"/>
              <w:spacing w:after="160" w:line="259" w:lineRule="auto"/>
              <w:jc w:val="center"/>
              <w:rPr>
                <w:rFonts w:ascii="Cambria" w:eastAsia="Calibri" w:hAnsi="Cambria" w:cs="Calibri"/>
                <w:b/>
                <w:bCs/>
                <w:color w:val="C00000"/>
                <w:sz w:val="22"/>
                <w:szCs w:val="22"/>
                <w:lang w:eastAsia="en-US"/>
              </w:rPr>
            </w:pPr>
            <w:r w:rsidRPr="00BE7060">
              <w:rPr>
                <w:rFonts w:ascii="Calibri" w:eastAsia="Calibri" w:hAnsi="Calibri" w:cs="Calibri"/>
                <w:b/>
                <w:bCs/>
                <w:color w:val="000000"/>
                <w:sz w:val="22"/>
                <w:szCs w:val="22"/>
                <w:rtl/>
                <w:lang w:eastAsia="en-US"/>
              </w:rPr>
              <w:t>عنوان الملاحظة</w:t>
            </w:r>
          </w:p>
        </w:tc>
        <w:tc>
          <w:tcPr>
            <w:tcW w:w="2976" w:type="dxa"/>
            <w:shd w:val="clear" w:color="auto" w:fill="F2F2F2"/>
            <w:vAlign w:val="center"/>
            <w:hideMark/>
          </w:tcPr>
          <w:p w14:paraId="1B650DD1" w14:textId="77777777" w:rsidR="00E73EE6" w:rsidRPr="00241533" w:rsidRDefault="00E73EE6" w:rsidP="004315C6">
            <w:pPr>
              <w:suppressAutoHyphens w:val="0"/>
              <w:spacing w:after="160" w:line="259" w:lineRule="auto"/>
              <w:jc w:val="center"/>
              <w:rPr>
                <w:rFonts w:ascii="Cambria" w:eastAsia="Calibri" w:hAnsi="Cambria" w:cs="Calibri"/>
                <w:b/>
                <w:bCs/>
                <w:color w:val="000000"/>
                <w:sz w:val="22"/>
                <w:szCs w:val="22"/>
                <w:lang w:eastAsia="en-US"/>
              </w:rPr>
            </w:pPr>
            <w:r w:rsidRPr="00BE7060">
              <w:rPr>
                <w:rFonts w:ascii="Calibri" w:eastAsia="Calibri" w:hAnsi="Calibri" w:cs="Calibri"/>
                <w:b/>
                <w:bCs/>
                <w:color w:val="000000"/>
                <w:sz w:val="22"/>
                <w:szCs w:val="22"/>
                <w:rtl/>
                <w:lang w:eastAsia="en-US"/>
              </w:rPr>
              <w:t>تفاصيل الملاحظة</w:t>
            </w:r>
          </w:p>
        </w:tc>
        <w:tc>
          <w:tcPr>
            <w:tcW w:w="3969" w:type="dxa"/>
            <w:shd w:val="clear" w:color="auto" w:fill="F2F2F2"/>
            <w:vAlign w:val="center"/>
          </w:tcPr>
          <w:p w14:paraId="0ECFBA35" w14:textId="77777777" w:rsidR="00E73EE6" w:rsidRPr="00241533" w:rsidRDefault="00E73EE6" w:rsidP="004315C6">
            <w:pPr>
              <w:suppressAutoHyphens w:val="0"/>
              <w:spacing w:after="160" w:line="259" w:lineRule="auto"/>
              <w:jc w:val="center"/>
              <w:rPr>
                <w:rFonts w:ascii="Cambria" w:eastAsia="Calibri" w:hAnsi="Cambria" w:cs="Calibri"/>
                <w:b/>
                <w:bCs/>
                <w:color w:val="000000"/>
                <w:sz w:val="22"/>
                <w:szCs w:val="22"/>
                <w:lang w:eastAsia="en-US"/>
              </w:rPr>
            </w:pPr>
            <w:r w:rsidRPr="004C4A16">
              <w:rPr>
                <w:rFonts w:ascii="Calibri" w:eastAsia="Calibri" w:hAnsi="Calibri" w:cs="Calibri"/>
                <w:b/>
                <w:bCs/>
                <w:color w:val="000000"/>
                <w:sz w:val="22"/>
                <w:szCs w:val="22"/>
                <w:rtl/>
                <w:lang w:eastAsia="en-US"/>
              </w:rPr>
              <w:t>الأثر</w:t>
            </w:r>
          </w:p>
        </w:tc>
        <w:tc>
          <w:tcPr>
            <w:tcW w:w="4111" w:type="dxa"/>
            <w:shd w:val="clear" w:color="auto" w:fill="F2F2F2"/>
            <w:vAlign w:val="center"/>
            <w:hideMark/>
          </w:tcPr>
          <w:p w14:paraId="52274E55" w14:textId="77777777" w:rsidR="00E73EE6" w:rsidRPr="00241533" w:rsidRDefault="00E73EE6" w:rsidP="004315C6">
            <w:pPr>
              <w:suppressAutoHyphens w:val="0"/>
              <w:spacing w:after="160" w:line="259" w:lineRule="auto"/>
              <w:jc w:val="center"/>
              <w:rPr>
                <w:rFonts w:ascii="Cambria" w:eastAsia="Calibri" w:hAnsi="Cambria" w:cs="Calibri"/>
                <w:b/>
                <w:bCs/>
                <w:color w:val="000000"/>
                <w:sz w:val="22"/>
                <w:szCs w:val="22"/>
                <w:lang w:eastAsia="en-US"/>
              </w:rPr>
            </w:pPr>
            <w:r w:rsidRPr="004C4A16">
              <w:rPr>
                <w:rFonts w:ascii="Calibri" w:eastAsia="Calibri" w:hAnsi="Calibri" w:cs="Calibri"/>
                <w:b/>
                <w:bCs/>
                <w:color w:val="000000"/>
                <w:sz w:val="22"/>
                <w:szCs w:val="22"/>
                <w:rtl/>
                <w:lang w:eastAsia="en-US"/>
              </w:rPr>
              <w:t>التوصية</w:t>
            </w:r>
          </w:p>
        </w:tc>
        <w:tc>
          <w:tcPr>
            <w:tcW w:w="1702" w:type="dxa"/>
            <w:shd w:val="clear" w:color="auto" w:fill="F2F2F2"/>
            <w:vAlign w:val="center"/>
            <w:hideMark/>
          </w:tcPr>
          <w:p w14:paraId="48F4ECDE" w14:textId="77777777" w:rsidR="00E73EE6" w:rsidRPr="00241533" w:rsidRDefault="00E73EE6" w:rsidP="004315C6">
            <w:pPr>
              <w:suppressAutoHyphens w:val="0"/>
              <w:spacing w:after="160" w:line="259" w:lineRule="auto"/>
              <w:jc w:val="center"/>
              <w:rPr>
                <w:rFonts w:ascii="Cambria" w:eastAsia="Calibri" w:hAnsi="Cambria" w:cs="Calibri"/>
                <w:b/>
                <w:bCs/>
                <w:color w:val="000000"/>
                <w:sz w:val="22"/>
                <w:szCs w:val="22"/>
                <w:lang w:eastAsia="en-US"/>
              </w:rPr>
            </w:pPr>
            <w:r w:rsidRPr="004C4A16">
              <w:rPr>
                <w:rFonts w:ascii="Calibri" w:eastAsia="Calibri" w:hAnsi="Calibri" w:cs="Calibri"/>
                <w:b/>
                <w:bCs/>
                <w:color w:val="000000"/>
                <w:sz w:val="22"/>
                <w:szCs w:val="22"/>
                <w:rtl/>
                <w:lang w:eastAsia="en-US"/>
              </w:rPr>
              <w:t>رد الإدارة</w:t>
            </w:r>
          </w:p>
        </w:tc>
        <w:tc>
          <w:tcPr>
            <w:tcW w:w="1412" w:type="dxa"/>
            <w:shd w:val="clear" w:color="auto" w:fill="F2F2F2"/>
            <w:vAlign w:val="center"/>
            <w:hideMark/>
          </w:tcPr>
          <w:p w14:paraId="772FE041" w14:textId="77777777" w:rsidR="00E73EE6" w:rsidRPr="00241533" w:rsidRDefault="00E73EE6" w:rsidP="004315C6">
            <w:pPr>
              <w:suppressAutoHyphens w:val="0"/>
              <w:spacing w:after="160" w:line="259" w:lineRule="auto"/>
              <w:jc w:val="center"/>
              <w:rPr>
                <w:rFonts w:ascii="Cambria" w:eastAsia="Calibri" w:hAnsi="Cambria" w:cs="Calibri"/>
                <w:b/>
                <w:bCs/>
                <w:color w:val="000000"/>
                <w:sz w:val="22"/>
                <w:szCs w:val="22"/>
                <w:lang w:eastAsia="en-US"/>
              </w:rPr>
            </w:pPr>
            <w:r w:rsidRPr="004C4A16">
              <w:rPr>
                <w:rFonts w:ascii="Calibri" w:eastAsia="Calibri" w:hAnsi="Calibri" w:cs="Calibri"/>
                <w:b/>
                <w:bCs/>
                <w:color w:val="000000"/>
                <w:sz w:val="22"/>
                <w:szCs w:val="22"/>
                <w:rtl/>
                <w:lang w:eastAsia="en-US"/>
              </w:rPr>
              <w:t>تاريخ التدقيق</w:t>
            </w:r>
          </w:p>
        </w:tc>
      </w:tr>
      <w:tr w:rsidR="00E73EE6" w:rsidRPr="00241533" w14:paraId="3D91A9CC" w14:textId="77777777" w:rsidTr="004315C6">
        <w:trPr>
          <w:trHeight w:val="646"/>
        </w:trPr>
        <w:tc>
          <w:tcPr>
            <w:tcW w:w="788" w:type="dxa"/>
            <w:shd w:val="clear" w:color="auto" w:fill="808080"/>
            <w:vAlign w:val="center"/>
            <w:hideMark/>
          </w:tcPr>
          <w:p w14:paraId="5E263BAC" w14:textId="77777777" w:rsidR="00E73EE6" w:rsidRPr="00241533" w:rsidRDefault="00E73EE6" w:rsidP="004315C6">
            <w:pPr>
              <w:suppressAutoHyphens w:val="0"/>
              <w:spacing w:after="160" w:line="259" w:lineRule="auto"/>
              <w:jc w:val="center"/>
              <w:rPr>
                <w:rFonts w:ascii="Cambria" w:eastAsia="Calibri" w:hAnsi="Cambria" w:cs="Calibri"/>
                <w:color w:val="FFFFFF"/>
                <w:sz w:val="18"/>
                <w:szCs w:val="18"/>
                <w:lang w:eastAsia="en-US"/>
              </w:rPr>
            </w:pPr>
            <w:r w:rsidRPr="00762BBB">
              <w:rPr>
                <w:rFonts w:ascii="Cambria" w:eastAsia="Calibri" w:hAnsi="Cambria" w:cs="Calibri"/>
                <w:color w:val="FFFFFF"/>
                <w:sz w:val="18"/>
                <w:szCs w:val="18"/>
                <w:lang w:eastAsia="en-US"/>
              </w:rPr>
              <w:t>2020</w:t>
            </w:r>
          </w:p>
        </w:tc>
        <w:tc>
          <w:tcPr>
            <w:tcW w:w="1134" w:type="dxa"/>
            <w:shd w:val="clear" w:color="auto" w:fill="F2F2F2"/>
            <w:vAlign w:val="center"/>
          </w:tcPr>
          <w:p w14:paraId="7BCC2786" w14:textId="77777777" w:rsidR="00E73EE6" w:rsidRPr="00241533" w:rsidRDefault="00E73EE6" w:rsidP="004315C6">
            <w:pPr>
              <w:suppressAutoHyphens w:val="0"/>
              <w:bidi/>
              <w:spacing w:after="160" w:line="259" w:lineRule="auto"/>
              <w:rPr>
                <w:rFonts w:ascii="Cambria" w:eastAsia="Calibri" w:hAnsi="Cambria" w:cs="Calibri"/>
                <w:sz w:val="22"/>
                <w:szCs w:val="22"/>
                <w:highlight w:val="yellow"/>
                <w:lang w:eastAsia="en-US"/>
              </w:rPr>
            </w:pPr>
            <w:r w:rsidRPr="00E73EE6">
              <w:rPr>
                <w:rFonts w:ascii="Cambria" w:eastAsia="Calibri" w:hAnsi="Cambria" w:cs="Calibri"/>
                <w:sz w:val="22"/>
                <w:szCs w:val="22"/>
                <w:highlight w:val="yellow"/>
                <w:rtl/>
                <w:lang w:eastAsia="en-US"/>
              </w:rPr>
              <w:t>قسم المالية</w:t>
            </w:r>
          </w:p>
        </w:tc>
        <w:tc>
          <w:tcPr>
            <w:tcW w:w="1560" w:type="dxa"/>
            <w:shd w:val="clear" w:color="auto" w:fill="F2F2F2"/>
            <w:vAlign w:val="center"/>
            <w:hideMark/>
          </w:tcPr>
          <w:p w14:paraId="6215420E" w14:textId="77777777" w:rsidR="00E73EE6" w:rsidRPr="00241533" w:rsidRDefault="00E73EE6" w:rsidP="004315C6">
            <w:pPr>
              <w:suppressAutoHyphens w:val="0"/>
              <w:bidi/>
              <w:spacing w:after="160" w:line="259" w:lineRule="auto"/>
              <w:rPr>
                <w:rFonts w:ascii="Cambria" w:eastAsia="Calibri" w:hAnsi="Cambria" w:cs="Calibri"/>
                <w:sz w:val="22"/>
                <w:szCs w:val="22"/>
                <w:highlight w:val="yellow"/>
                <w:lang w:eastAsia="en-US"/>
              </w:rPr>
            </w:pPr>
            <w:r w:rsidRPr="00E73EE6">
              <w:rPr>
                <w:rFonts w:ascii="Cambria" w:eastAsia="Calibri" w:hAnsi="Cambria" w:cs="Calibri"/>
                <w:sz w:val="22"/>
                <w:szCs w:val="22"/>
                <w:highlight w:val="yellow"/>
                <w:rtl/>
                <w:lang w:eastAsia="en-US"/>
              </w:rPr>
              <w:t>يجب تطهير الودائع  والأسهم غير المتوافقة مع الضوابط و المعايير الشرعية</w:t>
            </w:r>
          </w:p>
        </w:tc>
        <w:tc>
          <w:tcPr>
            <w:tcW w:w="2976" w:type="dxa"/>
            <w:shd w:val="clear" w:color="auto" w:fill="F2F2F2"/>
            <w:vAlign w:val="center"/>
            <w:hideMark/>
          </w:tcPr>
          <w:p w14:paraId="6493EF05" w14:textId="77777777" w:rsidR="00E73EE6" w:rsidRPr="00241533" w:rsidRDefault="00E73EE6" w:rsidP="004315C6">
            <w:pPr>
              <w:suppressAutoHyphens w:val="0"/>
              <w:bidi/>
              <w:spacing w:after="160" w:line="259" w:lineRule="auto"/>
              <w:rPr>
                <w:rFonts w:ascii="Cambria" w:eastAsia="Calibri" w:hAnsi="Cambria" w:cs="Calibri"/>
                <w:color w:val="000000"/>
                <w:sz w:val="22"/>
                <w:szCs w:val="22"/>
                <w:highlight w:val="yellow"/>
                <w:lang w:eastAsia="en-US"/>
              </w:rPr>
            </w:pPr>
            <w:r w:rsidRPr="00E73EE6">
              <w:rPr>
                <w:rFonts w:ascii="Cambria" w:eastAsia="Calibri" w:hAnsi="Cambria" w:cs="Calibri"/>
                <w:color w:val="000000"/>
                <w:sz w:val="22"/>
                <w:szCs w:val="22"/>
                <w:highlight w:val="yellow"/>
                <w:rtl/>
                <w:lang w:eastAsia="en-US"/>
              </w:rPr>
              <w:t>لقد لاحظنا أن هناك ودائع تقليدية و أسهم غير متوافقة مع الضوابط والمعايير الشرعية وهي بحاجة إلى تطهير ومحتفظ بها من قبل الشركة في حساب المساهمين.  هذه الاستثمارات التقليدية تولد فوائد ومبالغ ربوية غير متوافقة مع الضوابط والمعايير الشرعية</w:t>
            </w:r>
            <w:r w:rsidRPr="00E73EE6">
              <w:rPr>
                <w:rFonts w:ascii="Cambria" w:eastAsia="Calibri" w:hAnsi="Cambria" w:cs="Calibri"/>
                <w:color w:val="000000"/>
                <w:sz w:val="22"/>
                <w:szCs w:val="22"/>
                <w:highlight w:val="yellow"/>
                <w:lang w:eastAsia="en-US"/>
              </w:rPr>
              <w:t>.</w:t>
            </w:r>
          </w:p>
        </w:tc>
        <w:tc>
          <w:tcPr>
            <w:tcW w:w="3969" w:type="dxa"/>
            <w:shd w:val="clear" w:color="auto" w:fill="F2F2F2"/>
            <w:vAlign w:val="center"/>
          </w:tcPr>
          <w:p w14:paraId="1A458E27" w14:textId="77777777" w:rsidR="00E73EE6" w:rsidRPr="00241533" w:rsidRDefault="00E73EE6" w:rsidP="004315C6">
            <w:pPr>
              <w:suppressAutoHyphens w:val="0"/>
              <w:bidi/>
              <w:spacing w:after="160" w:line="259" w:lineRule="auto"/>
              <w:rPr>
                <w:rFonts w:ascii="Cambria" w:eastAsia="Calibri" w:hAnsi="Cambria" w:cs="Calibri"/>
                <w:color w:val="000000"/>
                <w:sz w:val="22"/>
                <w:szCs w:val="22"/>
                <w:highlight w:val="yellow"/>
                <w:lang w:eastAsia="en-US"/>
              </w:rPr>
            </w:pPr>
            <w:r w:rsidRPr="00E73EE6">
              <w:rPr>
                <w:rFonts w:ascii="Cambria" w:eastAsia="Calibri" w:hAnsi="Cambria" w:cs="Calibri"/>
                <w:color w:val="000000"/>
                <w:sz w:val="22"/>
                <w:szCs w:val="22"/>
                <w:highlight w:val="yellow"/>
                <w:rtl/>
                <w:lang w:eastAsia="en-US"/>
              </w:rPr>
              <w:t>هذا لا يتوافق مع المعيار الشريعي رقم 21 الصادر عن هيئة المحاسبة والمراجعة للمؤسسات المالية الإسلامية: الأوراق المالية (الأسهم والسندات) (3/4/4 أن لا يتجاوز مقدار الايراد الناتج من عنصر محرم نسبة 5% من اجمالي ايرادات الشركة، سواء أكان هذا الإيراد ناتجا عن ممارسة نشاط محرم أم عن تملك لمحرم. و إذا لم يتم الإفصاح عن بعض الإيرادات فيجتهد في معرفتها ويراعى جانب الاحتياط.) . بذلك ستكون اسهم الشركة معرضة لخطر امكانية عدم توافقها مع المعايير والضوابط الشرعية</w:t>
            </w:r>
            <w:r w:rsidRPr="00E73EE6">
              <w:rPr>
                <w:rFonts w:ascii="Cambria" w:eastAsia="Calibri" w:hAnsi="Cambria" w:cs="Calibri"/>
                <w:color w:val="000000"/>
                <w:sz w:val="22"/>
                <w:szCs w:val="22"/>
                <w:highlight w:val="yellow"/>
                <w:lang w:eastAsia="en-US"/>
              </w:rPr>
              <w:t>.</w:t>
            </w:r>
          </w:p>
        </w:tc>
        <w:tc>
          <w:tcPr>
            <w:tcW w:w="4111" w:type="dxa"/>
            <w:shd w:val="clear" w:color="auto" w:fill="F2F2F2"/>
            <w:vAlign w:val="center"/>
            <w:hideMark/>
          </w:tcPr>
          <w:p w14:paraId="796B20E4" w14:textId="77777777" w:rsidR="00E73EE6" w:rsidRPr="00241533" w:rsidRDefault="00E73EE6" w:rsidP="004315C6">
            <w:pPr>
              <w:suppressAutoHyphens w:val="0"/>
              <w:bidi/>
              <w:spacing w:after="160" w:line="259" w:lineRule="auto"/>
              <w:rPr>
                <w:rFonts w:ascii="Cambria" w:eastAsia="Calibri" w:hAnsi="Cambria" w:cs="Calibri"/>
                <w:color w:val="000000"/>
                <w:sz w:val="22"/>
                <w:szCs w:val="22"/>
                <w:highlight w:val="yellow"/>
                <w:lang w:eastAsia="en-US"/>
              </w:rPr>
            </w:pPr>
            <w:r w:rsidRPr="00E73EE6">
              <w:rPr>
                <w:rFonts w:ascii="Cambria" w:eastAsia="Calibri" w:hAnsi="Cambria" w:cs="Calibri"/>
                <w:color w:val="000000"/>
                <w:sz w:val="22"/>
                <w:szCs w:val="22"/>
                <w:highlight w:val="yellow"/>
                <w:rtl/>
                <w:lang w:eastAsia="en-US"/>
              </w:rPr>
              <w:t>تحتاج الإدارة إلى خطة لتحويل ودائع الاستثمارات غير المتوافقة مع المعايير و ضوابط اللجنة الشرعية  إلى استثمارات متوافقة مع المعايير و ضوابط اللجنة الشرعية  في غضون 90 يومًا. بلغ دخل الفوائد المتولد من  العنصر غير المتوافق مع المعايير و ضوابط اللجنة الشرعية  بنهاية 31 ديسمبر 2020 م 1،482،460.69 ريال سعودي. تمتلك الإدارة خيار اخراج هذا المبلغ لمنظمات خيرية تحت إشراف لجنة الرقابة الشرعية أو الإعلان عن نسبة التطهير في التقرير الشرعي السنوي للشركة ليتم تطهيرها من قبل أصحاب الأسهم</w:t>
            </w:r>
            <w:r w:rsidRPr="00E73EE6">
              <w:rPr>
                <w:rFonts w:ascii="Cambria" w:eastAsia="Calibri" w:hAnsi="Cambria" w:cs="Calibri"/>
                <w:color w:val="000000"/>
                <w:sz w:val="22"/>
                <w:szCs w:val="22"/>
                <w:highlight w:val="yellow"/>
                <w:lang w:eastAsia="en-US"/>
              </w:rPr>
              <w:t>.</w:t>
            </w:r>
          </w:p>
        </w:tc>
        <w:tc>
          <w:tcPr>
            <w:tcW w:w="1702" w:type="dxa"/>
            <w:shd w:val="clear" w:color="auto" w:fill="F2F2F2"/>
            <w:vAlign w:val="center"/>
            <w:hideMark/>
          </w:tcPr>
          <w:p w14:paraId="1DD9C9E9" w14:textId="77777777" w:rsidR="00E73EE6" w:rsidRPr="00241533" w:rsidRDefault="00E73EE6" w:rsidP="004315C6">
            <w:pPr>
              <w:suppressAutoHyphens w:val="0"/>
              <w:bidi/>
              <w:spacing w:after="160" w:line="259" w:lineRule="auto"/>
              <w:rPr>
                <w:rFonts w:ascii="Cambria" w:eastAsia="Calibri" w:hAnsi="Cambria" w:cs="Calibri"/>
                <w:color w:val="000000"/>
                <w:sz w:val="22"/>
                <w:szCs w:val="22"/>
                <w:highlight w:val="yellow"/>
                <w:lang w:eastAsia="en-US"/>
              </w:rPr>
            </w:pPr>
            <w:r w:rsidRPr="00E73EE6">
              <w:rPr>
                <w:rFonts w:ascii="Cambria" w:eastAsia="Calibri" w:hAnsi="Cambria" w:cs="Calibri"/>
                <w:color w:val="000000"/>
                <w:sz w:val="22"/>
                <w:szCs w:val="22"/>
                <w:highlight w:val="yellow"/>
                <w:rtl/>
                <w:lang w:eastAsia="en-US"/>
              </w:rPr>
              <w:t>ستقوم الإدارة بتنظيمه كتبرع لصندوق الوقف الصحي (وزارة الصحة)</w:t>
            </w:r>
            <w:r w:rsidRPr="00E73EE6">
              <w:rPr>
                <w:rFonts w:ascii="Cambria" w:eastAsia="Calibri" w:hAnsi="Cambria" w:cs="Calibri"/>
                <w:color w:val="000000"/>
                <w:sz w:val="22"/>
                <w:szCs w:val="22"/>
                <w:highlight w:val="yellow"/>
                <w:lang w:eastAsia="en-US"/>
              </w:rPr>
              <w:t>.</w:t>
            </w:r>
          </w:p>
        </w:tc>
        <w:tc>
          <w:tcPr>
            <w:tcW w:w="1412" w:type="dxa"/>
            <w:shd w:val="clear" w:color="auto" w:fill="F2F2F2"/>
            <w:noWrap/>
            <w:vAlign w:val="center"/>
            <w:hideMark/>
          </w:tcPr>
          <w:p w14:paraId="4723A585" w14:textId="77777777" w:rsidR="00E73EE6" w:rsidRPr="00241533" w:rsidRDefault="00E73EE6" w:rsidP="004315C6">
            <w:pPr>
              <w:suppressAutoHyphens w:val="0"/>
              <w:spacing w:after="160" w:line="259" w:lineRule="auto"/>
              <w:jc w:val="center"/>
              <w:rPr>
                <w:rFonts w:ascii="Cambria" w:eastAsia="Calibri" w:hAnsi="Cambria" w:cs="Calibri"/>
                <w:color w:val="000000"/>
                <w:sz w:val="22"/>
                <w:szCs w:val="22"/>
                <w:highlight w:val="yellow"/>
                <w:lang w:eastAsia="en-US"/>
              </w:rPr>
            </w:pPr>
            <w:r w:rsidRPr="00E73EE6">
              <w:rPr>
                <w:rFonts w:ascii="Cambria" w:eastAsia="Calibri" w:hAnsi="Cambria" w:cs="Calibri"/>
                <w:color w:val="000000"/>
                <w:sz w:val="22"/>
                <w:szCs w:val="22"/>
                <w:highlight w:val="yellow"/>
                <w:lang w:eastAsia="en-US"/>
              </w:rPr>
              <w:t>09/12/2021</w:t>
            </w:r>
          </w:p>
        </w:tc>
      </w:tr>
    </w:tbl>
    <w:p w14:paraId="1D25574B" w14:textId="77777777" w:rsidR="00717386" w:rsidRDefault="00717386" w:rsidP="00717386">
      <w:pPr>
        <w:suppressAutoHyphens w:val="0"/>
        <w:spacing w:after="160" w:line="259" w:lineRule="auto"/>
        <w:ind w:right="-2410"/>
        <w:jc w:val="right"/>
        <w:rPr>
          <w:rFonts w:ascii="Cambria" w:eastAsia="Calibri" w:hAnsi="Cambria" w:cs="Arial"/>
          <w:color w:val="C00000"/>
          <w:sz w:val="60"/>
          <w:szCs w:val="60"/>
          <w:rtl/>
        </w:rPr>
      </w:pPr>
    </w:p>
    <w:p w14:paraId="31CC0F34" w14:textId="77777777" w:rsidR="00717386" w:rsidRDefault="00717386" w:rsidP="00B45623">
      <w:pPr>
        <w:suppressAutoHyphens w:val="0"/>
        <w:spacing w:after="160" w:line="259" w:lineRule="auto"/>
        <w:jc w:val="right"/>
        <w:rPr>
          <w:rFonts w:ascii="Cambria" w:eastAsia="Calibri" w:hAnsi="Cambria" w:cs="Arial"/>
          <w:color w:val="C00000"/>
          <w:sz w:val="60"/>
          <w:szCs w:val="60"/>
        </w:rPr>
      </w:pPr>
    </w:p>
    <w:p w14:paraId="0EABA26B" w14:textId="77777777" w:rsidR="008B7448" w:rsidRDefault="008B7448" w:rsidP="00B45623">
      <w:pPr>
        <w:suppressAutoHyphens w:val="0"/>
        <w:spacing w:after="160" w:line="259" w:lineRule="auto"/>
        <w:jc w:val="right"/>
        <w:rPr>
          <w:rFonts w:ascii="Cambria" w:eastAsia="Calibri" w:hAnsi="Cambria" w:cs="Arial"/>
          <w:color w:val="C00000"/>
          <w:sz w:val="60"/>
          <w:szCs w:val="60"/>
        </w:rPr>
      </w:pPr>
    </w:p>
    <w:p w14:paraId="43C70777" w14:textId="77777777" w:rsidR="008B7448" w:rsidRPr="00770CE8" w:rsidRDefault="008B7448" w:rsidP="00B45623">
      <w:pPr>
        <w:suppressAutoHyphens w:val="0"/>
        <w:spacing w:after="160" w:line="259" w:lineRule="auto"/>
        <w:jc w:val="right"/>
        <w:rPr>
          <w:rFonts w:ascii="Cambria" w:eastAsia="Calibri" w:hAnsi="Cambria" w:cs="Arial"/>
          <w:color w:val="C00000"/>
          <w:sz w:val="60"/>
          <w:szCs w:val="60"/>
        </w:rPr>
        <w:sectPr w:rsidR="008B7448" w:rsidRPr="00770CE8" w:rsidSect="00717386">
          <w:pgSz w:w="19278" w:h="13608" w:orient="landscape" w:code="9"/>
          <w:pgMar w:top="924" w:right="3118" w:bottom="992" w:left="992" w:header="720" w:footer="720" w:gutter="0"/>
          <w:cols w:space="720"/>
          <w:docGrid w:linePitch="360"/>
        </w:sectPr>
      </w:pPr>
    </w:p>
    <w:p w14:paraId="742955B6" w14:textId="77777777" w:rsidR="003E644D" w:rsidRPr="00732741" w:rsidRDefault="00763D0A" w:rsidP="00064B8B">
      <w:pPr>
        <w:pStyle w:val="Heading1"/>
        <w:tabs>
          <w:tab w:val="clear" w:pos="1152"/>
          <w:tab w:val="num" w:pos="432"/>
        </w:tabs>
        <w:bidi/>
        <w:ind w:left="432"/>
        <w:jc w:val="left"/>
        <w:rPr>
          <w:rFonts w:ascii="Sakkal Majalla" w:hAnsi="Sakkal Majalla" w:cs="Sakkal Majalla"/>
          <w:b/>
          <w:bCs/>
          <w:color w:val="C00000"/>
          <w:sz w:val="24"/>
          <w:szCs w:val="24"/>
          <w:lang w:bidi="ar"/>
        </w:rPr>
      </w:pPr>
      <w:bookmarkStart w:id="38" w:name="_Toc108107972"/>
      <w:bookmarkEnd w:id="31"/>
      <w:r w:rsidRPr="00732741">
        <w:rPr>
          <w:rFonts w:ascii="Sakkal Majalla" w:hAnsi="Sakkal Majalla" w:cs="Sakkal Majalla"/>
          <w:b/>
          <w:bCs/>
          <w:color w:val="C00000"/>
          <w:sz w:val="24"/>
          <w:szCs w:val="24"/>
          <w:rtl/>
          <w:lang w:bidi="ar"/>
        </w:rPr>
        <w:lastRenderedPageBreak/>
        <w:t xml:space="preserve">ما يستجد من </w:t>
      </w:r>
      <w:r w:rsidR="001F1DDB" w:rsidRPr="00732741">
        <w:rPr>
          <w:rFonts w:ascii="Sakkal Majalla" w:hAnsi="Sakkal Majalla" w:cs="Sakkal Majalla" w:hint="cs"/>
          <w:b/>
          <w:bCs/>
          <w:color w:val="C00000"/>
          <w:sz w:val="24"/>
          <w:szCs w:val="24"/>
          <w:rtl/>
          <w:lang w:bidi="ar"/>
        </w:rPr>
        <w:t>أ</w:t>
      </w:r>
      <w:r w:rsidRPr="00732741">
        <w:rPr>
          <w:rFonts w:ascii="Sakkal Majalla" w:hAnsi="Sakkal Majalla" w:cs="Sakkal Majalla"/>
          <w:b/>
          <w:bCs/>
          <w:color w:val="C00000"/>
          <w:sz w:val="24"/>
          <w:szCs w:val="24"/>
          <w:rtl/>
          <w:lang w:bidi="ar"/>
        </w:rPr>
        <w:t>عمال</w:t>
      </w:r>
      <w:r w:rsidR="003E644D" w:rsidRPr="00732741">
        <w:rPr>
          <w:rFonts w:ascii="Sakkal Majalla" w:hAnsi="Sakkal Majalla" w:cs="Sakkal Majalla"/>
          <w:b/>
          <w:bCs/>
          <w:color w:val="C00000"/>
          <w:sz w:val="24"/>
          <w:szCs w:val="24"/>
          <w:lang w:bidi="ar"/>
        </w:rPr>
        <w:t>:</w:t>
      </w:r>
      <w:bookmarkEnd w:id="38"/>
    </w:p>
    <w:p w14:paraId="70CA1B41" w14:textId="77777777" w:rsidR="005A1B4E" w:rsidRPr="001D4546" w:rsidRDefault="001F1DDB" w:rsidP="007B53C1">
      <w:pPr>
        <w:pStyle w:val="BodyText"/>
        <w:bidi/>
        <w:spacing w:after="120" w:line="360" w:lineRule="auto"/>
        <w:ind w:firstLine="720"/>
        <w:rPr>
          <w:rFonts w:ascii="Sakkal Majalla" w:hAnsi="Sakkal Majalla" w:cs="Sakkal Majalla"/>
          <w:color w:val="404040"/>
          <w:sz w:val="24"/>
          <w:szCs w:val="24"/>
        </w:rPr>
      </w:pPr>
      <w:r>
        <w:rPr>
          <w:rFonts w:ascii="Sakkal Majalla" w:hAnsi="Sakkal Majalla" w:cs="Sakkal Majalla" w:hint="cs"/>
          <w:color w:val="404040"/>
          <w:sz w:val="24"/>
          <w:szCs w:val="24"/>
          <w:rtl/>
        </w:rPr>
        <w:t xml:space="preserve">لم تستجد أي أمور أثناء الاجتماع. </w:t>
      </w:r>
    </w:p>
    <w:p w14:paraId="14847B6F" w14:textId="77777777" w:rsidR="00C35655" w:rsidRPr="00732741" w:rsidRDefault="00F771EE" w:rsidP="00064B8B">
      <w:pPr>
        <w:pStyle w:val="Heading1"/>
        <w:tabs>
          <w:tab w:val="clear" w:pos="1152"/>
          <w:tab w:val="num" w:pos="432"/>
        </w:tabs>
        <w:bidi/>
        <w:ind w:left="432"/>
        <w:jc w:val="left"/>
        <w:rPr>
          <w:rFonts w:ascii="Sakkal Majalla" w:hAnsi="Sakkal Majalla" w:cs="Sakkal Majalla"/>
          <w:b/>
          <w:bCs/>
          <w:color w:val="C00000"/>
          <w:sz w:val="24"/>
          <w:szCs w:val="24"/>
          <w:lang w:bidi="ar"/>
        </w:rPr>
      </w:pPr>
      <w:bookmarkStart w:id="39" w:name="_Toc108107973"/>
      <w:r w:rsidRPr="00732741">
        <w:rPr>
          <w:rFonts w:ascii="Sakkal Majalla" w:hAnsi="Sakkal Majalla" w:cs="Sakkal Majalla" w:hint="cs"/>
          <w:b/>
          <w:bCs/>
          <w:color w:val="C00000"/>
          <w:sz w:val="24"/>
          <w:szCs w:val="24"/>
          <w:rtl/>
          <w:lang w:bidi="ar"/>
        </w:rPr>
        <w:t>ا</w:t>
      </w:r>
      <w:r w:rsidR="00763D0A" w:rsidRPr="00732741">
        <w:rPr>
          <w:rFonts w:ascii="Sakkal Majalla" w:hAnsi="Sakkal Majalla" w:cs="Sakkal Majalla"/>
          <w:b/>
          <w:bCs/>
          <w:color w:val="C00000"/>
          <w:sz w:val="24"/>
          <w:szCs w:val="24"/>
          <w:rtl/>
          <w:lang w:bidi="ar"/>
        </w:rPr>
        <w:t>ختتام الاجتماع:</w:t>
      </w:r>
      <w:bookmarkEnd w:id="39"/>
    </w:p>
    <w:p w14:paraId="39801DAD" w14:textId="77777777" w:rsidR="00613243" w:rsidRPr="001D4546" w:rsidRDefault="00763D0A" w:rsidP="00763D0A">
      <w:pPr>
        <w:bidi/>
        <w:spacing w:after="120"/>
        <w:ind w:left="720"/>
        <w:jc w:val="both"/>
        <w:rPr>
          <w:rFonts w:ascii="Sakkal Majalla" w:hAnsi="Sakkal Majalla" w:cs="Sakkal Majalla"/>
          <w:color w:val="404040"/>
          <w:sz w:val="24"/>
          <w:szCs w:val="24"/>
        </w:rPr>
      </w:pPr>
      <w:r w:rsidRPr="001D4546">
        <w:rPr>
          <w:rFonts w:ascii="Sakkal Majalla" w:hAnsi="Sakkal Majalla" w:cs="Sakkal Majalla"/>
          <w:color w:val="404040"/>
          <w:sz w:val="24"/>
          <w:szCs w:val="24"/>
          <w:rtl/>
          <w:lang w:bidi="ar"/>
        </w:rPr>
        <w:t>انتهى الاجتماع بحمد الله رب العالمين والصلاة والسلام على خاتم ال</w:t>
      </w:r>
      <w:r w:rsidR="00F771EE">
        <w:rPr>
          <w:rFonts w:ascii="Sakkal Majalla" w:hAnsi="Sakkal Majalla" w:cs="Sakkal Majalla" w:hint="cs"/>
          <w:color w:val="404040"/>
          <w:sz w:val="24"/>
          <w:szCs w:val="24"/>
          <w:rtl/>
          <w:lang w:bidi="ar"/>
        </w:rPr>
        <w:t>أ</w:t>
      </w:r>
      <w:r w:rsidRPr="001D4546">
        <w:rPr>
          <w:rFonts w:ascii="Sakkal Majalla" w:hAnsi="Sakkal Majalla" w:cs="Sakkal Majalla"/>
          <w:color w:val="404040"/>
          <w:sz w:val="24"/>
          <w:szCs w:val="24"/>
          <w:rtl/>
          <w:lang w:bidi="ar"/>
        </w:rPr>
        <w:t xml:space="preserve">نبياء </w:t>
      </w:r>
      <w:r w:rsidR="00F771EE" w:rsidRPr="001D4546">
        <w:rPr>
          <w:rFonts w:ascii="Sakkal Majalla" w:hAnsi="Sakkal Majalla" w:cs="Sakkal Majalla" w:hint="cs"/>
          <w:color w:val="404040"/>
          <w:sz w:val="24"/>
          <w:szCs w:val="24"/>
          <w:rtl/>
          <w:lang w:bidi="ar"/>
        </w:rPr>
        <w:t>والمرسلين وعلى</w:t>
      </w:r>
      <w:r w:rsidRPr="001D4546">
        <w:rPr>
          <w:rFonts w:ascii="Sakkal Majalla" w:hAnsi="Sakkal Majalla" w:cs="Sakkal Majalla"/>
          <w:color w:val="404040"/>
          <w:sz w:val="24"/>
          <w:szCs w:val="24"/>
          <w:rtl/>
          <w:lang w:bidi="ar"/>
        </w:rPr>
        <w:t xml:space="preserve"> </w:t>
      </w:r>
      <w:r w:rsidR="00F771EE">
        <w:rPr>
          <w:rFonts w:ascii="Sakkal Majalla" w:hAnsi="Sakkal Majalla" w:cs="Sakkal Majalla" w:hint="cs"/>
          <w:color w:val="404040"/>
          <w:sz w:val="24"/>
          <w:szCs w:val="24"/>
          <w:rtl/>
          <w:lang w:bidi="ar"/>
        </w:rPr>
        <w:t>آ</w:t>
      </w:r>
      <w:r w:rsidRPr="001D4546">
        <w:rPr>
          <w:rFonts w:ascii="Sakkal Majalla" w:hAnsi="Sakkal Majalla" w:cs="Sakkal Majalla"/>
          <w:color w:val="404040"/>
          <w:sz w:val="24"/>
          <w:szCs w:val="24"/>
          <w:rtl/>
          <w:lang w:bidi="ar"/>
        </w:rPr>
        <w:t xml:space="preserve">له وصحبه </w:t>
      </w:r>
      <w:r w:rsidR="00F771EE">
        <w:rPr>
          <w:rFonts w:ascii="Sakkal Majalla" w:hAnsi="Sakkal Majalla" w:cs="Sakkal Majalla" w:hint="cs"/>
          <w:color w:val="404040"/>
          <w:sz w:val="24"/>
          <w:szCs w:val="24"/>
          <w:rtl/>
          <w:lang w:bidi="ar"/>
        </w:rPr>
        <w:t>أ</w:t>
      </w:r>
      <w:r w:rsidRPr="001D4546">
        <w:rPr>
          <w:rFonts w:ascii="Sakkal Majalla" w:hAnsi="Sakkal Majalla" w:cs="Sakkal Majalla"/>
          <w:color w:val="404040"/>
          <w:sz w:val="24"/>
          <w:szCs w:val="24"/>
          <w:rtl/>
          <w:lang w:bidi="ar"/>
        </w:rPr>
        <w:t xml:space="preserve">جمعين ومن تبعهم بإحسان </w:t>
      </w:r>
      <w:r w:rsidR="00F771EE">
        <w:rPr>
          <w:rFonts w:ascii="Sakkal Majalla" w:hAnsi="Sakkal Majalla" w:cs="Sakkal Majalla" w:hint="cs"/>
          <w:color w:val="404040"/>
          <w:sz w:val="24"/>
          <w:szCs w:val="24"/>
          <w:rtl/>
          <w:lang w:bidi="ar"/>
        </w:rPr>
        <w:t>إ</w:t>
      </w:r>
      <w:r w:rsidRPr="001D4546">
        <w:rPr>
          <w:rFonts w:ascii="Sakkal Majalla" w:hAnsi="Sakkal Majalla" w:cs="Sakkal Majalla"/>
          <w:color w:val="404040"/>
          <w:sz w:val="24"/>
          <w:szCs w:val="24"/>
          <w:rtl/>
          <w:lang w:bidi="ar"/>
        </w:rPr>
        <w:t>لى يوم الدين</w:t>
      </w:r>
      <w:r w:rsidR="00613243" w:rsidRPr="001D4546">
        <w:rPr>
          <w:rFonts w:ascii="Sakkal Majalla" w:hAnsi="Sakkal Majalla" w:cs="Sakkal Majalla"/>
          <w:color w:val="404040"/>
          <w:sz w:val="24"/>
          <w:szCs w:val="24"/>
        </w:rPr>
        <w:t>.</w:t>
      </w:r>
    </w:p>
    <w:p w14:paraId="1827FE89" w14:textId="20E4E03A" w:rsidR="00DA6838" w:rsidRDefault="001F1DDB" w:rsidP="00064B8B">
      <w:pPr>
        <w:pStyle w:val="Heading1"/>
        <w:tabs>
          <w:tab w:val="clear" w:pos="1152"/>
          <w:tab w:val="num" w:pos="432"/>
        </w:tabs>
        <w:bidi/>
        <w:ind w:left="432"/>
        <w:jc w:val="left"/>
        <w:rPr>
          <w:rFonts w:ascii="Sakkal Majalla" w:hAnsi="Sakkal Majalla" w:cs="Sakkal Majalla"/>
          <w:b/>
          <w:bCs/>
          <w:color w:val="997B4F"/>
          <w:sz w:val="24"/>
          <w:szCs w:val="24"/>
          <w:rtl/>
          <w:lang w:bidi="ar"/>
        </w:rPr>
      </w:pPr>
      <w:bookmarkStart w:id="40" w:name="_Toc108107974"/>
      <w:r w:rsidRPr="00732741">
        <w:rPr>
          <w:rFonts w:ascii="Sakkal Majalla" w:hAnsi="Sakkal Majalla" w:cs="Sakkal Majalla" w:hint="cs"/>
          <w:b/>
          <w:bCs/>
          <w:color w:val="C00000"/>
          <w:sz w:val="24"/>
          <w:szCs w:val="24"/>
          <w:rtl/>
          <w:lang w:bidi="ar"/>
        </w:rPr>
        <w:t>الموقعون</w:t>
      </w:r>
      <w:r w:rsidRPr="00CD717C">
        <w:rPr>
          <w:rFonts w:ascii="Sakkal Majalla" w:hAnsi="Sakkal Majalla" w:cs="Sakkal Majalla"/>
          <w:b/>
          <w:bCs/>
          <w:color w:val="997B4F"/>
          <w:sz w:val="24"/>
          <w:szCs w:val="24"/>
          <w:rtl/>
          <w:lang w:bidi="ar"/>
        </w:rPr>
        <w:t>،</w:t>
      </w:r>
      <w:bookmarkEnd w:id="40"/>
      <w:r w:rsidR="00E756BA" w:rsidRPr="00CD717C">
        <w:rPr>
          <w:rFonts w:ascii="Sakkal Majalla" w:hAnsi="Sakkal Majalla" w:cs="Sakkal Majalla"/>
          <w:b/>
          <w:bCs/>
          <w:color w:val="997B4F"/>
          <w:sz w:val="24"/>
          <w:szCs w:val="24"/>
          <w:lang w:bidi="ar"/>
        </w:rPr>
        <w:t xml:space="preserve"> </w:t>
      </w:r>
    </w:p>
    <w:p w14:paraId="077ADE66" w14:textId="0FB2B3EB" w:rsidR="006F6AF9" w:rsidRDefault="006F6AF9" w:rsidP="006F6AF9">
      <w:pPr>
        <w:bidi/>
        <w:rPr>
          <w:rtl/>
          <w:lang w:bidi="ar"/>
        </w:rPr>
      </w:pPr>
    </w:p>
    <w:p w14:paraId="55ACEF13" w14:textId="77777777" w:rsidR="006F6AF9" w:rsidRDefault="006F6AF9" w:rsidP="006F6AF9">
      <w:pPr>
        <w:bidi/>
        <w:rPr>
          <w:lang w:bidi="ar"/>
        </w:rPr>
      </w:pPr>
    </w:p>
    <w:p w14:paraId="160C80A7" w14:textId="77777777" w:rsidR="005005EE" w:rsidRPr="006F6AF9" w:rsidRDefault="005005EE" w:rsidP="005005EE">
      <w:pPr>
        <w:bidi/>
        <w:rPr>
          <w:lang w:bidi="ar"/>
        </w:rPr>
      </w:pPr>
    </w:p>
    <w:p w14:paraId="5D53F10F" w14:textId="7853C59B" w:rsidR="002313FC" w:rsidRDefault="002313FC" w:rsidP="002313FC">
      <w:pPr>
        <w:bidi/>
        <w:rPr>
          <w:lang w:bidi="ar"/>
        </w:rPr>
      </w:pPr>
    </w:p>
    <w:p w14:paraId="40D0C07F" w14:textId="77777777" w:rsidR="002313FC" w:rsidRPr="002313FC" w:rsidRDefault="002313FC" w:rsidP="002313FC">
      <w:pPr>
        <w:bidi/>
        <w:rPr>
          <w:rtl/>
          <w:lang w:bidi="ar"/>
        </w:rPr>
      </w:pPr>
    </w:p>
    <w:tbl>
      <w:tblPr>
        <w:tblW w:w="0" w:type="auto"/>
        <w:tblLook w:val="04A0" w:firstRow="1" w:lastRow="0" w:firstColumn="1" w:lastColumn="0" w:noHBand="0" w:noVBand="1"/>
      </w:tblPr>
      <w:tblGrid>
        <w:gridCol w:w="5126"/>
        <w:gridCol w:w="5130"/>
      </w:tblGrid>
      <w:tr w:rsidR="005005EE" w:rsidRPr="001D4546" w14:paraId="454D8507" w14:textId="77777777" w:rsidTr="00DE58FA">
        <w:tc>
          <w:tcPr>
            <w:tcW w:w="5234" w:type="dxa"/>
          </w:tcPr>
          <w:p w14:paraId="7CCB1489" w14:textId="77777777" w:rsidR="005005EE" w:rsidRPr="00195F6E" w:rsidRDefault="005005EE" w:rsidP="00DE58FA">
            <w:pPr>
              <w:bidi/>
              <w:spacing w:after="240" w:line="360" w:lineRule="auto"/>
              <w:jc w:val="center"/>
              <w:rPr>
                <w:rFonts w:ascii="Sakkal Majalla" w:hAnsi="Sakkal Majalla" w:cs="Sakkal Majalla"/>
                <w:b/>
                <w:bCs/>
                <w:color w:val="7F7F7F"/>
                <w:sz w:val="44"/>
                <w:szCs w:val="44"/>
              </w:rPr>
            </w:pPr>
            <w:r w:rsidRPr="001D40BC">
              <w:rPr>
                <w:rFonts w:ascii="Sakkal Majalla" w:hAnsi="Sakkal Majalla" w:cs="Sakkal Majalla"/>
                <w:b/>
                <w:bCs/>
                <w:color w:val="404040"/>
                <w:sz w:val="24"/>
                <w:szCs w:val="24"/>
                <w:rtl/>
              </w:rPr>
              <w:t>الشيخ إرشاد أحمد إعجاز</w:t>
            </w:r>
          </w:p>
        </w:tc>
        <w:tc>
          <w:tcPr>
            <w:tcW w:w="5234" w:type="dxa"/>
          </w:tcPr>
          <w:p w14:paraId="15DFC9CD" w14:textId="77777777" w:rsidR="005005EE" w:rsidRPr="00501F30" w:rsidRDefault="005005EE" w:rsidP="00DE58FA">
            <w:pPr>
              <w:bidi/>
              <w:spacing w:after="240" w:line="360" w:lineRule="auto"/>
              <w:jc w:val="center"/>
              <w:rPr>
                <w:rFonts w:ascii="Sakkal Majalla" w:hAnsi="Sakkal Majalla" w:cs="Sakkal Majalla"/>
                <w:b/>
                <w:bCs/>
                <w:color w:val="404040"/>
                <w:sz w:val="24"/>
                <w:szCs w:val="24"/>
              </w:rPr>
            </w:pPr>
            <w:r w:rsidRPr="001D40BC">
              <w:rPr>
                <w:rFonts w:ascii="Sakkal Majalla" w:hAnsi="Sakkal Majalla" w:cs="Sakkal Majalla"/>
                <w:b/>
                <w:bCs/>
                <w:color w:val="404040"/>
                <w:sz w:val="24"/>
                <w:szCs w:val="24"/>
                <w:rtl/>
              </w:rPr>
              <w:t xml:space="preserve">الشيخ </w:t>
            </w:r>
            <w:r w:rsidRPr="001D40BC">
              <w:rPr>
                <w:rFonts w:ascii="Sakkal Majalla" w:hAnsi="Sakkal Majalla" w:cs="Sakkal Majalla" w:hint="cs"/>
                <w:b/>
                <w:bCs/>
                <w:color w:val="404040"/>
                <w:sz w:val="24"/>
                <w:szCs w:val="24"/>
                <w:rtl/>
              </w:rPr>
              <w:t>د. خال</w:t>
            </w:r>
            <w:r w:rsidRPr="001D40BC">
              <w:rPr>
                <w:rFonts w:ascii="Sakkal Majalla" w:hAnsi="Sakkal Majalla" w:cs="Sakkal Majalla" w:hint="eastAsia"/>
                <w:b/>
                <w:bCs/>
                <w:color w:val="404040"/>
                <w:sz w:val="24"/>
                <w:szCs w:val="24"/>
                <w:rtl/>
              </w:rPr>
              <w:t>د</w:t>
            </w:r>
            <w:r w:rsidRPr="001D40BC">
              <w:rPr>
                <w:rFonts w:ascii="Sakkal Majalla" w:hAnsi="Sakkal Majalla" w:cs="Sakkal Majalla"/>
                <w:b/>
                <w:bCs/>
                <w:color w:val="404040"/>
                <w:sz w:val="24"/>
                <w:szCs w:val="24"/>
                <w:rtl/>
              </w:rPr>
              <w:t xml:space="preserve"> المزيني</w:t>
            </w:r>
          </w:p>
        </w:tc>
      </w:tr>
      <w:tr w:rsidR="005005EE" w:rsidRPr="001D4546" w14:paraId="283804E6" w14:textId="77777777" w:rsidTr="00DE58FA">
        <w:tc>
          <w:tcPr>
            <w:tcW w:w="5234" w:type="dxa"/>
          </w:tcPr>
          <w:p w14:paraId="49F5494A" w14:textId="77777777" w:rsidR="005005EE" w:rsidRDefault="005005EE" w:rsidP="00DE58FA">
            <w:pPr>
              <w:bidi/>
              <w:spacing w:after="240" w:line="360" w:lineRule="auto"/>
              <w:jc w:val="center"/>
              <w:rPr>
                <w:rFonts w:ascii="Sakkal Majalla" w:hAnsi="Sakkal Majalla" w:cs="Sakkal Majalla"/>
                <w:b/>
                <w:bCs/>
                <w:color w:val="404040"/>
                <w:sz w:val="24"/>
                <w:szCs w:val="24"/>
                <w:rtl/>
              </w:rPr>
            </w:pPr>
          </w:p>
          <w:p w14:paraId="62097D5D" w14:textId="77777777" w:rsidR="005005EE" w:rsidRPr="00501F30" w:rsidRDefault="005005EE" w:rsidP="00DE58FA">
            <w:pPr>
              <w:bidi/>
              <w:spacing w:after="240" w:line="360" w:lineRule="auto"/>
              <w:jc w:val="center"/>
              <w:rPr>
                <w:rFonts w:ascii="Sakkal Majalla" w:hAnsi="Sakkal Majalla" w:cs="Sakkal Majalla"/>
                <w:b/>
                <w:bCs/>
                <w:color w:val="404040"/>
                <w:sz w:val="24"/>
                <w:szCs w:val="24"/>
                <w:highlight w:val="yellow"/>
              </w:rPr>
            </w:pPr>
            <w:r w:rsidRPr="00501F30">
              <w:rPr>
                <w:rFonts w:ascii="Sakkal Majalla" w:hAnsi="Sakkal Majalla" w:cs="Sakkal Majalla" w:hint="cs"/>
                <w:b/>
                <w:bCs/>
                <w:color w:val="404040"/>
                <w:sz w:val="24"/>
                <w:szCs w:val="24"/>
                <w:rtl/>
              </w:rPr>
              <w:t>السيد صالح أحمد آل محمود</w:t>
            </w:r>
          </w:p>
        </w:tc>
        <w:tc>
          <w:tcPr>
            <w:tcW w:w="5234" w:type="dxa"/>
          </w:tcPr>
          <w:p w14:paraId="211B3EB1" w14:textId="77777777" w:rsidR="005005EE" w:rsidRDefault="005005EE" w:rsidP="00DE58FA">
            <w:pPr>
              <w:bidi/>
              <w:spacing w:after="240" w:line="360" w:lineRule="auto"/>
              <w:jc w:val="center"/>
              <w:rPr>
                <w:rFonts w:ascii="Sakkal Majalla" w:hAnsi="Sakkal Majalla" w:cs="Sakkal Majalla"/>
                <w:b/>
                <w:bCs/>
                <w:color w:val="404040"/>
                <w:sz w:val="24"/>
                <w:szCs w:val="24"/>
                <w:rtl/>
              </w:rPr>
            </w:pPr>
          </w:p>
          <w:p w14:paraId="2D40C0FA" w14:textId="77777777" w:rsidR="005005EE" w:rsidRPr="00501F30" w:rsidRDefault="005005EE" w:rsidP="00DE58FA">
            <w:pPr>
              <w:bidi/>
              <w:spacing w:after="240" w:line="360" w:lineRule="auto"/>
              <w:jc w:val="center"/>
              <w:rPr>
                <w:rFonts w:ascii="Sakkal Majalla" w:hAnsi="Sakkal Majalla" w:cs="Sakkal Majalla"/>
                <w:b/>
                <w:bCs/>
                <w:color w:val="404040"/>
                <w:sz w:val="24"/>
                <w:szCs w:val="24"/>
                <w:highlight w:val="yellow"/>
              </w:rPr>
            </w:pPr>
            <w:r w:rsidRPr="00501F30">
              <w:rPr>
                <w:rFonts w:ascii="Sakkal Majalla" w:hAnsi="Sakkal Majalla" w:cs="Sakkal Majalla"/>
                <w:b/>
                <w:bCs/>
                <w:color w:val="404040"/>
                <w:sz w:val="24"/>
                <w:szCs w:val="24"/>
                <w:rtl/>
              </w:rPr>
              <w:t xml:space="preserve">الشيخ </w:t>
            </w:r>
            <w:r>
              <w:rPr>
                <w:rFonts w:ascii="Sakkal Majalla" w:hAnsi="Sakkal Majalla" w:cs="Sakkal Majalla" w:hint="cs"/>
                <w:b/>
                <w:bCs/>
                <w:color w:val="404040"/>
                <w:sz w:val="24"/>
                <w:szCs w:val="24"/>
                <w:rtl/>
              </w:rPr>
              <w:t>د.</w:t>
            </w:r>
            <w:r w:rsidRPr="00501F30">
              <w:rPr>
                <w:rFonts w:ascii="Sakkal Majalla" w:hAnsi="Sakkal Majalla" w:cs="Sakkal Majalla" w:hint="cs"/>
                <w:b/>
                <w:bCs/>
                <w:color w:val="404040"/>
                <w:sz w:val="24"/>
                <w:szCs w:val="24"/>
                <w:rtl/>
              </w:rPr>
              <w:t xml:space="preserve"> صلا</w:t>
            </w:r>
            <w:r w:rsidRPr="00501F30">
              <w:rPr>
                <w:rFonts w:ascii="Sakkal Majalla" w:hAnsi="Sakkal Majalla" w:cs="Sakkal Majalla" w:hint="eastAsia"/>
                <w:b/>
                <w:bCs/>
                <w:color w:val="404040"/>
                <w:sz w:val="24"/>
                <w:szCs w:val="24"/>
                <w:rtl/>
              </w:rPr>
              <w:t>ح</w:t>
            </w:r>
            <w:r w:rsidRPr="00501F30">
              <w:rPr>
                <w:rFonts w:ascii="Sakkal Majalla" w:hAnsi="Sakkal Majalla" w:cs="Sakkal Majalla"/>
                <w:b/>
                <w:bCs/>
                <w:color w:val="404040"/>
                <w:sz w:val="24"/>
                <w:szCs w:val="24"/>
                <w:rtl/>
              </w:rPr>
              <w:t xml:space="preserve"> الشلهوب</w:t>
            </w:r>
          </w:p>
        </w:tc>
      </w:tr>
    </w:tbl>
    <w:p w14:paraId="033F5FF5" w14:textId="77777777" w:rsidR="00F2499B" w:rsidRPr="00D3679B" w:rsidRDefault="00F2499B" w:rsidP="002313FC">
      <w:pPr>
        <w:pStyle w:val="BodyText"/>
        <w:bidi/>
        <w:jc w:val="center"/>
      </w:pPr>
    </w:p>
    <w:sectPr w:rsidR="00F2499B" w:rsidRPr="00D3679B" w:rsidSect="003B6762">
      <w:pgSz w:w="12240" w:h="15840"/>
      <w:pgMar w:top="1134" w:right="992" w:bottom="1134" w:left="992" w:header="720" w:footer="71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7D6ED" w14:textId="77777777" w:rsidR="00647CCC" w:rsidRDefault="00647CCC" w:rsidP="00F812E1">
      <w:r>
        <w:separator/>
      </w:r>
    </w:p>
  </w:endnote>
  <w:endnote w:type="continuationSeparator" w:id="0">
    <w:p w14:paraId="1E708EBD" w14:textId="77777777" w:rsidR="00647CCC" w:rsidRDefault="00647CCC" w:rsidP="00F81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eeSans">
    <w:altName w:val="Arial"/>
    <w:charset w:val="01"/>
    <w:family w:val="swiss"/>
    <w:pitch w:val="default"/>
  </w:font>
  <w:font w:name="Segoe UI">
    <w:altName w:val="Calibri"/>
    <w:panose1 w:val="020B0502040204020203"/>
    <w:charset w:val="00"/>
    <w:family w:val="swiss"/>
    <w:pitch w:val="variable"/>
    <w:sig w:usb0="E4002EFF" w:usb1="C000E47F" w:usb2="00000009" w:usb3="00000000" w:csb0="000001FF" w:csb1="00000000"/>
  </w:font>
  <w:font w:name="Utopia">
    <w:panose1 w:val="02020500000000000000"/>
    <w:charset w:val="00"/>
    <w:family w:val="roman"/>
    <w:pitch w:val="variable"/>
    <w:sig w:usb0="A000002F"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 Hili">
    <w:panose1 w:val="020A0503020102020204"/>
    <w:charset w:val="B2"/>
    <w:family w:val="roman"/>
    <w:notTrueType/>
    <w:pitch w:val="variable"/>
    <w:sig w:usb0="80002003" w:usb1="90000100" w:usb2="00000028" w:usb3="00000000" w:csb0="0000004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EBB3" w14:textId="77777777" w:rsidR="000467E7" w:rsidRDefault="000467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AADDC" w14:textId="4CAC2C3E" w:rsidR="000467E7" w:rsidRPr="000467E7" w:rsidRDefault="000467E7" w:rsidP="000467E7">
    <w:pPr>
      <w:tabs>
        <w:tab w:val="center" w:pos="4680"/>
        <w:tab w:val="right" w:pos="9360"/>
      </w:tabs>
      <w:bidi/>
      <w:rPr>
        <w:b/>
        <w:bCs/>
        <w:lang w:val="x-none"/>
      </w:rPr>
    </w:pPr>
    <w:r w:rsidRPr="001F3B2F">
      <w:rPr>
        <w:b/>
        <w:bCs/>
        <w:color w:val="7F7F7F" w:themeColor="text1" w:themeTint="80"/>
        <w:rtl/>
      </w:rPr>
      <w:t>دار المراجعة الشرعية</w:t>
    </w:r>
    <w:r w:rsidRPr="001F3B2F">
      <w:rPr>
        <w:b/>
        <w:bCs/>
        <w:color w:val="7F7F7F" w:themeColor="text1" w:themeTint="80"/>
      </w:rPr>
      <w:t xml:space="preserve"> | </w:t>
    </w:r>
    <w:r w:rsidR="001F3B2F" w:rsidRPr="001F3B2F">
      <w:rPr>
        <w:b/>
        <w:bCs/>
        <w:color w:val="7F7F7F" w:themeColor="text1" w:themeTint="80"/>
        <w:rtl/>
      </w:rPr>
      <w:t>محضر تقرير الاجتماع</w:t>
    </w:r>
    <w:r w:rsidR="00930AD6" w:rsidRPr="001F3B2F">
      <w:rPr>
        <w:b/>
        <w:bCs/>
        <w:color w:val="7F7F7F" w:themeColor="text1" w:themeTint="80"/>
      </w:rPr>
      <w:t xml:space="preserve"> | </w:t>
    </w:r>
    <w:r w:rsidRPr="000467E7">
      <w:rPr>
        <w:b/>
        <w:bCs/>
        <w:color w:val="C00000"/>
        <w:highlight w:val="yellow"/>
        <w:rtl/>
      </w:rPr>
      <w:t>آجل للخدمات التمويلية</w:t>
    </w:r>
  </w:p>
  <w:p w14:paraId="64E164A5" w14:textId="77777777" w:rsidR="00CF3D0D" w:rsidRDefault="00CF3D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BD84" w14:textId="77777777" w:rsidR="000467E7" w:rsidRDefault="00046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75819" w14:textId="77777777" w:rsidR="00647CCC" w:rsidRDefault="00647CCC" w:rsidP="00F812E1">
      <w:r>
        <w:separator/>
      </w:r>
    </w:p>
  </w:footnote>
  <w:footnote w:type="continuationSeparator" w:id="0">
    <w:p w14:paraId="4A31D8AF" w14:textId="77777777" w:rsidR="00647CCC" w:rsidRDefault="00647CCC" w:rsidP="00F81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7378" w14:textId="77777777" w:rsidR="000467E7" w:rsidRDefault="000467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14BA4" w14:textId="77777777" w:rsidR="000467E7" w:rsidRDefault="000467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6E5A" w14:textId="77777777" w:rsidR="000467E7" w:rsidRDefault="000467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4BCEB434"/>
    <w:lvl w:ilvl="0">
      <w:start w:val="1"/>
      <w:numFmt w:val="decimal"/>
      <w:pStyle w:val="Heading1"/>
      <w:lvlText w:val="%1."/>
      <w:lvlJc w:val="left"/>
      <w:pPr>
        <w:tabs>
          <w:tab w:val="num" w:pos="1152"/>
        </w:tabs>
        <w:ind w:left="1152" w:hanging="432"/>
      </w:pPr>
      <w:rPr>
        <w:color w:val="C00000"/>
      </w:rPr>
    </w:lvl>
    <w:lvl w:ilvl="1">
      <w:start w:val="1"/>
      <w:numFmt w:val="none"/>
      <w:pStyle w:val="Heading2"/>
      <w:suff w:val="nothing"/>
      <w:lvlText w:val=""/>
      <w:lvlJc w:val="left"/>
      <w:pPr>
        <w:tabs>
          <w:tab w:val="num" w:pos="1296"/>
        </w:tabs>
        <w:ind w:left="1296" w:hanging="576"/>
      </w:pPr>
    </w:lvl>
    <w:lvl w:ilvl="2">
      <w:start w:val="1"/>
      <w:numFmt w:val="none"/>
      <w:pStyle w:val="Heading3"/>
      <w:suff w:val="nothing"/>
      <w:lvlText w:val=""/>
      <w:lvlJc w:val="left"/>
      <w:pPr>
        <w:tabs>
          <w:tab w:val="num" w:pos="1440"/>
        </w:tabs>
        <w:ind w:left="1440" w:hanging="720"/>
      </w:pPr>
    </w:lvl>
    <w:lvl w:ilvl="3">
      <w:start w:val="1"/>
      <w:numFmt w:val="none"/>
      <w:suff w:val="nothing"/>
      <w:lvlText w:val=""/>
      <w:lvlJc w:val="left"/>
      <w:pPr>
        <w:tabs>
          <w:tab w:val="num" w:pos="1584"/>
        </w:tabs>
        <w:ind w:left="1584" w:hanging="864"/>
      </w:pPr>
    </w:lvl>
    <w:lvl w:ilvl="4">
      <w:start w:val="1"/>
      <w:numFmt w:val="none"/>
      <w:suff w:val="nothing"/>
      <w:lvlText w:val=""/>
      <w:lvlJc w:val="left"/>
      <w:pPr>
        <w:tabs>
          <w:tab w:val="num" w:pos="1728"/>
        </w:tabs>
        <w:ind w:left="1728" w:hanging="1008"/>
      </w:pPr>
    </w:lvl>
    <w:lvl w:ilvl="5">
      <w:start w:val="1"/>
      <w:numFmt w:val="none"/>
      <w:suff w:val="nothing"/>
      <w:lvlText w:val=""/>
      <w:lvlJc w:val="left"/>
      <w:pPr>
        <w:tabs>
          <w:tab w:val="num" w:pos="1872"/>
        </w:tabs>
        <w:ind w:left="1872" w:hanging="1152"/>
      </w:pPr>
    </w:lvl>
    <w:lvl w:ilvl="6">
      <w:start w:val="1"/>
      <w:numFmt w:val="none"/>
      <w:suff w:val="nothing"/>
      <w:lvlText w:val=""/>
      <w:lvlJc w:val="left"/>
      <w:pPr>
        <w:tabs>
          <w:tab w:val="num" w:pos="2016"/>
        </w:tabs>
        <w:ind w:left="2016" w:hanging="1296"/>
      </w:pPr>
    </w:lvl>
    <w:lvl w:ilvl="7">
      <w:start w:val="1"/>
      <w:numFmt w:val="none"/>
      <w:suff w:val="nothing"/>
      <w:lvlText w:val=""/>
      <w:lvlJc w:val="left"/>
      <w:pPr>
        <w:tabs>
          <w:tab w:val="num" w:pos="2160"/>
        </w:tabs>
        <w:ind w:left="2160" w:hanging="1440"/>
      </w:pPr>
    </w:lvl>
    <w:lvl w:ilvl="8">
      <w:start w:val="1"/>
      <w:numFmt w:val="none"/>
      <w:suff w:val="nothing"/>
      <w:lvlText w:val=""/>
      <w:lvlJc w:val="left"/>
      <w:pPr>
        <w:tabs>
          <w:tab w:val="num" w:pos="2304"/>
        </w:tabs>
        <w:ind w:left="2304" w:hanging="1584"/>
      </w:pPr>
    </w:lvl>
  </w:abstractNum>
  <w:abstractNum w:abstractNumId="1" w15:restartNumberingAfterBreak="0">
    <w:nsid w:val="00000002"/>
    <w:multiLevelType w:val="multilevel"/>
    <w:tmpl w:val="6A3C0074"/>
    <w:name w:val="WW8Num3"/>
    <w:lvl w:ilvl="0">
      <w:start w:val="1"/>
      <w:numFmt w:val="upperRoman"/>
      <w:lvlText w:val="%1"/>
      <w:lvlJc w:val="left"/>
      <w:pPr>
        <w:tabs>
          <w:tab w:val="num" w:pos="720"/>
        </w:tabs>
        <w:ind w:left="360" w:hanging="360"/>
      </w:pPr>
      <w:rPr>
        <w:b/>
        <w:sz w:val="20"/>
      </w:rPr>
    </w:lvl>
    <w:lvl w:ilvl="1">
      <w:start w:val="1"/>
      <w:numFmt w:val="upperLetter"/>
      <w:lvlText w:val="%2."/>
      <w:lvlJc w:val="left"/>
      <w:pPr>
        <w:tabs>
          <w:tab w:val="num" w:pos="720"/>
        </w:tabs>
        <w:ind w:left="720" w:hanging="360"/>
      </w:pPr>
      <w:rPr>
        <w:b w:val="0"/>
        <w:bCs/>
        <w:sz w:val="2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rPr>
        <w:sz w:val="20"/>
      </w:rPr>
    </w:lvl>
    <w:lvl w:ilvl="4">
      <w:start w:val="1"/>
      <w:numFmt w:val="lowerLetter"/>
      <w:lvlText w:val="(%5)"/>
      <w:lvlJc w:val="left"/>
      <w:pPr>
        <w:tabs>
          <w:tab w:val="num" w:pos="1800"/>
        </w:tabs>
        <w:ind w:left="1800" w:hanging="360"/>
      </w:pPr>
      <w:rPr>
        <w:sz w:val="20"/>
      </w:rPr>
    </w:lvl>
    <w:lvl w:ilvl="5">
      <w:start w:val="1"/>
      <w:numFmt w:val="lowerRoman"/>
      <w:lvlText w:val="(%6)"/>
      <w:lvlJc w:val="left"/>
      <w:pPr>
        <w:tabs>
          <w:tab w:val="num" w:pos="2160"/>
        </w:tabs>
        <w:ind w:left="2160" w:hanging="360"/>
      </w:pPr>
      <w:rPr>
        <w:sz w:val="20"/>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3313276E"/>
    <w:multiLevelType w:val="multilevel"/>
    <w:tmpl w:val="E7CC2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color w:val="C00000"/>
      </w:rPr>
    </w:lvl>
    <w:lvl w:ilvl="3">
      <w:start w:val="1"/>
      <w:numFmt w:val="decimal"/>
      <w:lvlText w:val="%1.%2.%3.%4"/>
      <w:lvlJc w:val="left"/>
      <w:pPr>
        <w:ind w:left="864" w:hanging="864"/>
      </w:pPr>
      <w:rPr>
        <w:color w:val="C0000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82363A8"/>
    <w:multiLevelType w:val="hybridMultilevel"/>
    <w:tmpl w:val="CD523C4A"/>
    <w:lvl w:ilvl="0" w:tplc="2F8EDBE0">
      <w:start w:val="3"/>
      <w:numFmt w:val="bullet"/>
      <w:lvlText w:val="-"/>
      <w:lvlJc w:val="left"/>
      <w:pPr>
        <w:ind w:left="1440" w:hanging="360"/>
      </w:pPr>
      <w:rPr>
        <w:rFonts w:ascii="Sakkal Majalla" w:eastAsia="Times New Roman" w:hAnsi="Sakkal Majalla" w:cs="Sakkal Majall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98145E"/>
    <w:multiLevelType w:val="hybridMultilevel"/>
    <w:tmpl w:val="CFF48200"/>
    <w:lvl w:ilvl="0" w:tplc="2F8EDBE0">
      <w:start w:val="3"/>
      <w:numFmt w:val="bullet"/>
      <w:lvlText w:val="-"/>
      <w:lvlJc w:val="left"/>
      <w:pPr>
        <w:ind w:left="1440" w:hanging="360"/>
      </w:pPr>
      <w:rPr>
        <w:rFonts w:ascii="Sakkal Majalla" w:eastAsia="Times New Roman" w:hAnsi="Sakkal Majalla" w:cs="Sakkal Majall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2D7B94"/>
    <w:multiLevelType w:val="hybridMultilevel"/>
    <w:tmpl w:val="BE22BD82"/>
    <w:lvl w:ilvl="0" w:tplc="8438D2B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F473DF"/>
    <w:multiLevelType w:val="hybridMultilevel"/>
    <w:tmpl w:val="0400CA7E"/>
    <w:lvl w:ilvl="0" w:tplc="C32E6922">
      <w:start w:val="1"/>
      <w:numFmt w:val="arabicAlpha"/>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67146085">
    <w:abstractNumId w:val="0"/>
  </w:num>
  <w:num w:numId="2" w16cid:durableId="1419598177">
    <w:abstractNumId w:val="6"/>
  </w:num>
  <w:num w:numId="3" w16cid:durableId="1098907791">
    <w:abstractNumId w:val="3"/>
  </w:num>
  <w:num w:numId="4" w16cid:durableId="1230311227">
    <w:abstractNumId w:val="5"/>
  </w:num>
  <w:num w:numId="5" w16cid:durableId="1434282113">
    <w:abstractNumId w:val="4"/>
  </w:num>
  <w:num w:numId="6" w16cid:durableId="1743332479">
    <w:abstractNumId w:val="0"/>
  </w:num>
  <w:num w:numId="7" w16cid:durableId="120455600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1NLU0MLewMAXyTJR0lIJTi4sz8/NACoxrARVFeAcsAAAA"/>
  </w:docVars>
  <w:rsids>
    <w:rsidRoot w:val="004C598D"/>
    <w:rsid w:val="00000BCF"/>
    <w:rsid w:val="00005442"/>
    <w:rsid w:val="000060D0"/>
    <w:rsid w:val="00007AEF"/>
    <w:rsid w:val="000108BE"/>
    <w:rsid w:val="000117C4"/>
    <w:rsid w:val="0001407B"/>
    <w:rsid w:val="00017BA7"/>
    <w:rsid w:val="00024D71"/>
    <w:rsid w:val="000272C0"/>
    <w:rsid w:val="00027949"/>
    <w:rsid w:val="00027B97"/>
    <w:rsid w:val="00027DD1"/>
    <w:rsid w:val="00035827"/>
    <w:rsid w:val="00037BD2"/>
    <w:rsid w:val="00045AC6"/>
    <w:rsid w:val="000467E7"/>
    <w:rsid w:val="000471F6"/>
    <w:rsid w:val="00053548"/>
    <w:rsid w:val="00054AAE"/>
    <w:rsid w:val="0006033A"/>
    <w:rsid w:val="00063302"/>
    <w:rsid w:val="00064B8B"/>
    <w:rsid w:val="00066AD1"/>
    <w:rsid w:val="000702CD"/>
    <w:rsid w:val="00071150"/>
    <w:rsid w:val="000722E8"/>
    <w:rsid w:val="00073D1C"/>
    <w:rsid w:val="00085C78"/>
    <w:rsid w:val="00090998"/>
    <w:rsid w:val="00096E41"/>
    <w:rsid w:val="00097438"/>
    <w:rsid w:val="000977B0"/>
    <w:rsid w:val="000A07C2"/>
    <w:rsid w:val="000A0DA4"/>
    <w:rsid w:val="000A2892"/>
    <w:rsid w:val="000B007F"/>
    <w:rsid w:val="000B2601"/>
    <w:rsid w:val="000C439A"/>
    <w:rsid w:val="000C4CB7"/>
    <w:rsid w:val="000D3C2D"/>
    <w:rsid w:val="000E5053"/>
    <w:rsid w:val="000E6A51"/>
    <w:rsid w:val="000E706F"/>
    <w:rsid w:val="000E7C00"/>
    <w:rsid w:val="000F16AD"/>
    <w:rsid w:val="00103D7B"/>
    <w:rsid w:val="001070F4"/>
    <w:rsid w:val="00112662"/>
    <w:rsid w:val="001156A9"/>
    <w:rsid w:val="00117613"/>
    <w:rsid w:val="00121469"/>
    <w:rsid w:val="001238DF"/>
    <w:rsid w:val="0012795C"/>
    <w:rsid w:val="00134DA6"/>
    <w:rsid w:val="00135A7E"/>
    <w:rsid w:val="00136787"/>
    <w:rsid w:val="00140847"/>
    <w:rsid w:val="00145092"/>
    <w:rsid w:val="00156240"/>
    <w:rsid w:val="001568BE"/>
    <w:rsid w:val="00156CD6"/>
    <w:rsid w:val="00156F5E"/>
    <w:rsid w:val="00162666"/>
    <w:rsid w:val="001630B1"/>
    <w:rsid w:val="00165A42"/>
    <w:rsid w:val="00167EB0"/>
    <w:rsid w:val="0017581A"/>
    <w:rsid w:val="001824E0"/>
    <w:rsid w:val="001858A6"/>
    <w:rsid w:val="0018687D"/>
    <w:rsid w:val="001A0008"/>
    <w:rsid w:val="001A51B5"/>
    <w:rsid w:val="001A706C"/>
    <w:rsid w:val="001B3858"/>
    <w:rsid w:val="001B3C0A"/>
    <w:rsid w:val="001C0EE4"/>
    <w:rsid w:val="001C42ED"/>
    <w:rsid w:val="001D0DFE"/>
    <w:rsid w:val="001D3261"/>
    <w:rsid w:val="001D4546"/>
    <w:rsid w:val="001D62CD"/>
    <w:rsid w:val="001E45DD"/>
    <w:rsid w:val="001E6D66"/>
    <w:rsid w:val="001F0AAF"/>
    <w:rsid w:val="001F1DDB"/>
    <w:rsid w:val="001F2C41"/>
    <w:rsid w:val="001F3B2F"/>
    <w:rsid w:val="001F475B"/>
    <w:rsid w:val="00200743"/>
    <w:rsid w:val="00201B52"/>
    <w:rsid w:val="00205253"/>
    <w:rsid w:val="002060E1"/>
    <w:rsid w:val="00211789"/>
    <w:rsid w:val="0021209D"/>
    <w:rsid w:val="00221D6E"/>
    <w:rsid w:val="00224690"/>
    <w:rsid w:val="00225494"/>
    <w:rsid w:val="002313FC"/>
    <w:rsid w:val="00234A4E"/>
    <w:rsid w:val="0023711A"/>
    <w:rsid w:val="002375F7"/>
    <w:rsid w:val="00241533"/>
    <w:rsid w:val="00246560"/>
    <w:rsid w:val="00250650"/>
    <w:rsid w:val="0025221D"/>
    <w:rsid w:val="00262B30"/>
    <w:rsid w:val="0026705E"/>
    <w:rsid w:val="0027418C"/>
    <w:rsid w:val="002A3D23"/>
    <w:rsid w:val="002A4DEA"/>
    <w:rsid w:val="002B70DC"/>
    <w:rsid w:val="002C1150"/>
    <w:rsid w:val="002C6D71"/>
    <w:rsid w:val="002C7101"/>
    <w:rsid w:val="002D1B84"/>
    <w:rsid w:val="002D1F64"/>
    <w:rsid w:val="002E215E"/>
    <w:rsid w:val="002F38A8"/>
    <w:rsid w:val="002F38EA"/>
    <w:rsid w:val="00303836"/>
    <w:rsid w:val="00303D2C"/>
    <w:rsid w:val="00304B75"/>
    <w:rsid w:val="00316A3E"/>
    <w:rsid w:val="0031771D"/>
    <w:rsid w:val="00323125"/>
    <w:rsid w:val="003264D4"/>
    <w:rsid w:val="003301C4"/>
    <w:rsid w:val="00331326"/>
    <w:rsid w:val="00333DB2"/>
    <w:rsid w:val="00340EDB"/>
    <w:rsid w:val="003411BB"/>
    <w:rsid w:val="0035172B"/>
    <w:rsid w:val="00360348"/>
    <w:rsid w:val="003628E4"/>
    <w:rsid w:val="00371E35"/>
    <w:rsid w:val="00373BA7"/>
    <w:rsid w:val="003768E5"/>
    <w:rsid w:val="00390BEA"/>
    <w:rsid w:val="00391D6D"/>
    <w:rsid w:val="00391FC7"/>
    <w:rsid w:val="003A11B5"/>
    <w:rsid w:val="003A182E"/>
    <w:rsid w:val="003B4857"/>
    <w:rsid w:val="003B5461"/>
    <w:rsid w:val="003B5FA4"/>
    <w:rsid w:val="003B6762"/>
    <w:rsid w:val="003C3031"/>
    <w:rsid w:val="003C35D5"/>
    <w:rsid w:val="003C4C61"/>
    <w:rsid w:val="003D0B0F"/>
    <w:rsid w:val="003D58C2"/>
    <w:rsid w:val="003D66E1"/>
    <w:rsid w:val="003D77FD"/>
    <w:rsid w:val="003E03DB"/>
    <w:rsid w:val="003E1699"/>
    <w:rsid w:val="003E456F"/>
    <w:rsid w:val="003E4894"/>
    <w:rsid w:val="003E5AFD"/>
    <w:rsid w:val="003E644D"/>
    <w:rsid w:val="003E6C3A"/>
    <w:rsid w:val="003F120F"/>
    <w:rsid w:val="003F3E04"/>
    <w:rsid w:val="003F609D"/>
    <w:rsid w:val="003F723A"/>
    <w:rsid w:val="0040196B"/>
    <w:rsid w:val="00402889"/>
    <w:rsid w:val="0040311A"/>
    <w:rsid w:val="00403F4C"/>
    <w:rsid w:val="00404AEC"/>
    <w:rsid w:val="004102B0"/>
    <w:rsid w:val="004124EE"/>
    <w:rsid w:val="004202BD"/>
    <w:rsid w:val="00424F89"/>
    <w:rsid w:val="00426AEB"/>
    <w:rsid w:val="00432288"/>
    <w:rsid w:val="00441942"/>
    <w:rsid w:val="0044517F"/>
    <w:rsid w:val="00447102"/>
    <w:rsid w:val="00447A79"/>
    <w:rsid w:val="00450627"/>
    <w:rsid w:val="004546CA"/>
    <w:rsid w:val="00456E4B"/>
    <w:rsid w:val="0046161C"/>
    <w:rsid w:val="0046226E"/>
    <w:rsid w:val="00467CAD"/>
    <w:rsid w:val="00470BBC"/>
    <w:rsid w:val="004716DA"/>
    <w:rsid w:val="004749D3"/>
    <w:rsid w:val="004756F0"/>
    <w:rsid w:val="00477ECB"/>
    <w:rsid w:val="0048590E"/>
    <w:rsid w:val="00485D26"/>
    <w:rsid w:val="00490A24"/>
    <w:rsid w:val="004937B6"/>
    <w:rsid w:val="004A184A"/>
    <w:rsid w:val="004A4BA7"/>
    <w:rsid w:val="004A5125"/>
    <w:rsid w:val="004A605F"/>
    <w:rsid w:val="004A6565"/>
    <w:rsid w:val="004A7180"/>
    <w:rsid w:val="004C4A16"/>
    <w:rsid w:val="004C598D"/>
    <w:rsid w:val="004C5C6B"/>
    <w:rsid w:val="004C7F94"/>
    <w:rsid w:val="004D447A"/>
    <w:rsid w:val="004D743B"/>
    <w:rsid w:val="004E06DE"/>
    <w:rsid w:val="004E0E66"/>
    <w:rsid w:val="004E3FF5"/>
    <w:rsid w:val="004F4181"/>
    <w:rsid w:val="004F6CC6"/>
    <w:rsid w:val="00500364"/>
    <w:rsid w:val="005005EE"/>
    <w:rsid w:val="00500830"/>
    <w:rsid w:val="00500951"/>
    <w:rsid w:val="00504E84"/>
    <w:rsid w:val="005065C8"/>
    <w:rsid w:val="00507B13"/>
    <w:rsid w:val="00510947"/>
    <w:rsid w:val="00514512"/>
    <w:rsid w:val="005158E8"/>
    <w:rsid w:val="0051626D"/>
    <w:rsid w:val="0053692B"/>
    <w:rsid w:val="005400CD"/>
    <w:rsid w:val="00542D82"/>
    <w:rsid w:val="00547614"/>
    <w:rsid w:val="005501BC"/>
    <w:rsid w:val="0055035C"/>
    <w:rsid w:val="00550714"/>
    <w:rsid w:val="005518CB"/>
    <w:rsid w:val="00555F3D"/>
    <w:rsid w:val="005576CC"/>
    <w:rsid w:val="00557C2C"/>
    <w:rsid w:val="00567A96"/>
    <w:rsid w:val="005709DB"/>
    <w:rsid w:val="00573759"/>
    <w:rsid w:val="00573CE6"/>
    <w:rsid w:val="00576D6A"/>
    <w:rsid w:val="00582A66"/>
    <w:rsid w:val="005A0395"/>
    <w:rsid w:val="005A07DF"/>
    <w:rsid w:val="005A0A1A"/>
    <w:rsid w:val="005A1B4E"/>
    <w:rsid w:val="005A3CEE"/>
    <w:rsid w:val="005B192E"/>
    <w:rsid w:val="005B7090"/>
    <w:rsid w:val="005C0592"/>
    <w:rsid w:val="005C76B5"/>
    <w:rsid w:val="005D6931"/>
    <w:rsid w:val="005E12AE"/>
    <w:rsid w:val="005F1F66"/>
    <w:rsid w:val="005F4244"/>
    <w:rsid w:val="005F754F"/>
    <w:rsid w:val="00607900"/>
    <w:rsid w:val="0061016B"/>
    <w:rsid w:val="00611684"/>
    <w:rsid w:val="006117B0"/>
    <w:rsid w:val="00611C08"/>
    <w:rsid w:val="00613243"/>
    <w:rsid w:val="00624496"/>
    <w:rsid w:val="00626EF4"/>
    <w:rsid w:val="00635CFA"/>
    <w:rsid w:val="0063719B"/>
    <w:rsid w:val="006422EC"/>
    <w:rsid w:val="00643653"/>
    <w:rsid w:val="0064629F"/>
    <w:rsid w:val="00646AAF"/>
    <w:rsid w:val="00647CCC"/>
    <w:rsid w:val="00647EB5"/>
    <w:rsid w:val="00650CF9"/>
    <w:rsid w:val="00653975"/>
    <w:rsid w:val="006572AD"/>
    <w:rsid w:val="0065777D"/>
    <w:rsid w:val="00661A1F"/>
    <w:rsid w:val="00662C66"/>
    <w:rsid w:val="00663A63"/>
    <w:rsid w:val="00664A82"/>
    <w:rsid w:val="0066534E"/>
    <w:rsid w:val="00666D13"/>
    <w:rsid w:val="006766C0"/>
    <w:rsid w:val="0068310B"/>
    <w:rsid w:val="00683B46"/>
    <w:rsid w:val="00694A30"/>
    <w:rsid w:val="00694A72"/>
    <w:rsid w:val="006A254D"/>
    <w:rsid w:val="006A2EB3"/>
    <w:rsid w:val="006A44A2"/>
    <w:rsid w:val="006A4811"/>
    <w:rsid w:val="006B0202"/>
    <w:rsid w:val="006B2570"/>
    <w:rsid w:val="006B6C9E"/>
    <w:rsid w:val="006C3002"/>
    <w:rsid w:val="006C311B"/>
    <w:rsid w:val="006C6072"/>
    <w:rsid w:val="006D12F5"/>
    <w:rsid w:val="006D67EB"/>
    <w:rsid w:val="006E4DE3"/>
    <w:rsid w:val="006E5AA8"/>
    <w:rsid w:val="006F6AF9"/>
    <w:rsid w:val="006F7CEA"/>
    <w:rsid w:val="0070039D"/>
    <w:rsid w:val="00704D5E"/>
    <w:rsid w:val="00706292"/>
    <w:rsid w:val="007071D9"/>
    <w:rsid w:val="007121DE"/>
    <w:rsid w:val="00714844"/>
    <w:rsid w:val="00717386"/>
    <w:rsid w:val="00720D41"/>
    <w:rsid w:val="00723189"/>
    <w:rsid w:val="00725E80"/>
    <w:rsid w:val="007263D4"/>
    <w:rsid w:val="0072685E"/>
    <w:rsid w:val="00732741"/>
    <w:rsid w:val="0073534C"/>
    <w:rsid w:val="00735C74"/>
    <w:rsid w:val="00742DDF"/>
    <w:rsid w:val="00745A5E"/>
    <w:rsid w:val="00750884"/>
    <w:rsid w:val="007517F1"/>
    <w:rsid w:val="00763D0A"/>
    <w:rsid w:val="00770CE8"/>
    <w:rsid w:val="007754CD"/>
    <w:rsid w:val="00777368"/>
    <w:rsid w:val="0078010C"/>
    <w:rsid w:val="00781D8B"/>
    <w:rsid w:val="00784207"/>
    <w:rsid w:val="00785F88"/>
    <w:rsid w:val="00786961"/>
    <w:rsid w:val="00787774"/>
    <w:rsid w:val="00787832"/>
    <w:rsid w:val="007943E5"/>
    <w:rsid w:val="0079645E"/>
    <w:rsid w:val="007A1CCC"/>
    <w:rsid w:val="007A2C36"/>
    <w:rsid w:val="007A7168"/>
    <w:rsid w:val="007B37B6"/>
    <w:rsid w:val="007B48DA"/>
    <w:rsid w:val="007B53C1"/>
    <w:rsid w:val="007C09F0"/>
    <w:rsid w:val="007C0DA2"/>
    <w:rsid w:val="007C287D"/>
    <w:rsid w:val="007C6344"/>
    <w:rsid w:val="007D0614"/>
    <w:rsid w:val="007D74AF"/>
    <w:rsid w:val="007E049A"/>
    <w:rsid w:val="007E473B"/>
    <w:rsid w:val="007E5BB0"/>
    <w:rsid w:val="007E7F04"/>
    <w:rsid w:val="007F23F8"/>
    <w:rsid w:val="00800314"/>
    <w:rsid w:val="00800894"/>
    <w:rsid w:val="008110D5"/>
    <w:rsid w:val="00813A9E"/>
    <w:rsid w:val="00821C25"/>
    <w:rsid w:val="0083032D"/>
    <w:rsid w:val="008324E9"/>
    <w:rsid w:val="00847172"/>
    <w:rsid w:val="00847592"/>
    <w:rsid w:val="0085097B"/>
    <w:rsid w:val="00853912"/>
    <w:rsid w:val="0085505C"/>
    <w:rsid w:val="0086040F"/>
    <w:rsid w:val="008648F5"/>
    <w:rsid w:val="00864CEC"/>
    <w:rsid w:val="008661CA"/>
    <w:rsid w:val="008662E0"/>
    <w:rsid w:val="008769DE"/>
    <w:rsid w:val="00881618"/>
    <w:rsid w:val="008848CE"/>
    <w:rsid w:val="008902A5"/>
    <w:rsid w:val="008A0B8D"/>
    <w:rsid w:val="008A26F3"/>
    <w:rsid w:val="008A2CB6"/>
    <w:rsid w:val="008A46CF"/>
    <w:rsid w:val="008A498D"/>
    <w:rsid w:val="008A7DCC"/>
    <w:rsid w:val="008B1454"/>
    <w:rsid w:val="008B1717"/>
    <w:rsid w:val="008B73EE"/>
    <w:rsid w:val="008B7448"/>
    <w:rsid w:val="008C100F"/>
    <w:rsid w:val="008C557E"/>
    <w:rsid w:val="008C642B"/>
    <w:rsid w:val="008D6F97"/>
    <w:rsid w:val="008E3B4A"/>
    <w:rsid w:val="008E4D06"/>
    <w:rsid w:val="008E4E1B"/>
    <w:rsid w:val="008F01D6"/>
    <w:rsid w:val="008F2D30"/>
    <w:rsid w:val="008F5281"/>
    <w:rsid w:val="008F54E1"/>
    <w:rsid w:val="00901EED"/>
    <w:rsid w:val="00903B11"/>
    <w:rsid w:val="00907835"/>
    <w:rsid w:val="0091011D"/>
    <w:rsid w:val="0091266A"/>
    <w:rsid w:val="00914161"/>
    <w:rsid w:val="009252A2"/>
    <w:rsid w:val="00925DEB"/>
    <w:rsid w:val="00930AD6"/>
    <w:rsid w:val="00931980"/>
    <w:rsid w:val="009344BF"/>
    <w:rsid w:val="009378E7"/>
    <w:rsid w:val="00946853"/>
    <w:rsid w:val="00952BC0"/>
    <w:rsid w:val="009633AB"/>
    <w:rsid w:val="00970BC5"/>
    <w:rsid w:val="00973347"/>
    <w:rsid w:val="00974138"/>
    <w:rsid w:val="009753BD"/>
    <w:rsid w:val="009778AE"/>
    <w:rsid w:val="009834A4"/>
    <w:rsid w:val="00991FC6"/>
    <w:rsid w:val="009923AC"/>
    <w:rsid w:val="00996381"/>
    <w:rsid w:val="00996BF3"/>
    <w:rsid w:val="009A13C8"/>
    <w:rsid w:val="009A27B5"/>
    <w:rsid w:val="009B2340"/>
    <w:rsid w:val="009C67DA"/>
    <w:rsid w:val="009D10B2"/>
    <w:rsid w:val="009E198A"/>
    <w:rsid w:val="009E4DE4"/>
    <w:rsid w:val="009E59B3"/>
    <w:rsid w:val="009E5DE6"/>
    <w:rsid w:val="009F26FA"/>
    <w:rsid w:val="009F543E"/>
    <w:rsid w:val="009F6DC3"/>
    <w:rsid w:val="009F7825"/>
    <w:rsid w:val="00A0065F"/>
    <w:rsid w:val="00A00799"/>
    <w:rsid w:val="00A05952"/>
    <w:rsid w:val="00A13AE3"/>
    <w:rsid w:val="00A144FA"/>
    <w:rsid w:val="00A16812"/>
    <w:rsid w:val="00A16FDD"/>
    <w:rsid w:val="00A27186"/>
    <w:rsid w:val="00A27AAB"/>
    <w:rsid w:val="00A27D2F"/>
    <w:rsid w:val="00A32DE6"/>
    <w:rsid w:val="00A32F30"/>
    <w:rsid w:val="00A3448D"/>
    <w:rsid w:val="00A34A11"/>
    <w:rsid w:val="00A34B7D"/>
    <w:rsid w:val="00A36D99"/>
    <w:rsid w:val="00A36E96"/>
    <w:rsid w:val="00A375E8"/>
    <w:rsid w:val="00A42131"/>
    <w:rsid w:val="00A46F91"/>
    <w:rsid w:val="00A51DF0"/>
    <w:rsid w:val="00A56251"/>
    <w:rsid w:val="00A62241"/>
    <w:rsid w:val="00A66BA6"/>
    <w:rsid w:val="00A71721"/>
    <w:rsid w:val="00A720DB"/>
    <w:rsid w:val="00A72530"/>
    <w:rsid w:val="00A749AC"/>
    <w:rsid w:val="00A84060"/>
    <w:rsid w:val="00A84C48"/>
    <w:rsid w:val="00A85A5A"/>
    <w:rsid w:val="00A90364"/>
    <w:rsid w:val="00A93CA3"/>
    <w:rsid w:val="00A95C2F"/>
    <w:rsid w:val="00AA0840"/>
    <w:rsid w:val="00AA55FD"/>
    <w:rsid w:val="00AB0983"/>
    <w:rsid w:val="00AB307A"/>
    <w:rsid w:val="00AB5EA6"/>
    <w:rsid w:val="00AB5FC7"/>
    <w:rsid w:val="00AB707B"/>
    <w:rsid w:val="00AC0234"/>
    <w:rsid w:val="00AC4956"/>
    <w:rsid w:val="00AC7069"/>
    <w:rsid w:val="00AC774E"/>
    <w:rsid w:val="00AD0622"/>
    <w:rsid w:val="00AD2BBA"/>
    <w:rsid w:val="00AD36A0"/>
    <w:rsid w:val="00AE49DD"/>
    <w:rsid w:val="00AF4418"/>
    <w:rsid w:val="00AF4A27"/>
    <w:rsid w:val="00AF73BB"/>
    <w:rsid w:val="00AF7810"/>
    <w:rsid w:val="00B05B6B"/>
    <w:rsid w:val="00B0618F"/>
    <w:rsid w:val="00B12285"/>
    <w:rsid w:val="00B16AE4"/>
    <w:rsid w:val="00B16B31"/>
    <w:rsid w:val="00B17DAD"/>
    <w:rsid w:val="00B22649"/>
    <w:rsid w:val="00B23530"/>
    <w:rsid w:val="00B23AF9"/>
    <w:rsid w:val="00B23D27"/>
    <w:rsid w:val="00B268AF"/>
    <w:rsid w:val="00B27E95"/>
    <w:rsid w:val="00B33A64"/>
    <w:rsid w:val="00B371C7"/>
    <w:rsid w:val="00B3760B"/>
    <w:rsid w:val="00B416FE"/>
    <w:rsid w:val="00B45623"/>
    <w:rsid w:val="00B46A5F"/>
    <w:rsid w:val="00B47C54"/>
    <w:rsid w:val="00B639BB"/>
    <w:rsid w:val="00B64680"/>
    <w:rsid w:val="00B664DB"/>
    <w:rsid w:val="00B666E7"/>
    <w:rsid w:val="00B67912"/>
    <w:rsid w:val="00B70561"/>
    <w:rsid w:val="00B768DF"/>
    <w:rsid w:val="00B84A14"/>
    <w:rsid w:val="00B84C90"/>
    <w:rsid w:val="00B86BF0"/>
    <w:rsid w:val="00B872EC"/>
    <w:rsid w:val="00B90999"/>
    <w:rsid w:val="00BA13F4"/>
    <w:rsid w:val="00BA1B71"/>
    <w:rsid w:val="00BA2D4B"/>
    <w:rsid w:val="00BA5B1D"/>
    <w:rsid w:val="00BB1C29"/>
    <w:rsid w:val="00BB2974"/>
    <w:rsid w:val="00BC1AB5"/>
    <w:rsid w:val="00BC1FDE"/>
    <w:rsid w:val="00BC49CB"/>
    <w:rsid w:val="00BD37A7"/>
    <w:rsid w:val="00BE0EAA"/>
    <w:rsid w:val="00BE150E"/>
    <w:rsid w:val="00BE49D6"/>
    <w:rsid w:val="00BE7060"/>
    <w:rsid w:val="00BE7EBC"/>
    <w:rsid w:val="00BF065F"/>
    <w:rsid w:val="00BF5507"/>
    <w:rsid w:val="00BF55D4"/>
    <w:rsid w:val="00BF648F"/>
    <w:rsid w:val="00BF7F08"/>
    <w:rsid w:val="00C01970"/>
    <w:rsid w:val="00C019F4"/>
    <w:rsid w:val="00C0354C"/>
    <w:rsid w:val="00C12F7A"/>
    <w:rsid w:val="00C208AD"/>
    <w:rsid w:val="00C24285"/>
    <w:rsid w:val="00C26992"/>
    <w:rsid w:val="00C33353"/>
    <w:rsid w:val="00C35655"/>
    <w:rsid w:val="00C375CA"/>
    <w:rsid w:val="00C402AE"/>
    <w:rsid w:val="00C4484E"/>
    <w:rsid w:val="00C44AF6"/>
    <w:rsid w:val="00C45B07"/>
    <w:rsid w:val="00C47C67"/>
    <w:rsid w:val="00C57F94"/>
    <w:rsid w:val="00C60526"/>
    <w:rsid w:val="00C63BDD"/>
    <w:rsid w:val="00C66CA3"/>
    <w:rsid w:val="00C74EF0"/>
    <w:rsid w:val="00C82A58"/>
    <w:rsid w:val="00C8313C"/>
    <w:rsid w:val="00C87A06"/>
    <w:rsid w:val="00C90F43"/>
    <w:rsid w:val="00C9626F"/>
    <w:rsid w:val="00C96978"/>
    <w:rsid w:val="00CB4552"/>
    <w:rsid w:val="00CB4749"/>
    <w:rsid w:val="00CB48A3"/>
    <w:rsid w:val="00CB5DAC"/>
    <w:rsid w:val="00CB6AEA"/>
    <w:rsid w:val="00CC05C1"/>
    <w:rsid w:val="00CD069E"/>
    <w:rsid w:val="00CD4085"/>
    <w:rsid w:val="00CD717C"/>
    <w:rsid w:val="00CE261C"/>
    <w:rsid w:val="00CE662D"/>
    <w:rsid w:val="00CF3D0D"/>
    <w:rsid w:val="00CF7D07"/>
    <w:rsid w:val="00CF7DAE"/>
    <w:rsid w:val="00D07304"/>
    <w:rsid w:val="00D11642"/>
    <w:rsid w:val="00D1420B"/>
    <w:rsid w:val="00D145A5"/>
    <w:rsid w:val="00D209AC"/>
    <w:rsid w:val="00D20B77"/>
    <w:rsid w:val="00D24409"/>
    <w:rsid w:val="00D30FFE"/>
    <w:rsid w:val="00D32D04"/>
    <w:rsid w:val="00D366AE"/>
    <w:rsid w:val="00D3679B"/>
    <w:rsid w:val="00D378D1"/>
    <w:rsid w:val="00D42A83"/>
    <w:rsid w:val="00D459B9"/>
    <w:rsid w:val="00D530E5"/>
    <w:rsid w:val="00D568E1"/>
    <w:rsid w:val="00D60752"/>
    <w:rsid w:val="00D6151D"/>
    <w:rsid w:val="00D66787"/>
    <w:rsid w:val="00D70D93"/>
    <w:rsid w:val="00D8040B"/>
    <w:rsid w:val="00D82149"/>
    <w:rsid w:val="00D86EDC"/>
    <w:rsid w:val="00D9025B"/>
    <w:rsid w:val="00D90DB8"/>
    <w:rsid w:val="00D94C64"/>
    <w:rsid w:val="00DA1797"/>
    <w:rsid w:val="00DA6838"/>
    <w:rsid w:val="00DB2231"/>
    <w:rsid w:val="00DB423A"/>
    <w:rsid w:val="00DB4AFF"/>
    <w:rsid w:val="00DB512E"/>
    <w:rsid w:val="00DB58BA"/>
    <w:rsid w:val="00DB701A"/>
    <w:rsid w:val="00DC2304"/>
    <w:rsid w:val="00DC46CF"/>
    <w:rsid w:val="00DC588E"/>
    <w:rsid w:val="00DD33B7"/>
    <w:rsid w:val="00DD4286"/>
    <w:rsid w:val="00DD4E3A"/>
    <w:rsid w:val="00DF09C6"/>
    <w:rsid w:val="00DF17D3"/>
    <w:rsid w:val="00DF4A63"/>
    <w:rsid w:val="00DF5AD4"/>
    <w:rsid w:val="00DF6F81"/>
    <w:rsid w:val="00DF741D"/>
    <w:rsid w:val="00DF7763"/>
    <w:rsid w:val="00E0191E"/>
    <w:rsid w:val="00E0274D"/>
    <w:rsid w:val="00E06CEB"/>
    <w:rsid w:val="00E12DC7"/>
    <w:rsid w:val="00E16318"/>
    <w:rsid w:val="00E25F4B"/>
    <w:rsid w:val="00E26CDE"/>
    <w:rsid w:val="00E27079"/>
    <w:rsid w:val="00E279A8"/>
    <w:rsid w:val="00E3012C"/>
    <w:rsid w:val="00E312F8"/>
    <w:rsid w:val="00E32F54"/>
    <w:rsid w:val="00E32F6E"/>
    <w:rsid w:val="00E41949"/>
    <w:rsid w:val="00E47A34"/>
    <w:rsid w:val="00E5397C"/>
    <w:rsid w:val="00E6039F"/>
    <w:rsid w:val="00E65633"/>
    <w:rsid w:val="00E70487"/>
    <w:rsid w:val="00E735B4"/>
    <w:rsid w:val="00E73B50"/>
    <w:rsid w:val="00E73EE6"/>
    <w:rsid w:val="00E756BA"/>
    <w:rsid w:val="00E8039E"/>
    <w:rsid w:val="00E80AA7"/>
    <w:rsid w:val="00E84A35"/>
    <w:rsid w:val="00E85D77"/>
    <w:rsid w:val="00E868C0"/>
    <w:rsid w:val="00E87CCC"/>
    <w:rsid w:val="00E87EA5"/>
    <w:rsid w:val="00E93DBF"/>
    <w:rsid w:val="00E97E14"/>
    <w:rsid w:val="00EA6165"/>
    <w:rsid w:val="00EA6573"/>
    <w:rsid w:val="00EB3C0C"/>
    <w:rsid w:val="00EB60D4"/>
    <w:rsid w:val="00EB6776"/>
    <w:rsid w:val="00ED0B3E"/>
    <w:rsid w:val="00EE3F73"/>
    <w:rsid w:val="00EE5944"/>
    <w:rsid w:val="00EE76FC"/>
    <w:rsid w:val="00EF6366"/>
    <w:rsid w:val="00EF7D54"/>
    <w:rsid w:val="00F00CF4"/>
    <w:rsid w:val="00F03223"/>
    <w:rsid w:val="00F03367"/>
    <w:rsid w:val="00F077EC"/>
    <w:rsid w:val="00F1481C"/>
    <w:rsid w:val="00F15BF1"/>
    <w:rsid w:val="00F22244"/>
    <w:rsid w:val="00F2499B"/>
    <w:rsid w:val="00F267D2"/>
    <w:rsid w:val="00F26ED3"/>
    <w:rsid w:val="00F325B0"/>
    <w:rsid w:val="00F326EF"/>
    <w:rsid w:val="00F34CA0"/>
    <w:rsid w:val="00F34CDC"/>
    <w:rsid w:val="00F40AA2"/>
    <w:rsid w:val="00F455CD"/>
    <w:rsid w:val="00F47880"/>
    <w:rsid w:val="00F512E4"/>
    <w:rsid w:val="00F51865"/>
    <w:rsid w:val="00F541C3"/>
    <w:rsid w:val="00F54DB1"/>
    <w:rsid w:val="00F56D50"/>
    <w:rsid w:val="00F63644"/>
    <w:rsid w:val="00F771EE"/>
    <w:rsid w:val="00F812E1"/>
    <w:rsid w:val="00F82D95"/>
    <w:rsid w:val="00F831C1"/>
    <w:rsid w:val="00F858A3"/>
    <w:rsid w:val="00F86541"/>
    <w:rsid w:val="00F943C0"/>
    <w:rsid w:val="00FA4527"/>
    <w:rsid w:val="00FA607B"/>
    <w:rsid w:val="00FB038F"/>
    <w:rsid w:val="00FB2452"/>
    <w:rsid w:val="00FB652A"/>
    <w:rsid w:val="00FB73E8"/>
    <w:rsid w:val="00FC0CF7"/>
    <w:rsid w:val="00FC7804"/>
    <w:rsid w:val="00FC7889"/>
    <w:rsid w:val="00FD51DB"/>
    <w:rsid w:val="00FE7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C0FDAF8"/>
  <w15:chartTrackingRefBased/>
  <w15:docId w15:val="{2C2297A6-A179-4AC5-98A7-94DBBAFCB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D0D"/>
    <w:pPr>
      <w:suppressAutoHyphens/>
    </w:pPr>
    <w:rPr>
      <w:lang w:eastAsia="zh-CN"/>
    </w:rPr>
  </w:style>
  <w:style w:type="paragraph" w:styleId="Heading1">
    <w:name w:val="heading 1"/>
    <w:basedOn w:val="Normal"/>
    <w:next w:val="Normal"/>
    <w:link w:val="Heading1Char"/>
    <w:qFormat/>
    <w:pPr>
      <w:keepNext/>
      <w:numPr>
        <w:numId w:val="1"/>
      </w:numPr>
      <w:jc w:val="center"/>
      <w:outlineLvl w:val="0"/>
    </w:pPr>
    <w:rPr>
      <w:rFonts w:ascii="Arial" w:hAnsi="Arial" w:cs="Arial"/>
      <w:sz w:val="36"/>
    </w:rPr>
  </w:style>
  <w:style w:type="paragraph" w:styleId="Heading2">
    <w:name w:val="heading 2"/>
    <w:basedOn w:val="Normal"/>
    <w:next w:val="Normal"/>
    <w:qFormat/>
    <w:pPr>
      <w:keepNext/>
      <w:numPr>
        <w:ilvl w:val="1"/>
        <w:numId w:val="1"/>
      </w:numPr>
      <w:jc w:val="center"/>
      <w:outlineLvl w:val="1"/>
    </w:pPr>
    <w:rPr>
      <w:rFonts w:ascii="Arial" w:hAnsi="Arial" w:cs="Arial"/>
      <w:sz w:val="28"/>
    </w:rPr>
  </w:style>
  <w:style w:type="paragraph" w:styleId="Heading3">
    <w:name w:val="heading 3"/>
    <w:basedOn w:val="Normal"/>
    <w:next w:val="Normal"/>
    <w:qFormat/>
    <w:pPr>
      <w:keepNext/>
      <w:numPr>
        <w:ilvl w:val="2"/>
        <w:numId w:val="1"/>
      </w:numPr>
      <w:jc w:val="center"/>
      <w:outlineLvl w:val="2"/>
    </w:pPr>
    <w:rPr>
      <w:rFonts w:ascii="Arial" w:hAnsi="Arial" w:cs="Arial"/>
      <w:sz w:val="24"/>
    </w:rPr>
  </w:style>
  <w:style w:type="paragraph" w:styleId="Heading4">
    <w:name w:val="heading 4"/>
    <w:basedOn w:val="Heading5"/>
    <w:next w:val="BodyText"/>
    <w:link w:val="Heading4Char"/>
    <w:qFormat/>
    <w:rsid w:val="00770CE8"/>
    <w:pPr>
      <w:spacing w:line="280" w:lineRule="exact"/>
      <w:ind w:left="864" w:hanging="864"/>
      <w:outlineLvl w:val="3"/>
    </w:pPr>
    <w:rPr>
      <w:b/>
      <w:sz w:val="24"/>
    </w:rPr>
  </w:style>
  <w:style w:type="paragraph" w:styleId="Heading5">
    <w:name w:val="heading 5"/>
    <w:basedOn w:val="BodyText"/>
    <w:next w:val="BodyText"/>
    <w:link w:val="Heading5Char"/>
    <w:qFormat/>
    <w:rsid w:val="00770CE8"/>
    <w:pPr>
      <w:keepNext/>
      <w:suppressAutoHyphens w:val="0"/>
      <w:spacing w:before="400" w:line="260" w:lineRule="exact"/>
      <w:ind w:left="1008" w:hanging="1008"/>
      <w:jc w:val="left"/>
      <w:outlineLvl w:val="4"/>
    </w:pPr>
    <w:rPr>
      <w:i/>
      <w:lang w:eastAsia="en-US"/>
    </w:rPr>
  </w:style>
  <w:style w:type="paragraph" w:styleId="Heading6">
    <w:name w:val="heading 6"/>
    <w:basedOn w:val="Normal"/>
    <w:next w:val="Normal"/>
    <w:link w:val="Heading6Char"/>
    <w:qFormat/>
    <w:rsid w:val="00770CE8"/>
    <w:pPr>
      <w:suppressAutoHyphens w:val="0"/>
      <w:ind w:left="1152" w:hanging="1152"/>
      <w:outlineLvl w:val="5"/>
    </w:pPr>
    <w:rPr>
      <w:sz w:val="22"/>
      <w:lang w:eastAsia="en-US"/>
    </w:rPr>
  </w:style>
  <w:style w:type="paragraph" w:styleId="Heading7">
    <w:name w:val="heading 7"/>
    <w:basedOn w:val="Normal"/>
    <w:next w:val="Normal"/>
    <w:link w:val="Heading7Char"/>
    <w:qFormat/>
    <w:rsid w:val="00770CE8"/>
    <w:pPr>
      <w:suppressAutoHyphens w:val="0"/>
      <w:ind w:left="1296" w:hanging="1296"/>
      <w:outlineLvl w:val="6"/>
    </w:pPr>
    <w:rPr>
      <w:sz w:val="22"/>
      <w:lang w:eastAsia="en-US"/>
    </w:rPr>
  </w:style>
  <w:style w:type="paragraph" w:styleId="Heading8">
    <w:name w:val="heading 8"/>
    <w:basedOn w:val="Normal"/>
    <w:next w:val="Normal"/>
    <w:link w:val="Heading8Char"/>
    <w:qFormat/>
    <w:rsid w:val="00770CE8"/>
    <w:pPr>
      <w:suppressAutoHyphens w:val="0"/>
      <w:ind w:left="1440" w:hanging="1440"/>
      <w:outlineLvl w:val="7"/>
    </w:pPr>
    <w:rPr>
      <w:sz w:val="22"/>
      <w:lang w:eastAsia="en-US"/>
    </w:rPr>
  </w:style>
  <w:style w:type="paragraph" w:styleId="Heading9">
    <w:name w:val="heading 9"/>
    <w:basedOn w:val="Normal"/>
    <w:next w:val="Normal"/>
    <w:link w:val="Heading9Char"/>
    <w:qFormat/>
    <w:rsid w:val="00770CE8"/>
    <w:pPr>
      <w:suppressAutoHyphens w:val="0"/>
      <w:ind w:left="1584" w:hanging="1584"/>
      <w:outlineLvl w:val="8"/>
    </w:pPr>
    <w:rPr>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sz w:val="24"/>
    </w:rPr>
  </w:style>
  <w:style w:type="character" w:customStyle="1" w:styleId="WW8Num2z0">
    <w:name w:val="WW8Num2z0"/>
  </w:style>
  <w:style w:type="character" w:customStyle="1" w:styleId="WW8Num3z0">
    <w:name w:val="WW8Num3z0"/>
    <w:rPr>
      <w:b/>
      <w:sz w:val="20"/>
    </w:rPr>
  </w:style>
  <w:style w:type="character" w:customStyle="1" w:styleId="WW8Num3z1">
    <w:name w:val="WW8Num3z1"/>
    <w:rPr>
      <w:sz w:val="20"/>
    </w:rPr>
  </w:style>
  <w:style w:type="character" w:customStyle="1" w:styleId="WW8Num3z2">
    <w:name w:val="WW8Num3z2"/>
  </w:style>
  <w:style w:type="character" w:customStyle="1" w:styleId="WW8Num3z3">
    <w:name w:val="WW8Num3z3"/>
    <w:rPr>
      <w:sz w:val="20"/>
    </w:rPr>
  </w:style>
  <w:style w:type="character" w:customStyle="1" w:styleId="WW8Num3z4">
    <w:name w:val="WW8Num3z4"/>
    <w:rPr>
      <w:sz w:val="20"/>
    </w:rPr>
  </w:style>
  <w:style w:type="character" w:customStyle="1" w:styleId="WW8Num3z5">
    <w:name w:val="WW8Num3z5"/>
    <w:rPr>
      <w:sz w:val="20"/>
    </w:rPr>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rPr>
      <w:rFonts w:ascii="Wingdings" w:hAnsi="Wingdings" w:cs="Wingdings"/>
      <w:sz w:val="24"/>
    </w:rPr>
  </w:style>
  <w:style w:type="character" w:customStyle="1" w:styleId="WW8Num7z0">
    <w:name w:val="WW8Num7z0"/>
  </w:style>
  <w:style w:type="character" w:customStyle="1" w:styleId="WW8Num8z0">
    <w:name w:val="WW8Num8z0"/>
    <w:rPr>
      <w:rFonts w:ascii="Symbol" w:hAnsi="Symbol" w:cs="Symbol"/>
    </w:rPr>
  </w:style>
  <w:style w:type="character" w:customStyle="1" w:styleId="WW8Num9z0">
    <w:name w:val="WW8Num9z0"/>
  </w:style>
  <w:style w:type="character" w:styleId="Hyperlink">
    <w:name w:val="Hyperlink"/>
    <w:uiPriority w:val="99"/>
    <w:rPr>
      <w:color w:val="0000FF"/>
      <w:u w:val="single"/>
    </w:rPr>
  </w:style>
  <w:style w:type="character" w:customStyle="1" w:styleId="FootnoteCharacters">
    <w:name w:val="Footnote Characters"/>
    <w:rPr>
      <w:vertAlign w:val="superscript"/>
    </w:rPr>
  </w:style>
  <w:style w:type="paragraph" w:customStyle="1" w:styleId="Heading">
    <w:name w:val="Heading"/>
    <w:basedOn w:val="Normal"/>
    <w:next w:val="BodyText"/>
    <w:pPr>
      <w:jc w:val="center"/>
    </w:pPr>
    <w:rPr>
      <w:rFonts w:ascii="Arial" w:hAnsi="Arial" w:cs="Arial"/>
      <w:sz w:val="28"/>
    </w:rPr>
  </w:style>
  <w:style w:type="paragraph" w:styleId="BodyText">
    <w:name w:val="Body Text"/>
    <w:basedOn w:val="Normal"/>
    <w:link w:val="BodyTextChar"/>
    <w:pPr>
      <w:jc w:val="both"/>
    </w:pPr>
    <w:rPr>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velopeAddress">
    <w:name w:val="envelope address"/>
    <w:basedOn w:val="Normal"/>
    <w:pPr>
      <w:ind w:left="2880"/>
    </w:pPr>
    <w:rPr>
      <w:rFonts w:ascii="Courier New" w:hAnsi="Courier New" w:cs="Courier New"/>
      <w:b/>
      <w:sz w:val="24"/>
    </w:rPr>
  </w:style>
  <w:style w:type="paragraph" w:styleId="Subtitle">
    <w:name w:val="Subtitle"/>
    <w:basedOn w:val="Normal"/>
    <w:next w:val="BodyText"/>
    <w:link w:val="SubtitleChar"/>
    <w:qFormat/>
    <w:pPr>
      <w:jc w:val="center"/>
    </w:pPr>
    <w:rPr>
      <w:rFonts w:ascii="Arial" w:hAnsi="Arial" w:cs="Arial"/>
      <w:sz w:val="24"/>
    </w:rPr>
  </w:style>
  <w:style w:type="paragraph" w:styleId="FootnoteText">
    <w:name w:val="footnote text"/>
    <w:basedOn w:val="Normal"/>
  </w:style>
  <w:style w:type="paragraph" w:customStyle="1" w:styleId="t1">
    <w:name w:val="t1"/>
    <w:basedOn w:val="Normal"/>
    <w:pPr>
      <w:widowControl w:val="0"/>
      <w:spacing w:line="277" w:lineRule="atLeast"/>
    </w:pPr>
    <w:rPr>
      <w:sz w:val="24"/>
    </w:rPr>
  </w:style>
  <w:style w:type="paragraph" w:customStyle="1" w:styleId="c3">
    <w:name w:val="c3"/>
    <w:basedOn w:val="Normal"/>
    <w:pPr>
      <w:widowControl w:val="0"/>
      <w:spacing w:line="240" w:lineRule="atLeast"/>
      <w:jc w:val="center"/>
    </w:pPr>
    <w:rPr>
      <w:sz w:val="24"/>
    </w:rPr>
  </w:style>
  <w:style w:type="paragraph" w:customStyle="1" w:styleId="p4">
    <w:name w:val="p4"/>
    <w:basedOn w:val="Normal"/>
    <w:pPr>
      <w:widowControl w:val="0"/>
      <w:tabs>
        <w:tab w:val="left" w:pos="204"/>
      </w:tabs>
      <w:spacing w:line="240" w:lineRule="atLeast"/>
    </w:pPr>
    <w:rPr>
      <w:sz w:val="24"/>
    </w:rPr>
  </w:style>
  <w:style w:type="paragraph" w:customStyle="1" w:styleId="p5">
    <w:name w:val="p5"/>
    <w:basedOn w:val="Normal"/>
    <w:pPr>
      <w:widowControl w:val="0"/>
      <w:tabs>
        <w:tab w:val="left" w:pos="368"/>
      </w:tabs>
      <w:spacing w:line="283" w:lineRule="atLeast"/>
    </w:pPr>
    <w:rPr>
      <w:sz w:val="24"/>
    </w:rPr>
  </w:style>
  <w:style w:type="paragraph" w:customStyle="1" w:styleId="p8">
    <w:name w:val="p8"/>
    <w:basedOn w:val="Normal"/>
    <w:pPr>
      <w:widowControl w:val="0"/>
      <w:tabs>
        <w:tab w:val="left" w:pos="204"/>
      </w:tabs>
      <w:spacing w:line="277" w:lineRule="atLeast"/>
    </w:pPr>
    <w:rPr>
      <w:sz w:val="24"/>
    </w:rPr>
  </w:style>
  <w:style w:type="paragraph" w:styleId="BlockText">
    <w:name w:val="Block Text"/>
    <w:basedOn w:val="Normal"/>
    <w:pPr>
      <w:widowControl w:val="0"/>
      <w:ind w:left="360" w:right="540"/>
      <w:jc w:val="center"/>
    </w:pPr>
    <w:rPr>
      <w:b/>
      <w:sz w:val="28"/>
    </w:rPr>
  </w:style>
  <w:style w:type="paragraph" w:customStyle="1" w:styleId="p2">
    <w:name w:val="p2"/>
    <w:basedOn w:val="Normal"/>
    <w:pPr>
      <w:widowControl w:val="0"/>
      <w:tabs>
        <w:tab w:val="left" w:pos="748"/>
      </w:tabs>
      <w:spacing w:line="283" w:lineRule="atLeast"/>
      <w:ind w:left="692"/>
    </w:pPr>
    <w:rPr>
      <w:sz w:val="24"/>
    </w:rPr>
  </w:style>
  <w:style w:type="paragraph" w:customStyle="1" w:styleId="p3">
    <w:name w:val="p3"/>
    <w:basedOn w:val="Normal"/>
    <w:pPr>
      <w:widowControl w:val="0"/>
      <w:tabs>
        <w:tab w:val="left" w:pos="204"/>
      </w:tabs>
      <w:spacing w:line="283" w:lineRule="atLeast"/>
    </w:pPr>
    <w:rPr>
      <w:sz w:val="24"/>
    </w:rPr>
  </w:style>
  <w:style w:type="paragraph" w:customStyle="1" w:styleId="c9">
    <w:name w:val="c9"/>
    <w:basedOn w:val="Normal"/>
    <w:pPr>
      <w:widowControl w:val="0"/>
      <w:spacing w:line="240" w:lineRule="atLeast"/>
      <w:jc w:val="center"/>
    </w:pPr>
    <w:rPr>
      <w:sz w:val="24"/>
    </w:rPr>
  </w:style>
  <w:style w:type="paragraph" w:customStyle="1" w:styleId="H1">
    <w:name w:val="H1"/>
    <w:basedOn w:val="Normal"/>
    <w:next w:val="Normal"/>
    <w:pPr>
      <w:keepNext/>
      <w:spacing w:before="100" w:after="100"/>
    </w:pPr>
    <w:rPr>
      <w:b/>
      <w:kern w:val="1"/>
      <w:sz w:val="48"/>
    </w:rPr>
  </w:style>
  <w:style w:type="paragraph" w:customStyle="1" w:styleId="FrameContents">
    <w:name w:val="Frame Contents"/>
    <w:basedOn w:val="Normal"/>
  </w:style>
  <w:style w:type="paragraph" w:styleId="Header">
    <w:name w:val="header"/>
    <w:basedOn w:val="Normal"/>
    <w:link w:val="HeaderChar"/>
    <w:uiPriority w:val="99"/>
    <w:unhideWhenUsed/>
    <w:rsid w:val="00F812E1"/>
    <w:pPr>
      <w:tabs>
        <w:tab w:val="center" w:pos="4680"/>
        <w:tab w:val="right" w:pos="9360"/>
      </w:tabs>
    </w:pPr>
    <w:rPr>
      <w:lang w:val="x-none"/>
    </w:rPr>
  </w:style>
  <w:style w:type="character" w:customStyle="1" w:styleId="HeaderChar">
    <w:name w:val="Header Char"/>
    <w:link w:val="Header"/>
    <w:uiPriority w:val="99"/>
    <w:rsid w:val="00F812E1"/>
    <w:rPr>
      <w:lang w:eastAsia="zh-CN"/>
    </w:rPr>
  </w:style>
  <w:style w:type="paragraph" w:styleId="Footer">
    <w:name w:val="footer"/>
    <w:basedOn w:val="Normal"/>
    <w:link w:val="FooterChar"/>
    <w:uiPriority w:val="99"/>
    <w:unhideWhenUsed/>
    <w:rsid w:val="00F812E1"/>
    <w:pPr>
      <w:tabs>
        <w:tab w:val="center" w:pos="4680"/>
        <w:tab w:val="right" w:pos="9360"/>
      </w:tabs>
    </w:pPr>
    <w:rPr>
      <w:lang w:val="x-none"/>
    </w:rPr>
  </w:style>
  <w:style w:type="character" w:customStyle="1" w:styleId="FooterChar">
    <w:name w:val="Footer Char"/>
    <w:link w:val="Footer"/>
    <w:uiPriority w:val="99"/>
    <w:rsid w:val="00F812E1"/>
    <w:rPr>
      <w:lang w:eastAsia="zh-CN"/>
    </w:rPr>
  </w:style>
  <w:style w:type="table" w:styleId="TableGrid">
    <w:name w:val="Table Grid"/>
    <w:basedOn w:val="TableNormal"/>
    <w:uiPriority w:val="59"/>
    <w:rsid w:val="00B06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7EB"/>
    <w:pPr>
      <w:ind w:left="720"/>
    </w:pPr>
  </w:style>
  <w:style w:type="character" w:styleId="CommentReference">
    <w:name w:val="annotation reference"/>
    <w:uiPriority w:val="99"/>
    <w:semiHidden/>
    <w:unhideWhenUsed/>
    <w:rsid w:val="008D6F97"/>
    <w:rPr>
      <w:sz w:val="16"/>
      <w:szCs w:val="16"/>
    </w:rPr>
  </w:style>
  <w:style w:type="paragraph" w:styleId="CommentText">
    <w:name w:val="annotation text"/>
    <w:basedOn w:val="Normal"/>
    <w:link w:val="CommentTextChar"/>
    <w:uiPriority w:val="99"/>
    <w:semiHidden/>
    <w:unhideWhenUsed/>
    <w:rsid w:val="008D6F97"/>
    <w:rPr>
      <w:lang w:val="x-none"/>
    </w:rPr>
  </w:style>
  <w:style w:type="character" w:customStyle="1" w:styleId="CommentTextChar">
    <w:name w:val="Comment Text Char"/>
    <w:link w:val="CommentText"/>
    <w:uiPriority w:val="99"/>
    <w:semiHidden/>
    <w:rsid w:val="008D6F97"/>
    <w:rPr>
      <w:lang w:eastAsia="zh-CN"/>
    </w:rPr>
  </w:style>
  <w:style w:type="paragraph" w:styleId="CommentSubject">
    <w:name w:val="annotation subject"/>
    <w:basedOn w:val="CommentText"/>
    <w:next w:val="CommentText"/>
    <w:link w:val="CommentSubjectChar"/>
    <w:uiPriority w:val="99"/>
    <w:semiHidden/>
    <w:unhideWhenUsed/>
    <w:rsid w:val="008D6F97"/>
    <w:rPr>
      <w:b/>
      <w:bCs/>
    </w:rPr>
  </w:style>
  <w:style w:type="character" w:customStyle="1" w:styleId="CommentSubjectChar">
    <w:name w:val="Comment Subject Char"/>
    <w:link w:val="CommentSubject"/>
    <w:uiPriority w:val="99"/>
    <w:semiHidden/>
    <w:rsid w:val="008D6F97"/>
    <w:rPr>
      <w:b/>
      <w:bCs/>
      <w:lang w:eastAsia="zh-CN"/>
    </w:rPr>
  </w:style>
  <w:style w:type="paragraph" w:styleId="BalloonText">
    <w:name w:val="Balloon Text"/>
    <w:basedOn w:val="Normal"/>
    <w:link w:val="BalloonTextChar"/>
    <w:uiPriority w:val="99"/>
    <w:semiHidden/>
    <w:unhideWhenUsed/>
    <w:rsid w:val="008D6F97"/>
    <w:rPr>
      <w:rFonts w:ascii="Segoe UI" w:hAnsi="Segoe UI"/>
      <w:sz w:val="18"/>
      <w:szCs w:val="18"/>
      <w:lang w:val="x-none"/>
    </w:rPr>
  </w:style>
  <w:style w:type="character" w:customStyle="1" w:styleId="BalloonTextChar">
    <w:name w:val="Balloon Text Char"/>
    <w:link w:val="BalloonText"/>
    <w:uiPriority w:val="99"/>
    <w:semiHidden/>
    <w:rsid w:val="008D6F97"/>
    <w:rPr>
      <w:rFonts w:ascii="Segoe UI" w:hAnsi="Segoe UI" w:cs="Segoe UI"/>
      <w:sz w:val="18"/>
      <w:szCs w:val="18"/>
      <w:lang w:eastAsia="zh-CN"/>
    </w:rPr>
  </w:style>
  <w:style w:type="character" w:customStyle="1" w:styleId="BodyTextChar">
    <w:name w:val="Body Text Char"/>
    <w:link w:val="BodyText"/>
    <w:rsid w:val="0072685E"/>
    <w:rPr>
      <w:sz w:val="22"/>
      <w:lang w:eastAsia="zh-CN"/>
    </w:rPr>
  </w:style>
  <w:style w:type="character" w:customStyle="1" w:styleId="SubtitleChar">
    <w:name w:val="Subtitle Char"/>
    <w:link w:val="Subtitle"/>
    <w:rsid w:val="001E45DD"/>
    <w:rPr>
      <w:rFonts w:ascii="Arial" w:hAnsi="Arial" w:cs="Arial"/>
      <w:sz w:val="24"/>
      <w:lang w:eastAsia="zh-CN"/>
    </w:rPr>
  </w:style>
  <w:style w:type="table" w:styleId="LightShading-Accent1">
    <w:name w:val="Light Shading Accent 1"/>
    <w:basedOn w:val="TableNormal"/>
    <w:uiPriority w:val="60"/>
    <w:rsid w:val="0006330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fontstyle01">
    <w:name w:val="fontstyle01"/>
    <w:rsid w:val="00CD069E"/>
    <w:rPr>
      <w:rFonts w:ascii="Utopia" w:hAnsi="Utopia" w:hint="default"/>
      <w:b w:val="0"/>
      <w:bCs w:val="0"/>
      <w:i w:val="0"/>
      <w:iCs w:val="0"/>
      <w:color w:val="404040"/>
    </w:rPr>
  </w:style>
  <w:style w:type="paragraph" w:styleId="TOC1">
    <w:name w:val="toc 1"/>
    <w:basedOn w:val="Normal"/>
    <w:next w:val="Normal"/>
    <w:autoRedefine/>
    <w:uiPriority w:val="39"/>
    <w:unhideWhenUsed/>
    <w:rsid w:val="006A254D"/>
    <w:pPr>
      <w:tabs>
        <w:tab w:val="left" w:pos="540"/>
        <w:tab w:val="left" w:pos="9802"/>
        <w:tab w:val="right" w:leader="dot" w:pos="9892"/>
      </w:tabs>
      <w:bidi/>
      <w:ind w:left="82" w:right="90"/>
    </w:pPr>
  </w:style>
  <w:style w:type="paragraph" w:styleId="TOCHeading">
    <w:name w:val="TOC Heading"/>
    <w:basedOn w:val="Heading1"/>
    <w:next w:val="Normal"/>
    <w:uiPriority w:val="39"/>
    <w:unhideWhenUsed/>
    <w:qFormat/>
    <w:rsid w:val="007943E5"/>
    <w:pPr>
      <w:keepLines/>
      <w:numPr>
        <w:numId w:val="0"/>
      </w:numPr>
      <w:suppressAutoHyphens w:val="0"/>
      <w:spacing w:before="240" w:line="259" w:lineRule="auto"/>
      <w:jc w:val="left"/>
      <w:outlineLvl w:val="9"/>
    </w:pPr>
    <w:rPr>
      <w:rFonts w:ascii="Calibri Light" w:hAnsi="Calibri Light" w:cs="Times New Roman"/>
      <w:color w:val="2F5496"/>
      <w:sz w:val="32"/>
      <w:szCs w:val="32"/>
      <w:lang w:eastAsia="en-US"/>
    </w:rPr>
  </w:style>
  <w:style w:type="character" w:customStyle="1" w:styleId="Heading1Char">
    <w:name w:val="Heading 1 Char"/>
    <w:link w:val="Heading1"/>
    <w:rsid w:val="001C42ED"/>
    <w:rPr>
      <w:rFonts w:ascii="Arial" w:hAnsi="Arial" w:cs="Arial"/>
      <w:sz w:val="36"/>
      <w:lang w:eastAsia="zh-CN"/>
    </w:rPr>
  </w:style>
  <w:style w:type="table" w:customStyle="1" w:styleId="GridTable2-Accent12">
    <w:name w:val="Grid Table 2 - Accent 12"/>
    <w:basedOn w:val="TableNormal"/>
    <w:uiPriority w:val="47"/>
    <w:rsid w:val="00745A5E"/>
    <w:tblPr>
      <w:tblStyleRowBandSize w:val="1"/>
      <w:tblStyleColBandSize w:val="1"/>
      <w:tblInd w:w="0" w:type="nil"/>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PlainTable5">
    <w:name w:val="Plain Table 5"/>
    <w:basedOn w:val="TableNormal"/>
    <w:uiPriority w:val="45"/>
    <w:rsid w:val="00E85D7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0C4C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3">
    <w:name w:val="Grid Table 4 Accent 3"/>
    <w:basedOn w:val="TableNormal"/>
    <w:uiPriority w:val="49"/>
    <w:rsid w:val="00B416F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rsid w:val="00770CE8"/>
    <w:rPr>
      <w:b/>
      <w:i/>
      <w:sz w:val="24"/>
    </w:rPr>
  </w:style>
  <w:style w:type="character" w:customStyle="1" w:styleId="Heading5Char">
    <w:name w:val="Heading 5 Char"/>
    <w:basedOn w:val="DefaultParagraphFont"/>
    <w:link w:val="Heading5"/>
    <w:rsid w:val="00770CE8"/>
    <w:rPr>
      <w:i/>
      <w:sz w:val="22"/>
    </w:rPr>
  </w:style>
  <w:style w:type="character" w:customStyle="1" w:styleId="Heading6Char">
    <w:name w:val="Heading 6 Char"/>
    <w:basedOn w:val="DefaultParagraphFont"/>
    <w:link w:val="Heading6"/>
    <w:rsid w:val="00770CE8"/>
    <w:rPr>
      <w:sz w:val="22"/>
    </w:rPr>
  </w:style>
  <w:style w:type="character" w:customStyle="1" w:styleId="Heading7Char">
    <w:name w:val="Heading 7 Char"/>
    <w:basedOn w:val="DefaultParagraphFont"/>
    <w:link w:val="Heading7"/>
    <w:rsid w:val="00770CE8"/>
    <w:rPr>
      <w:sz w:val="22"/>
    </w:rPr>
  </w:style>
  <w:style w:type="character" w:customStyle="1" w:styleId="Heading8Char">
    <w:name w:val="Heading 8 Char"/>
    <w:basedOn w:val="DefaultParagraphFont"/>
    <w:link w:val="Heading8"/>
    <w:rsid w:val="00770CE8"/>
    <w:rPr>
      <w:sz w:val="22"/>
    </w:rPr>
  </w:style>
  <w:style w:type="character" w:customStyle="1" w:styleId="Heading9Char">
    <w:name w:val="Heading 9 Char"/>
    <w:basedOn w:val="DefaultParagraphFont"/>
    <w:link w:val="Heading9"/>
    <w:rsid w:val="00770CE8"/>
    <w:rPr>
      <w:sz w:val="22"/>
    </w:rPr>
  </w:style>
  <w:style w:type="table" w:styleId="GridTable5Dark-Accent5">
    <w:name w:val="Grid Table 5 Dark Accent 5"/>
    <w:basedOn w:val="TableNormal"/>
    <w:uiPriority w:val="50"/>
    <w:rsid w:val="008B744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D607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4981">
      <w:bodyDiv w:val="1"/>
      <w:marLeft w:val="0"/>
      <w:marRight w:val="0"/>
      <w:marTop w:val="0"/>
      <w:marBottom w:val="0"/>
      <w:divBdr>
        <w:top w:val="none" w:sz="0" w:space="0" w:color="auto"/>
        <w:left w:val="none" w:sz="0" w:space="0" w:color="auto"/>
        <w:bottom w:val="none" w:sz="0" w:space="0" w:color="auto"/>
        <w:right w:val="none" w:sz="0" w:space="0" w:color="auto"/>
      </w:divBdr>
    </w:div>
    <w:div w:id="45760267">
      <w:bodyDiv w:val="1"/>
      <w:marLeft w:val="0"/>
      <w:marRight w:val="0"/>
      <w:marTop w:val="0"/>
      <w:marBottom w:val="0"/>
      <w:divBdr>
        <w:top w:val="none" w:sz="0" w:space="0" w:color="auto"/>
        <w:left w:val="none" w:sz="0" w:space="0" w:color="auto"/>
        <w:bottom w:val="none" w:sz="0" w:space="0" w:color="auto"/>
        <w:right w:val="none" w:sz="0" w:space="0" w:color="auto"/>
      </w:divBdr>
    </w:div>
    <w:div w:id="70199444">
      <w:bodyDiv w:val="1"/>
      <w:marLeft w:val="0"/>
      <w:marRight w:val="0"/>
      <w:marTop w:val="0"/>
      <w:marBottom w:val="0"/>
      <w:divBdr>
        <w:top w:val="none" w:sz="0" w:space="0" w:color="auto"/>
        <w:left w:val="none" w:sz="0" w:space="0" w:color="auto"/>
        <w:bottom w:val="none" w:sz="0" w:space="0" w:color="auto"/>
        <w:right w:val="none" w:sz="0" w:space="0" w:color="auto"/>
      </w:divBdr>
    </w:div>
    <w:div w:id="76942257">
      <w:bodyDiv w:val="1"/>
      <w:marLeft w:val="0"/>
      <w:marRight w:val="0"/>
      <w:marTop w:val="0"/>
      <w:marBottom w:val="0"/>
      <w:divBdr>
        <w:top w:val="none" w:sz="0" w:space="0" w:color="auto"/>
        <w:left w:val="none" w:sz="0" w:space="0" w:color="auto"/>
        <w:bottom w:val="none" w:sz="0" w:space="0" w:color="auto"/>
        <w:right w:val="none" w:sz="0" w:space="0" w:color="auto"/>
      </w:divBdr>
    </w:div>
    <w:div w:id="168100239">
      <w:bodyDiv w:val="1"/>
      <w:marLeft w:val="0"/>
      <w:marRight w:val="0"/>
      <w:marTop w:val="0"/>
      <w:marBottom w:val="0"/>
      <w:divBdr>
        <w:top w:val="none" w:sz="0" w:space="0" w:color="auto"/>
        <w:left w:val="none" w:sz="0" w:space="0" w:color="auto"/>
        <w:bottom w:val="none" w:sz="0" w:space="0" w:color="auto"/>
        <w:right w:val="none" w:sz="0" w:space="0" w:color="auto"/>
      </w:divBdr>
    </w:div>
    <w:div w:id="176241440">
      <w:bodyDiv w:val="1"/>
      <w:marLeft w:val="0"/>
      <w:marRight w:val="0"/>
      <w:marTop w:val="0"/>
      <w:marBottom w:val="0"/>
      <w:divBdr>
        <w:top w:val="none" w:sz="0" w:space="0" w:color="auto"/>
        <w:left w:val="none" w:sz="0" w:space="0" w:color="auto"/>
        <w:bottom w:val="none" w:sz="0" w:space="0" w:color="auto"/>
        <w:right w:val="none" w:sz="0" w:space="0" w:color="auto"/>
      </w:divBdr>
    </w:div>
    <w:div w:id="210384589">
      <w:bodyDiv w:val="1"/>
      <w:marLeft w:val="0"/>
      <w:marRight w:val="0"/>
      <w:marTop w:val="0"/>
      <w:marBottom w:val="0"/>
      <w:divBdr>
        <w:top w:val="none" w:sz="0" w:space="0" w:color="auto"/>
        <w:left w:val="none" w:sz="0" w:space="0" w:color="auto"/>
        <w:bottom w:val="none" w:sz="0" w:space="0" w:color="auto"/>
        <w:right w:val="none" w:sz="0" w:space="0" w:color="auto"/>
      </w:divBdr>
    </w:div>
    <w:div w:id="230585994">
      <w:bodyDiv w:val="1"/>
      <w:marLeft w:val="0"/>
      <w:marRight w:val="0"/>
      <w:marTop w:val="0"/>
      <w:marBottom w:val="0"/>
      <w:divBdr>
        <w:top w:val="none" w:sz="0" w:space="0" w:color="auto"/>
        <w:left w:val="none" w:sz="0" w:space="0" w:color="auto"/>
        <w:bottom w:val="none" w:sz="0" w:space="0" w:color="auto"/>
        <w:right w:val="none" w:sz="0" w:space="0" w:color="auto"/>
      </w:divBdr>
    </w:div>
    <w:div w:id="234753502">
      <w:bodyDiv w:val="1"/>
      <w:marLeft w:val="0"/>
      <w:marRight w:val="0"/>
      <w:marTop w:val="0"/>
      <w:marBottom w:val="0"/>
      <w:divBdr>
        <w:top w:val="none" w:sz="0" w:space="0" w:color="auto"/>
        <w:left w:val="none" w:sz="0" w:space="0" w:color="auto"/>
        <w:bottom w:val="none" w:sz="0" w:space="0" w:color="auto"/>
        <w:right w:val="none" w:sz="0" w:space="0" w:color="auto"/>
      </w:divBdr>
    </w:div>
    <w:div w:id="238908941">
      <w:bodyDiv w:val="1"/>
      <w:marLeft w:val="0"/>
      <w:marRight w:val="0"/>
      <w:marTop w:val="0"/>
      <w:marBottom w:val="0"/>
      <w:divBdr>
        <w:top w:val="none" w:sz="0" w:space="0" w:color="auto"/>
        <w:left w:val="none" w:sz="0" w:space="0" w:color="auto"/>
        <w:bottom w:val="none" w:sz="0" w:space="0" w:color="auto"/>
        <w:right w:val="none" w:sz="0" w:space="0" w:color="auto"/>
      </w:divBdr>
    </w:div>
    <w:div w:id="250822971">
      <w:bodyDiv w:val="1"/>
      <w:marLeft w:val="0"/>
      <w:marRight w:val="0"/>
      <w:marTop w:val="0"/>
      <w:marBottom w:val="0"/>
      <w:divBdr>
        <w:top w:val="none" w:sz="0" w:space="0" w:color="auto"/>
        <w:left w:val="none" w:sz="0" w:space="0" w:color="auto"/>
        <w:bottom w:val="none" w:sz="0" w:space="0" w:color="auto"/>
        <w:right w:val="none" w:sz="0" w:space="0" w:color="auto"/>
      </w:divBdr>
      <w:divsChild>
        <w:div w:id="189994417">
          <w:marLeft w:val="0"/>
          <w:marRight w:val="0"/>
          <w:marTop w:val="0"/>
          <w:marBottom w:val="0"/>
          <w:divBdr>
            <w:top w:val="none" w:sz="0" w:space="0" w:color="auto"/>
            <w:left w:val="none" w:sz="0" w:space="0" w:color="auto"/>
            <w:bottom w:val="none" w:sz="0" w:space="0" w:color="auto"/>
            <w:right w:val="none" w:sz="0" w:space="0" w:color="auto"/>
          </w:divBdr>
        </w:div>
        <w:div w:id="606234333">
          <w:marLeft w:val="0"/>
          <w:marRight w:val="0"/>
          <w:marTop w:val="0"/>
          <w:marBottom w:val="0"/>
          <w:divBdr>
            <w:top w:val="none" w:sz="0" w:space="0" w:color="auto"/>
            <w:left w:val="none" w:sz="0" w:space="0" w:color="auto"/>
            <w:bottom w:val="none" w:sz="0" w:space="0" w:color="auto"/>
            <w:right w:val="none" w:sz="0" w:space="0" w:color="auto"/>
          </w:divBdr>
        </w:div>
        <w:div w:id="965045923">
          <w:marLeft w:val="0"/>
          <w:marRight w:val="0"/>
          <w:marTop w:val="0"/>
          <w:marBottom w:val="0"/>
          <w:divBdr>
            <w:top w:val="none" w:sz="0" w:space="0" w:color="auto"/>
            <w:left w:val="none" w:sz="0" w:space="0" w:color="auto"/>
            <w:bottom w:val="none" w:sz="0" w:space="0" w:color="auto"/>
            <w:right w:val="none" w:sz="0" w:space="0" w:color="auto"/>
          </w:divBdr>
        </w:div>
        <w:div w:id="971441373">
          <w:marLeft w:val="0"/>
          <w:marRight w:val="0"/>
          <w:marTop w:val="0"/>
          <w:marBottom w:val="0"/>
          <w:divBdr>
            <w:top w:val="none" w:sz="0" w:space="0" w:color="auto"/>
            <w:left w:val="none" w:sz="0" w:space="0" w:color="auto"/>
            <w:bottom w:val="none" w:sz="0" w:space="0" w:color="auto"/>
            <w:right w:val="none" w:sz="0" w:space="0" w:color="auto"/>
          </w:divBdr>
        </w:div>
        <w:div w:id="1275403439">
          <w:marLeft w:val="0"/>
          <w:marRight w:val="0"/>
          <w:marTop w:val="0"/>
          <w:marBottom w:val="0"/>
          <w:divBdr>
            <w:top w:val="none" w:sz="0" w:space="0" w:color="auto"/>
            <w:left w:val="none" w:sz="0" w:space="0" w:color="auto"/>
            <w:bottom w:val="none" w:sz="0" w:space="0" w:color="auto"/>
            <w:right w:val="none" w:sz="0" w:space="0" w:color="auto"/>
          </w:divBdr>
        </w:div>
        <w:div w:id="2040885988">
          <w:marLeft w:val="0"/>
          <w:marRight w:val="0"/>
          <w:marTop w:val="0"/>
          <w:marBottom w:val="0"/>
          <w:divBdr>
            <w:top w:val="none" w:sz="0" w:space="0" w:color="auto"/>
            <w:left w:val="none" w:sz="0" w:space="0" w:color="auto"/>
            <w:bottom w:val="none" w:sz="0" w:space="0" w:color="auto"/>
            <w:right w:val="none" w:sz="0" w:space="0" w:color="auto"/>
          </w:divBdr>
        </w:div>
      </w:divsChild>
    </w:div>
    <w:div w:id="255018808">
      <w:bodyDiv w:val="1"/>
      <w:marLeft w:val="0"/>
      <w:marRight w:val="0"/>
      <w:marTop w:val="0"/>
      <w:marBottom w:val="0"/>
      <w:divBdr>
        <w:top w:val="none" w:sz="0" w:space="0" w:color="auto"/>
        <w:left w:val="none" w:sz="0" w:space="0" w:color="auto"/>
        <w:bottom w:val="none" w:sz="0" w:space="0" w:color="auto"/>
        <w:right w:val="none" w:sz="0" w:space="0" w:color="auto"/>
      </w:divBdr>
    </w:div>
    <w:div w:id="275672088">
      <w:bodyDiv w:val="1"/>
      <w:marLeft w:val="0"/>
      <w:marRight w:val="0"/>
      <w:marTop w:val="0"/>
      <w:marBottom w:val="0"/>
      <w:divBdr>
        <w:top w:val="none" w:sz="0" w:space="0" w:color="auto"/>
        <w:left w:val="none" w:sz="0" w:space="0" w:color="auto"/>
        <w:bottom w:val="none" w:sz="0" w:space="0" w:color="auto"/>
        <w:right w:val="none" w:sz="0" w:space="0" w:color="auto"/>
      </w:divBdr>
    </w:div>
    <w:div w:id="279073102">
      <w:bodyDiv w:val="1"/>
      <w:marLeft w:val="0"/>
      <w:marRight w:val="0"/>
      <w:marTop w:val="0"/>
      <w:marBottom w:val="0"/>
      <w:divBdr>
        <w:top w:val="none" w:sz="0" w:space="0" w:color="auto"/>
        <w:left w:val="none" w:sz="0" w:space="0" w:color="auto"/>
        <w:bottom w:val="none" w:sz="0" w:space="0" w:color="auto"/>
        <w:right w:val="none" w:sz="0" w:space="0" w:color="auto"/>
      </w:divBdr>
    </w:div>
    <w:div w:id="287249734">
      <w:bodyDiv w:val="1"/>
      <w:marLeft w:val="0"/>
      <w:marRight w:val="0"/>
      <w:marTop w:val="0"/>
      <w:marBottom w:val="0"/>
      <w:divBdr>
        <w:top w:val="none" w:sz="0" w:space="0" w:color="auto"/>
        <w:left w:val="none" w:sz="0" w:space="0" w:color="auto"/>
        <w:bottom w:val="none" w:sz="0" w:space="0" w:color="auto"/>
        <w:right w:val="none" w:sz="0" w:space="0" w:color="auto"/>
      </w:divBdr>
    </w:div>
    <w:div w:id="304362698">
      <w:bodyDiv w:val="1"/>
      <w:marLeft w:val="0"/>
      <w:marRight w:val="0"/>
      <w:marTop w:val="0"/>
      <w:marBottom w:val="0"/>
      <w:divBdr>
        <w:top w:val="none" w:sz="0" w:space="0" w:color="auto"/>
        <w:left w:val="none" w:sz="0" w:space="0" w:color="auto"/>
        <w:bottom w:val="none" w:sz="0" w:space="0" w:color="auto"/>
        <w:right w:val="none" w:sz="0" w:space="0" w:color="auto"/>
      </w:divBdr>
      <w:divsChild>
        <w:div w:id="825705270">
          <w:marLeft w:val="0"/>
          <w:marRight w:val="0"/>
          <w:marTop w:val="0"/>
          <w:marBottom w:val="0"/>
          <w:divBdr>
            <w:top w:val="none" w:sz="0" w:space="0" w:color="auto"/>
            <w:left w:val="none" w:sz="0" w:space="0" w:color="auto"/>
            <w:bottom w:val="none" w:sz="0" w:space="0" w:color="auto"/>
            <w:right w:val="none" w:sz="0" w:space="0" w:color="auto"/>
          </w:divBdr>
          <w:divsChild>
            <w:div w:id="1852380263">
              <w:marLeft w:val="0"/>
              <w:marRight w:val="0"/>
              <w:marTop w:val="0"/>
              <w:marBottom w:val="0"/>
              <w:divBdr>
                <w:top w:val="none" w:sz="0" w:space="0" w:color="auto"/>
                <w:left w:val="none" w:sz="0" w:space="0" w:color="auto"/>
                <w:bottom w:val="none" w:sz="0" w:space="0" w:color="auto"/>
                <w:right w:val="none" w:sz="0" w:space="0" w:color="auto"/>
              </w:divBdr>
              <w:divsChild>
                <w:div w:id="1105809176">
                  <w:marLeft w:val="0"/>
                  <w:marRight w:val="0"/>
                  <w:marTop w:val="0"/>
                  <w:marBottom w:val="0"/>
                  <w:divBdr>
                    <w:top w:val="none" w:sz="0" w:space="0" w:color="auto"/>
                    <w:left w:val="none" w:sz="0" w:space="0" w:color="auto"/>
                    <w:bottom w:val="none" w:sz="0" w:space="0" w:color="auto"/>
                    <w:right w:val="none" w:sz="0" w:space="0" w:color="auto"/>
                  </w:divBdr>
                  <w:divsChild>
                    <w:div w:id="152451202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25865144">
          <w:marLeft w:val="0"/>
          <w:marRight w:val="0"/>
          <w:marTop w:val="0"/>
          <w:marBottom w:val="0"/>
          <w:divBdr>
            <w:top w:val="none" w:sz="0" w:space="0" w:color="auto"/>
            <w:left w:val="none" w:sz="0" w:space="0" w:color="auto"/>
            <w:bottom w:val="none" w:sz="0" w:space="0" w:color="auto"/>
            <w:right w:val="none" w:sz="0" w:space="0" w:color="auto"/>
          </w:divBdr>
          <w:divsChild>
            <w:div w:id="962689159">
              <w:marLeft w:val="0"/>
              <w:marRight w:val="0"/>
              <w:marTop w:val="0"/>
              <w:marBottom w:val="0"/>
              <w:divBdr>
                <w:top w:val="none" w:sz="0" w:space="0" w:color="auto"/>
                <w:left w:val="none" w:sz="0" w:space="0" w:color="auto"/>
                <w:bottom w:val="none" w:sz="0" w:space="0" w:color="auto"/>
                <w:right w:val="none" w:sz="0" w:space="0" w:color="auto"/>
              </w:divBdr>
              <w:divsChild>
                <w:div w:id="199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80203">
      <w:bodyDiv w:val="1"/>
      <w:marLeft w:val="0"/>
      <w:marRight w:val="0"/>
      <w:marTop w:val="0"/>
      <w:marBottom w:val="0"/>
      <w:divBdr>
        <w:top w:val="none" w:sz="0" w:space="0" w:color="auto"/>
        <w:left w:val="none" w:sz="0" w:space="0" w:color="auto"/>
        <w:bottom w:val="none" w:sz="0" w:space="0" w:color="auto"/>
        <w:right w:val="none" w:sz="0" w:space="0" w:color="auto"/>
      </w:divBdr>
    </w:div>
    <w:div w:id="426081980">
      <w:bodyDiv w:val="1"/>
      <w:marLeft w:val="0"/>
      <w:marRight w:val="0"/>
      <w:marTop w:val="0"/>
      <w:marBottom w:val="0"/>
      <w:divBdr>
        <w:top w:val="none" w:sz="0" w:space="0" w:color="auto"/>
        <w:left w:val="none" w:sz="0" w:space="0" w:color="auto"/>
        <w:bottom w:val="none" w:sz="0" w:space="0" w:color="auto"/>
        <w:right w:val="none" w:sz="0" w:space="0" w:color="auto"/>
      </w:divBdr>
    </w:div>
    <w:div w:id="455682033">
      <w:bodyDiv w:val="1"/>
      <w:marLeft w:val="0"/>
      <w:marRight w:val="0"/>
      <w:marTop w:val="0"/>
      <w:marBottom w:val="0"/>
      <w:divBdr>
        <w:top w:val="none" w:sz="0" w:space="0" w:color="auto"/>
        <w:left w:val="none" w:sz="0" w:space="0" w:color="auto"/>
        <w:bottom w:val="none" w:sz="0" w:space="0" w:color="auto"/>
        <w:right w:val="none" w:sz="0" w:space="0" w:color="auto"/>
      </w:divBdr>
    </w:div>
    <w:div w:id="457456723">
      <w:bodyDiv w:val="1"/>
      <w:marLeft w:val="0"/>
      <w:marRight w:val="0"/>
      <w:marTop w:val="0"/>
      <w:marBottom w:val="0"/>
      <w:divBdr>
        <w:top w:val="none" w:sz="0" w:space="0" w:color="auto"/>
        <w:left w:val="none" w:sz="0" w:space="0" w:color="auto"/>
        <w:bottom w:val="none" w:sz="0" w:space="0" w:color="auto"/>
        <w:right w:val="none" w:sz="0" w:space="0" w:color="auto"/>
      </w:divBdr>
    </w:div>
    <w:div w:id="462113222">
      <w:bodyDiv w:val="1"/>
      <w:marLeft w:val="0"/>
      <w:marRight w:val="0"/>
      <w:marTop w:val="0"/>
      <w:marBottom w:val="0"/>
      <w:divBdr>
        <w:top w:val="none" w:sz="0" w:space="0" w:color="auto"/>
        <w:left w:val="none" w:sz="0" w:space="0" w:color="auto"/>
        <w:bottom w:val="none" w:sz="0" w:space="0" w:color="auto"/>
        <w:right w:val="none" w:sz="0" w:space="0" w:color="auto"/>
      </w:divBdr>
    </w:div>
    <w:div w:id="496456404">
      <w:bodyDiv w:val="1"/>
      <w:marLeft w:val="0"/>
      <w:marRight w:val="0"/>
      <w:marTop w:val="0"/>
      <w:marBottom w:val="0"/>
      <w:divBdr>
        <w:top w:val="none" w:sz="0" w:space="0" w:color="auto"/>
        <w:left w:val="none" w:sz="0" w:space="0" w:color="auto"/>
        <w:bottom w:val="none" w:sz="0" w:space="0" w:color="auto"/>
        <w:right w:val="none" w:sz="0" w:space="0" w:color="auto"/>
      </w:divBdr>
    </w:div>
    <w:div w:id="519009755">
      <w:bodyDiv w:val="1"/>
      <w:marLeft w:val="0"/>
      <w:marRight w:val="0"/>
      <w:marTop w:val="0"/>
      <w:marBottom w:val="0"/>
      <w:divBdr>
        <w:top w:val="none" w:sz="0" w:space="0" w:color="auto"/>
        <w:left w:val="none" w:sz="0" w:space="0" w:color="auto"/>
        <w:bottom w:val="none" w:sz="0" w:space="0" w:color="auto"/>
        <w:right w:val="none" w:sz="0" w:space="0" w:color="auto"/>
      </w:divBdr>
    </w:div>
    <w:div w:id="559555462">
      <w:bodyDiv w:val="1"/>
      <w:marLeft w:val="0"/>
      <w:marRight w:val="0"/>
      <w:marTop w:val="0"/>
      <w:marBottom w:val="0"/>
      <w:divBdr>
        <w:top w:val="none" w:sz="0" w:space="0" w:color="auto"/>
        <w:left w:val="none" w:sz="0" w:space="0" w:color="auto"/>
        <w:bottom w:val="none" w:sz="0" w:space="0" w:color="auto"/>
        <w:right w:val="none" w:sz="0" w:space="0" w:color="auto"/>
      </w:divBdr>
    </w:div>
    <w:div w:id="593901910">
      <w:bodyDiv w:val="1"/>
      <w:marLeft w:val="0"/>
      <w:marRight w:val="0"/>
      <w:marTop w:val="0"/>
      <w:marBottom w:val="0"/>
      <w:divBdr>
        <w:top w:val="none" w:sz="0" w:space="0" w:color="auto"/>
        <w:left w:val="none" w:sz="0" w:space="0" w:color="auto"/>
        <w:bottom w:val="none" w:sz="0" w:space="0" w:color="auto"/>
        <w:right w:val="none" w:sz="0" w:space="0" w:color="auto"/>
      </w:divBdr>
    </w:div>
    <w:div w:id="610623149">
      <w:bodyDiv w:val="1"/>
      <w:marLeft w:val="0"/>
      <w:marRight w:val="0"/>
      <w:marTop w:val="0"/>
      <w:marBottom w:val="0"/>
      <w:divBdr>
        <w:top w:val="none" w:sz="0" w:space="0" w:color="auto"/>
        <w:left w:val="none" w:sz="0" w:space="0" w:color="auto"/>
        <w:bottom w:val="none" w:sz="0" w:space="0" w:color="auto"/>
        <w:right w:val="none" w:sz="0" w:space="0" w:color="auto"/>
      </w:divBdr>
    </w:div>
    <w:div w:id="612445646">
      <w:bodyDiv w:val="1"/>
      <w:marLeft w:val="0"/>
      <w:marRight w:val="0"/>
      <w:marTop w:val="0"/>
      <w:marBottom w:val="0"/>
      <w:divBdr>
        <w:top w:val="none" w:sz="0" w:space="0" w:color="auto"/>
        <w:left w:val="none" w:sz="0" w:space="0" w:color="auto"/>
        <w:bottom w:val="none" w:sz="0" w:space="0" w:color="auto"/>
        <w:right w:val="none" w:sz="0" w:space="0" w:color="auto"/>
      </w:divBdr>
    </w:div>
    <w:div w:id="614598143">
      <w:bodyDiv w:val="1"/>
      <w:marLeft w:val="0"/>
      <w:marRight w:val="0"/>
      <w:marTop w:val="0"/>
      <w:marBottom w:val="0"/>
      <w:divBdr>
        <w:top w:val="none" w:sz="0" w:space="0" w:color="auto"/>
        <w:left w:val="none" w:sz="0" w:space="0" w:color="auto"/>
        <w:bottom w:val="none" w:sz="0" w:space="0" w:color="auto"/>
        <w:right w:val="none" w:sz="0" w:space="0" w:color="auto"/>
      </w:divBdr>
    </w:div>
    <w:div w:id="622882455">
      <w:bodyDiv w:val="1"/>
      <w:marLeft w:val="0"/>
      <w:marRight w:val="0"/>
      <w:marTop w:val="0"/>
      <w:marBottom w:val="0"/>
      <w:divBdr>
        <w:top w:val="none" w:sz="0" w:space="0" w:color="auto"/>
        <w:left w:val="none" w:sz="0" w:space="0" w:color="auto"/>
        <w:bottom w:val="none" w:sz="0" w:space="0" w:color="auto"/>
        <w:right w:val="none" w:sz="0" w:space="0" w:color="auto"/>
      </w:divBdr>
    </w:div>
    <w:div w:id="629898752">
      <w:bodyDiv w:val="1"/>
      <w:marLeft w:val="0"/>
      <w:marRight w:val="0"/>
      <w:marTop w:val="0"/>
      <w:marBottom w:val="0"/>
      <w:divBdr>
        <w:top w:val="none" w:sz="0" w:space="0" w:color="auto"/>
        <w:left w:val="none" w:sz="0" w:space="0" w:color="auto"/>
        <w:bottom w:val="none" w:sz="0" w:space="0" w:color="auto"/>
        <w:right w:val="none" w:sz="0" w:space="0" w:color="auto"/>
      </w:divBdr>
    </w:div>
    <w:div w:id="638613541">
      <w:bodyDiv w:val="1"/>
      <w:marLeft w:val="0"/>
      <w:marRight w:val="0"/>
      <w:marTop w:val="0"/>
      <w:marBottom w:val="0"/>
      <w:divBdr>
        <w:top w:val="none" w:sz="0" w:space="0" w:color="auto"/>
        <w:left w:val="none" w:sz="0" w:space="0" w:color="auto"/>
        <w:bottom w:val="none" w:sz="0" w:space="0" w:color="auto"/>
        <w:right w:val="none" w:sz="0" w:space="0" w:color="auto"/>
      </w:divBdr>
    </w:div>
    <w:div w:id="652178968">
      <w:bodyDiv w:val="1"/>
      <w:marLeft w:val="0"/>
      <w:marRight w:val="0"/>
      <w:marTop w:val="0"/>
      <w:marBottom w:val="0"/>
      <w:divBdr>
        <w:top w:val="none" w:sz="0" w:space="0" w:color="auto"/>
        <w:left w:val="none" w:sz="0" w:space="0" w:color="auto"/>
        <w:bottom w:val="none" w:sz="0" w:space="0" w:color="auto"/>
        <w:right w:val="none" w:sz="0" w:space="0" w:color="auto"/>
      </w:divBdr>
    </w:div>
    <w:div w:id="658535161">
      <w:bodyDiv w:val="1"/>
      <w:marLeft w:val="0"/>
      <w:marRight w:val="0"/>
      <w:marTop w:val="0"/>
      <w:marBottom w:val="0"/>
      <w:divBdr>
        <w:top w:val="none" w:sz="0" w:space="0" w:color="auto"/>
        <w:left w:val="none" w:sz="0" w:space="0" w:color="auto"/>
        <w:bottom w:val="none" w:sz="0" w:space="0" w:color="auto"/>
        <w:right w:val="none" w:sz="0" w:space="0" w:color="auto"/>
      </w:divBdr>
    </w:div>
    <w:div w:id="701563756">
      <w:bodyDiv w:val="1"/>
      <w:marLeft w:val="0"/>
      <w:marRight w:val="0"/>
      <w:marTop w:val="0"/>
      <w:marBottom w:val="0"/>
      <w:divBdr>
        <w:top w:val="none" w:sz="0" w:space="0" w:color="auto"/>
        <w:left w:val="none" w:sz="0" w:space="0" w:color="auto"/>
        <w:bottom w:val="none" w:sz="0" w:space="0" w:color="auto"/>
        <w:right w:val="none" w:sz="0" w:space="0" w:color="auto"/>
      </w:divBdr>
    </w:div>
    <w:div w:id="726414952">
      <w:bodyDiv w:val="1"/>
      <w:marLeft w:val="0"/>
      <w:marRight w:val="0"/>
      <w:marTop w:val="0"/>
      <w:marBottom w:val="0"/>
      <w:divBdr>
        <w:top w:val="none" w:sz="0" w:space="0" w:color="auto"/>
        <w:left w:val="none" w:sz="0" w:space="0" w:color="auto"/>
        <w:bottom w:val="none" w:sz="0" w:space="0" w:color="auto"/>
        <w:right w:val="none" w:sz="0" w:space="0" w:color="auto"/>
      </w:divBdr>
    </w:div>
    <w:div w:id="731733936">
      <w:bodyDiv w:val="1"/>
      <w:marLeft w:val="0"/>
      <w:marRight w:val="0"/>
      <w:marTop w:val="0"/>
      <w:marBottom w:val="0"/>
      <w:divBdr>
        <w:top w:val="none" w:sz="0" w:space="0" w:color="auto"/>
        <w:left w:val="none" w:sz="0" w:space="0" w:color="auto"/>
        <w:bottom w:val="none" w:sz="0" w:space="0" w:color="auto"/>
        <w:right w:val="none" w:sz="0" w:space="0" w:color="auto"/>
      </w:divBdr>
    </w:div>
    <w:div w:id="741684482">
      <w:bodyDiv w:val="1"/>
      <w:marLeft w:val="0"/>
      <w:marRight w:val="0"/>
      <w:marTop w:val="0"/>
      <w:marBottom w:val="0"/>
      <w:divBdr>
        <w:top w:val="none" w:sz="0" w:space="0" w:color="auto"/>
        <w:left w:val="none" w:sz="0" w:space="0" w:color="auto"/>
        <w:bottom w:val="none" w:sz="0" w:space="0" w:color="auto"/>
        <w:right w:val="none" w:sz="0" w:space="0" w:color="auto"/>
      </w:divBdr>
    </w:div>
    <w:div w:id="761145790">
      <w:bodyDiv w:val="1"/>
      <w:marLeft w:val="0"/>
      <w:marRight w:val="0"/>
      <w:marTop w:val="0"/>
      <w:marBottom w:val="0"/>
      <w:divBdr>
        <w:top w:val="none" w:sz="0" w:space="0" w:color="auto"/>
        <w:left w:val="none" w:sz="0" w:space="0" w:color="auto"/>
        <w:bottom w:val="none" w:sz="0" w:space="0" w:color="auto"/>
        <w:right w:val="none" w:sz="0" w:space="0" w:color="auto"/>
      </w:divBdr>
    </w:div>
    <w:div w:id="769158457">
      <w:bodyDiv w:val="1"/>
      <w:marLeft w:val="0"/>
      <w:marRight w:val="0"/>
      <w:marTop w:val="0"/>
      <w:marBottom w:val="0"/>
      <w:divBdr>
        <w:top w:val="none" w:sz="0" w:space="0" w:color="auto"/>
        <w:left w:val="none" w:sz="0" w:space="0" w:color="auto"/>
        <w:bottom w:val="none" w:sz="0" w:space="0" w:color="auto"/>
        <w:right w:val="none" w:sz="0" w:space="0" w:color="auto"/>
      </w:divBdr>
    </w:div>
    <w:div w:id="775949629">
      <w:bodyDiv w:val="1"/>
      <w:marLeft w:val="0"/>
      <w:marRight w:val="0"/>
      <w:marTop w:val="0"/>
      <w:marBottom w:val="0"/>
      <w:divBdr>
        <w:top w:val="none" w:sz="0" w:space="0" w:color="auto"/>
        <w:left w:val="none" w:sz="0" w:space="0" w:color="auto"/>
        <w:bottom w:val="none" w:sz="0" w:space="0" w:color="auto"/>
        <w:right w:val="none" w:sz="0" w:space="0" w:color="auto"/>
      </w:divBdr>
    </w:div>
    <w:div w:id="784422029">
      <w:bodyDiv w:val="1"/>
      <w:marLeft w:val="0"/>
      <w:marRight w:val="0"/>
      <w:marTop w:val="0"/>
      <w:marBottom w:val="0"/>
      <w:divBdr>
        <w:top w:val="none" w:sz="0" w:space="0" w:color="auto"/>
        <w:left w:val="none" w:sz="0" w:space="0" w:color="auto"/>
        <w:bottom w:val="none" w:sz="0" w:space="0" w:color="auto"/>
        <w:right w:val="none" w:sz="0" w:space="0" w:color="auto"/>
      </w:divBdr>
    </w:div>
    <w:div w:id="786390645">
      <w:bodyDiv w:val="1"/>
      <w:marLeft w:val="0"/>
      <w:marRight w:val="0"/>
      <w:marTop w:val="0"/>
      <w:marBottom w:val="0"/>
      <w:divBdr>
        <w:top w:val="none" w:sz="0" w:space="0" w:color="auto"/>
        <w:left w:val="none" w:sz="0" w:space="0" w:color="auto"/>
        <w:bottom w:val="none" w:sz="0" w:space="0" w:color="auto"/>
        <w:right w:val="none" w:sz="0" w:space="0" w:color="auto"/>
      </w:divBdr>
    </w:div>
    <w:div w:id="791753412">
      <w:bodyDiv w:val="1"/>
      <w:marLeft w:val="0"/>
      <w:marRight w:val="0"/>
      <w:marTop w:val="0"/>
      <w:marBottom w:val="0"/>
      <w:divBdr>
        <w:top w:val="none" w:sz="0" w:space="0" w:color="auto"/>
        <w:left w:val="none" w:sz="0" w:space="0" w:color="auto"/>
        <w:bottom w:val="none" w:sz="0" w:space="0" w:color="auto"/>
        <w:right w:val="none" w:sz="0" w:space="0" w:color="auto"/>
      </w:divBdr>
    </w:div>
    <w:div w:id="794057703">
      <w:bodyDiv w:val="1"/>
      <w:marLeft w:val="0"/>
      <w:marRight w:val="0"/>
      <w:marTop w:val="0"/>
      <w:marBottom w:val="0"/>
      <w:divBdr>
        <w:top w:val="none" w:sz="0" w:space="0" w:color="auto"/>
        <w:left w:val="none" w:sz="0" w:space="0" w:color="auto"/>
        <w:bottom w:val="none" w:sz="0" w:space="0" w:color="auto"/>
        <w:right w:val="none" w:sz="0" w:space="0" w:color="auto"/>
      </w:divBdr>
    </w:div>
    <w:div w:id="795491414">
      <w:bodyDiv w:val="1"/>
      <w:marLeft w:val="0"/>
      <w:marRight w:val="0"/>
      <w:marTop w:val="0"/>
      <w:marBottom w:val="0"/>
      <w:divBdr>
        <w:top w:val="none" w:sz="0" w:space="0" w:color="auto"/>
        <w:left w:val="none" w:sz="0" w:space="0" w:color="auto"/>
        <w:bottom w:val="none" w:sz="0" w:space="0" w:color="auto"/>
        <w:right w:val="none" w:sz="0" w:space="0" w:color="auto"/>
      </w:divBdr>
    </w:div>
    <w:div w:id="814025934">
      <w:bodyDiv w:val="1"/>
      <w:marLeft w:val="0"/>
      <w:marRight w:val="0"/>
      <w:marTop w:val="0"/>
      <w:marBottom w:val="0"/>
      <w:divBdr>
        <w:top w:val="none" w:sz="0" w:space="0" w:color="auto"/>
        <w:left w:val="none" w:sz="0" w:space="0" w:color="auto"/>
        <w:bottom w:val="none" w:sz="0" w:space="0" w:color="auto"/>
        <w:right w:val="none" w:sz="0" w:space="0" w:color="auto"/>
      </w:divBdr>
    </w:div>
    <w:div w:id="821192267">
      <w:bodyDiv w:val="1"/>
      <w:marLeft w:val="0"/>
      <w:marRight w:val="0"/>
      <w:marTop w:val="0"/>
      <w:marBottom w:val="0"/>
      <w:divBdr>
        <w:top w:val="none" w:sz="0" w:space="0" w:color="auto"/>
        <w:left w:val="none" w:sz="0" w:space="0" w:color="auto"/>
        <w:bottom w:val="none" w:sz="0" w:space="0" w:color="auto"/>
        <w:right w:val="none" w:sz="0" w:space="0" w:color="auto"/>
      </w:divBdr>
    </w:div>
    <w:div w:id="836775435">
      <w:bodyDiv w:val="1"/>
      <w:marLeft w:val="0"/>
      <w:marRight w:val="0"/>
      <w:marTop w:val="0"/>
      <w:marBottom w:val="0"/>
      <w:divBdr>
        <w:top w:val="none" w:sz="0" w:space="0" w:color="auto"/>
        <w:left w:val="none" w:sz="0" w:space="0" w:color="auto"/>
        <w:bottom w:val="none" w:sz="0" w:space="0" w:color="auto"/>
        <w:right w:val="none" w:sz="0" w:space="0" w:color="auto"/>
      </w:divBdr>
    </w:div>
    <w:div w:id="865220084">
      <w:bodyDiv w:val="1"/>
      <w:marLeft w:val="0"/>
      <w:marRight w:val="0"/>
      <w:marTop w:val="0"/>
      <w:marBottom w:val="0"/>
      <w:divBdr>
        <w:top w:val="none" w:sz="0" w:space="0" w:color="auto"/>
        <w:left w:val="none" w:sz="0" w:space="0" w:color="auto"/>
        <w:bottom w:val="none" w:sz="0" w:space="0" w:color="auto"/>
        <w:right w:val="none" w:sz="0" w:space="0" w:color="auto"/>
      </w:divBdr>
    </w:div>
    <w:div w:id="867834584">
      <w:bodyDiv w:val="1"/>
      <w:marLeft w:val="0"/>
      <w:marRight w:val="0"/>
      <w:marTop w:val="0"/>
      <w:marBottom w:val="0"/>
      <w:divBdr>
        <w:top w:val="none" w:sz="0" w:space="0" w:color="auto"/>
        <w:left w:val="none" w:sz="0" w:space="0" w:color="auto"/>
        <w:bottom w:val="none" w:sz="0" w:space="0" w:color="auto"/>
        <w:right w:val="none" w:sz="0" w:space="0" w:color="auto"/>
      </w:divBdr>
    </w:div>
    <w:div w:id="869537554">
      <w:bodyDiv w:val="1"/>
      <w:marLeft w:val="0"/>
      <w:marRight w:val="0"/>
      <w:marTop w:val="0"/>
      <w:marBottom w:val="0"/>
      <w:divBdr>
        <w:top w:val="none" w:sz="0" w:space="0" w:color="auto"/>
        <w:left w:val="none" w:sz="0" w:space="0" w:color="auto"/>
        <w:bottom w:val="none" w:sz="0" w:space="0" w:color="auto"/>
        <w:right w:val="none" w:sz="0" w:space="0" w:color="auto"/>
      </w:divBdr>
    </w:div>
    <w:div w:id="878861117">
      <w:bodyDiv w:val="1"/>
      <w:marLeft w:val="0"/>
      <w:marRight w:val="0"/>
      <w:marTop w:val="0"/>
      <w:marBottom w:val="0"/>
      <w:divBdr>
        <w:top w:val="none" w:sz="0" w:space="0" w:color="auto"/>
        <w:left w:val="none" w:sz="0" w:space="0" w:color="auto"/>
        <w:bottom w:val="none" w:sz="0" w:space="0" w:color="auto"/>
        <w:right w:val="none" w:sz="0" w:space="0" w:color="auto"/>
      </w:divBdr>
    </w:div>
    <w:div w:id="1042173987">
      <w:bodyDiv w:val="1"/>
      <w:marLeft w:val="0"/>
      <w:marRight w:val="0"/>
      <w:marTop w:val="0"/>
      <w:marBottom w:val="0"/>
      <w:divBdr>
        <w:top w:val="none" w:sz="0" w:space="0" w:color="auto"/>
        <w:left w:val="none" w:sz="0" w:space="0" w:color="auto"/>
        <w:bottom w:val="none" w:sz="0" w:space="0" w:color="auto"/>
        <w:right w:val="none" w:sz="0" w:space="0" w:color="auto"/>
      </w:divBdr>
    </w:div>
    <w:div w:id="1123579366">
      <w:bodyDiv w:val="1"/>
      <w:marLeft w:val="0"/>
      <w:marRight w:val="0"/>
      <w:marTop w:val="0"/>
      <w:marBottom w:val="0"/>
      <w:divBdr>
        <w:top w:val="none" w:sz="0" w:space="0" w:color="auto"/>
        <w:left w:val="none" w:sz="0" w:space="0" w:color="auto"/>
        <w:bottom w:val="none" w:sz="0" w:space="0" w:color="auto"/>
        <w:right w:val="none" w:sz="0" w:space="0" w:color="auto"/>
      </w:divBdr>
    </w:div>
    <w:div w:id="1127241822">
      <w:bodyDiv w:val="1"/>
      <w:marLeft w:val="0"/>
      <w:marRight w:val="0"/>
      <w:marTop w:val="0"/>
      <w:marBottom w:val="0"/>
      <w:divBdr>
        <w:top w:val="none" w:sz="0" w:space="0" w:color="auto"/>
        <w:left w:val="none" w:sz="0" w:space="0" w:color="auto"/>
        <w:bottom w:val="none" w:sz="0" w:space="0" w:color="auto"/>
        <w:right w:val="none" w:sz="0" w:space="0" w:color="auto"/>
      </w:divBdr>
    </w:div>
    <w:div w:id="1129519491">
      <w:bodyDiv w:val="1"/>
      <w:marLeft w:val="0"/>
      <w:marRight w:val="0"/>
      <w:marTop w:val="0"/>
      <w:marBottom w:val="0"/>
      <w:divBdr>
        <w:top w:val="none" w:sz="0" w:space="0" w:color="auto"/>
        <w:left w:val="none" w:sz="0" w:space="0" w:color="auto"/>
        <w:bottom w:val="none" w:sz="0" w:space="0" w:color="auto"/>
        <w:right w:val="none" w:sz="0" w:space="0" w:color="auto"/>
      </w:divBdr>
    </w:div>
    <w:div w:id="1166095826">
      <w:bodyDiv w:val="1"/>
      <w:marLeft w:val="0"/>
      <w:marRight w:val="0"/>
      <w:marTop w:val="0"/>
      <w:marBottom w:val="0"/>
      <w:divBdr>
        <w:top w:val="none" w:sz="0" w:space="0" w:color="auto"/>
        <w:left w:val="none" w:sz="0" w:space="0" w:color="auto"/>
        <w:bottom w:val="none" w:sz="0" w:space="0" w:color="auto"/>
        <w:right w:val="none" w:sz="0" w:space="0" w:color="auto"/>
      </w:divBdr>
    </w:div>
    <w:div w:id="1193611319">
      <w:bodyDiv w:val="1"/>
      <w:marLeft w:val="0"/>
      <w:marRight w:val="0"/>
      <w:marTop w:val="0"/>
      <w:marBottom w:val="0"/>
      <w:divBdr>
        <w:top w:val="none" w:sz="0" w:space="0" w:color="auto"/>
        <w:left w:val="none" w:sz="0" w:space="0" w:color="auto"/>
        <w:bottom w:val="none" w:sz="0" w:space="0" w:color="auto"/>
        <w:right w:val="none" w:sz="0" w:space="0" w:color="auto"/>
      </w:divBdr>
    </w:div>
    <w:div w:id="1211455126">
      <w:bodyDiv w:val="1"/>
      <w:marLeft w:val="0"/>
      <w:marRight w:val="0"/>
      <w:marTop w:val="0"/>
      <w:marBottom w:val="0"/>
      <w:divBdr>
        <w:top w:val="none" w:sz="0" w:space="0" w:color="auto"/>
        <w:left w:val="none" w:sz="0" w:space="0" w:color="auto"/>
        <w:bottom w:val="none" w:sz="0" w:space="0" w:color="auto"/>
        <w:right w:val="none" w:sz="0" w:space="0" w:color="auto"/>
      </w:divBdr>
    </w:div>
    <w:div w:id="1254247163">
      <w:bodyDiv w:val="1"/>
      <w:marLeft w:val="0"/>
      <w:marRight w:val="0"/>
      <w:marTop w:val="0"/>
      <w:marBottom w:val="0"/>
      <w:divBdr>
        <w:top w:val="none" w:sz="0" w:space="0" w:color="auto"/>
        <w:left w:val="none" w:sz="0" w:space="0" w:color="auto"/>
        <w:bottom w:val="none" w:sz="0" w:space="0" w:color="auto"/>
        <w:right w:val="none" w:sz="0" w:space="0" w:color="auto"/>
      </w:divBdr>
    </w:div>
    <w:div w:id="1261454436">
      <w:bodyDiv w:val="1"/>
      <w:marLeft w:val="0"/>
      <w:marRight w:val="0"/>
      <w:marTop w:val="0"/>
      <w:marBottom w:val="0"/>
      <w:divBdr>
        <w:top w:val="none" w:sz="0" w:space="0" w:color="auto"/>
        <w:left w:val="none" w:sz="0" w:space="0" w:color="auto"/>
        <w:bottom w:val="none" w:sz="0" w:space="0" w:color="auto"/>
        <w:right w:val="none" w:sz="0" w:space="0" w:color="auto"/>
      </w:divBdr>
    </w:div>
    <w:div w:id="1281760402">
      <w:bodyDiv w:val="1"/>
      <w:marLeft w:val="0"/>
      <w:marRight w:val="0"/>
      <w:marTop w:val="0"/>
      <w:marBottom w:val="0"/>
      <w:divBdr>
        <w:top w:val="none" w:sz="0" w:space="0" w:color="auto"/>
        <w:left w:val="none" w:sz="0" w:space="0" w:color="auto"/>
        <w:bottom w:val="none" w:sz="0" w:space="0" w:color="auto"/>
        <w:right w:val="none" w:sz="0" w:space="0" w:color="auto"/>
      </w:divBdr>
    </w:div>
    <w:div w:id="1323582767">
      <w:bodyDiv w:val="1"/>
      <w:marLeft w:val="0"/>
      <w:marRight w:val="0"/>
      <w:marTop w:val="0"/>
      <w:marBottom w:val="0"/>
      <w:divBdr>
        <w:top w:val="none" w:sz="0" w:space="0" w:color="auto"/>
        <w:left w:val="none" w:sz="0" w:space="0" w:color="auto"/>
        <w:bottom w:val="none" w:sz="0" w:space="0" w:color="auto"/>
        <w:right w:val="none" w:sz="0" w:space="0" w:color="auto"/>
      </w:divBdr>
    </w:div>
    <w:div w:id="1400982130">
      <w:bodyDiv w:val="1"/>
      <w:marLeft w:val="0"/>
      <w:marRight w:val="0"/>
      <w:marTop w:val="0"/>
      <w:marBottom w:val="0"/>
      <w:divBdr>
        <w:top w:val="none" w:sz="0" w:space="0" w:color="auto"/>
        <w:left w:val="none" w:sz="0" w:space="0" w:color="auto"/>
        <w:bottom w:val="none" w:sz="0" w:space="0" w:color="auto"/>
        <w:right w:val="none" w:sz="0" w:space="0" w:color="auto"/>
      </w:divBdr>
    </w:div>
    <w:div w:id="1402555391">
      <w:bodyDiv w:val="1"/>
      <w:marLeft w:val="0"/>
      <w:marRight w:val="0"/>
      <w:marTop w:val="0"/>
      <w:marBottom w:val="0"/>
      <w:divBdr>
        <w:top w:val="none" w:sz="0" w:space="0" w:color="auto"/>
        <w:left w:val="none" w:sz="0" w:space="0" w:color="auto"/>
        <w:bottom w:val="none" w:sz="0" w:space="0" w:color="auto"/>
        <w:right w:val="none" w:sz="0" w:space="0" w:color="auto"/>
      </w:divBdr>
    </w:div>
    <w:div w:id="1421635138">
      <w:bodyDiv w:val="1"/>
      <w:marLeft w:val="0"/>
      <w:marRight w:val="0"/>
      <w:marTop w:val="0"/>
      <w:marBottom w:val="0"/>
      <w:divBdr>
        <w:top w:val="none" w:sz="0" w:space="0" w:color="auto"/>
        <w:left w:val="none" w:sz="0" w:space="0" w:color="auto"/>
        <w:bottom w:val="none" w:sz="0" w:space="0" w:color="auto"/>
        <w:right w:val="none" w:sz="0" w:space="0" w:color="auto"/>
      </w:divBdr>
    </w:div>
    <w:div w:id="1428186968">
      <w:bodyDiv w:val="1"/>
      <w:marLeft w:val="0"/>
      <w:marRight w:val="0"/>
      <w:marTop w:val="0"/>
      <w:marBottom w:val="0"/>
      <w:divBdr>
        <w:top w:val="none" w:sz="0" w:space="0" w:color="auto"/>
        <w:left w:val="none" w:sz="0" w:space="0" w:color="auto"/>
        <w:bottom w:val="none" w:sz="0" w:space="0" w:color="auto"/>
        <w:right w:val="none" w:sz="0" w:space="0" w:color="auto"/>
      </w:divBdr>
    </w:div>
    <w:div w:id="1432631244">
      <w:bodyDiv w:val="1"/>
      <w:marLeft w:val="0"/>
      <w:marRight w:val="0"/>
      <w:marTop w:val="0"/>
      <w:marBottom w:val="0"/>
      <w:divBdr>
        <w:top w:val="none" w:sz="0" w:space="0" w:color="auto"/>
        <w:left w:val="none" w:sz="0" w:space="0" w:color="auto"/>
        <w:bottom w:val="none" w:sz="0" w:space="0" w:color="auto"/>
        <w:right w:val="none" w:sz="0" w:space="0" w:color="auto"/>
      </w:divBdr>
    </w:div>
    <w:div w:id="1440222921">
      <w:bodyDiv w:val="1"/>
      <w:marLeft w:val="0"/>
      <w:marRight w:val="0"/>
      <w:marTop w:val="0"/>
      <w:marBottom w:val="0"/>
      <w:divBdr>
        <w:top w:val="none" w:sz="0" w:space="0" w:color="auto"/>
        <w:left w:val="none" w:sz="0" w:space="0" w:color="auto"/>
        <w:bottom w:val="none" w:sz="0" w:space="0" w:color="auto"/>
        <w:right w:val="none" w:sz="0" w:space="0" w:color="auto"/>
      </w:divBdr>
    </w:div>
    <w:div w:id="1465003353">
      <w:bodyDiv w:val="1"/>
      <w:marLeft w:val="0"/>
      <w:marRight w:val="0"/>
      <w:marTop w:val="0"/>
      <w:marBottom w:val="0"/>
      <w:divBdr>
        <w:top w:val="none" w:sz="0" w:space="0" w:color="auto"/>
        <w:left w:val="none" w:sz="0" w:space="0" w:color="auto"/>
        <w:bottom w:val="none" w:sz="0" w:space="0" w:color="auto"/>
        <w:right w:val="none" w:sz="0" w:space="0" w:color="auto"/>
      </w:divBdr>
    </w:div>
    <w:div w:id="1466045400">
      <w:bodyDiv w:val="1"/>
      <w:marLeft w:val="0"/>
      <w:marRight w:val="0"/>
      <w:marTop w:val="0"/>
      <w:marBottom w:val="0"/>
      <w:divBdr>
        <w:top w:val="none" w:sz="0" w:space="0" w:color="auto"/>
        <w:left w:val="none" w:sz="0" w:space="0" w:color="auto"/>
        <w:bottom w:val="none" w:sz="0" w:space="0" w:color="auto"/>
        <w:right w:val="none" w:sz="0" w:space="0" w:color="auto"/>
      </w:divBdr>
    </w:div>
    <w:div w:id="1477995392">
      <w:bodyDiv w:val="1"/>
      <w:marLeft w:val="0"/>
      <w:marRight w:val="0"/>
      <w:marTop w:val="0"/>
      <w:marBottom w:val="0"/>
      <w:divBdr>
        <w:top w:val="none" w:sz="0" w:space="0" w:color="auto"/>
        <w:left w:val="none" w:sz="0" w:space="0" w:color="auto"/>
        <w:bottom w:val="none" w:sz="0" w:space="0" w:color="auto"/>
        <w:right w:val="none" w:sz="0" w:space="0" w:color="auto"/>
      </w:divBdr>
    </w:div>
    <w:div w:id="1496721024">
      <w:bodyDiv w:val="1"/>
      <w:marLeft w:val="0"/>
      <w:marRight w:val="0"/>
      <w:marTop w:val="0"/>
      <w:marBottom w:val="0"/>
      <w:divBdr>
        <w:top w:val="none" w:sz="0" w:space="0" w:color="auto"/>
        <w:left w:val="none" w:sz="0" w:space="0" w:color="auto"/>
        <w:bottom w:val="none" w:sz="0" w:space="0" w:color="auto"/>
        <w:right w:val="none" w:sz="0" w:space="0" w:color="auto"/>
      </w:divBdr>
    </w:div>
    <w:div w:id="1508205819">
      <w:bodyDiv w:val="1"/>
      <w:marLeft w:val="0"/>
      <w:marRight w:val="0"/>
      <w:marTop w:val="0"/>
      <w:marBottom w:val="0"/>
      <w:divBdr>
        <w:top w:val="none" w:sz="0" w:space="0" w:color="auto"/>
        <w:left w:val="none" w:sz="0" w:space="0" w:color="auto"/>
        <w:bottom w:val="none" w:sz="0" w:space="0" w:color="auto"/>
        <w:right w:val="none" w:sz="0" w:space="0" w:color="auto"/>
      </w:divBdr>
      <w:divsChild>
        <w:div w:id="2058239031">
          <w:marLeft w:val="0"/>
          <w:marRight w:val="0"/>
          <w:marTop w:val="0"/>
          <w:marBottom w:val="0"/>
          <w:divBdr>
            <w:top w:val="none" w:sz="0" w:space="0" w:color="auto"/>
            <w:left w:val="none" w:sz="0" w:space="0" w:color="auto"/>
            <w:bottom w:val="none" w:sz="0" w:space="0" w:color="auto"/>
            <w:right w:val="none" w:sz="0" w:space="0" w:color="auto"/>
          </w:divBdr>
          <w:divsChild>
            <w:div w:id="574047607">
              <w:marLeft w:val="0"/>
              <w:marRight w:val="0"/>
              <w:marTop w:val="0"/>
              <w:marBottom w:val="0"/>
              <w:divBdr>
                <w:top w:val="none" w:sz="0" w:space="0" w:color="auto"/>
                <w:left w:val="none" w:sz="0" w:space="0" w:color="auto"/>
                <w:bottom w:val="none" w:sz="0" w:space="0" w:color="auto"/>
                <w:right w:val="none" w:sz="0" w:space="0" w:color="auto"/>
              </w:divBdr>
              <w:divsChild>
                <w:div w:id="802772772">
                  <w:marLeft w:val="0"/>
                  <w:marRight w:val="0"/>
                  <w:marTop w:val="0"/>
                  <w:marBottom w:val="0"/>
                  <w:divBdr>
                    <w:top w:val="none" w:sz="0" w:space="0" w:color="auto"/>
                    <w:left w:val="none" w:sz="0" w:space="0" w:color="auto"/>
                    <w:bottom w:val="none" w:sz="0" w:space="0" w:color="auto"/>
                    <w:right w:val="none" w:sz="0" w:space="0" w:color="auto"/>
                  </w:divBdr>
                  <w:divsChild>
                    <w:div w:id="3313736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98725572">
          <w:marLeft w:val="0"/>
          <w:marRight w:val="0"/>
          <w:marTop w:val="0"/>
          <w:marBottom w:val="0"/>
          <w:divBdr>
            <w:top w:val="none" w:sz="0" w:space="0" w:color="auto"/>
            <w:left w:val="none" w:sz="0" w:space="0" w:color="auto"/>
            <w:bottom w:val="none" w:sz="0" w:space="0" w:color="auto"/>
            <w:right w:val="none" w:sz="0" w:space="0" w:color="auto"/>
          </w:divBdr>
          <w:divsChild>
            <w:div w:id="2053073301">
              <w:marLeft w:val="0"/>
              <w:marRight w:val="0"/>
              <w:marTop w:val="0"/>
              <w:marBottom w:val="0"/>
              <w:divBdr>
                <w:top w:val="none" w:sz="0" w:space="0" w:color="auto"/>
                <w:left w:val="none" w:sz="0" w:space="0" w:color="auto"/>
                <w:bottom w:val="none" w:sz="0" w:space="0" w:color="auto"/>
                <w:right w:val="none" w:sz="0" w:space="0" w:color="auto"/>
              </w:divBdr>
              <w:divsChild>
                <w:div w:id="3622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75366">
      <w:bodyDiv w:val="1"/>
      <w:marLeft w:val="0"/>
      <w:marRight w:val="0"/>
      <w:marTop w:val="0"/>
      <w:marBottom w:val="0"/>
      <w:divBdr>
        <w:top w:val="none" w:sz="0" w:space="0" w:color="auto"/>
        <w:left w:val="none" w:sz="0" w:space="0" w:color="auto"/>
        <w:bottom w:val="none" w:sz="0" w:space="0" w:color="auto"/>
        <w:right w:val="none" w:sz="0" w:space="0" w:color="auto"/>
      </w:divBdr>
    </w:div>
    <w:div w:id="1581211847">
      <w:bodyDiv w:val="1"/>
      <w:marLeft w:val="0"/>
      <w:marRight w:val="0"/>
      <w:marTop w:val="0"/>
      <w:marBottom w:val="0"/>
      <w:divBdr>
        <w:top w:val="none" w:sz="0" w:space="0" w:color="auto"/>
        <w:left w:val="none" w:sz="0" w:space="0" w:color="auto"/>
        <w:bottom w:val="none" w:sz="0" w:space="0" w:color="auto"/>
        <w:right w:val="none" w:sz="0" w:space="0" w:color="auto"/>
      </w:divBdr>
    </w:div>
    <w:div w:id="1628970304">
      <w:bodyDiv w:val="1"/>
      <w:marLeft w:val="0"/>
      <w:marRight w:val="0"/>
      <w:marTop w:val="0"/>
      <w:marBottom w:val="0"/>
      <w:divBdr>
        <w:top w:val="none" w:sz="0" w:space="0" w:color="auto"/>
        <w:left w:val="none" w:sz="0" w:space="0" w:color="auto"/>
        <w:bottom w:val="none" w:sz="0" w:space="0" w:color="auto"/>
        <w:right w:val="none" w:sz="0" w:space="0" w:color="auto"/>
      </w:divBdr>
    </w:div>
    <w:div w:id="1632395710">
      <w:bodyDiv w:val="1"/>
      <w:marLeft w:val="0"/>
      <w:marRight w:val="0"/>
      <w:marTop w:val="0"/>
      <w:marBottom w:val="0"/>
      <w:divBdr>
        <w:top w:val="none" w:sz="0" w:space="0" w:color="auto"/>
        <w:left w:val="none" w:sz="0" w:space="0" w:color="auto"/>
        <w:bottom w:val="none" w:sz="0" w:space="0" w:color="auto"/>
        <w:right w:val="none" w:sz="0" w:space="0" w:color="auto"/>
      </w:divBdr>
    </w:div>
    <w:div w:id="1658411141">
      <w:bodyDiv w:val="1"/>
      <w:marLeft w:val="0"/>
      <w:marRight w:val="0"/>
      <w:marTop w:val="0"/>
      <w:marBottom w:val="0"/>
      <w:divBdr>
        <w:top w:val="none" w:sz="0" w:space="0" w:color="auto"/>
        <w:left w:val="none" w:sz="0" w:space="0" w:color="auto"/>
        <w:bottom w:val="none" w:sz="0" w:space="0" w:color="auto"/>
        <w:right w:val="none" w:sz="0" w:space="0" w:color="auto"/>
      </w:divBdr>
    </w:div>
    <w:div w:id="1724477561">
      <w:bodyDiv w:val="1"/>
      <w:marLeft w:val="0"/>
      <w:marRight w:val="0"/>
      <w:marTop w:val="0"/>
      <w:marBottom w:val="0"/>
      <w:divBdr>
        <w:top w:val="none" w:sz="0" w:space="0" w:color="auto"/>
        <w:left w:val="none" w:sz="0" w:space="0" w:color="auto"/>
        <w:bottom w:val="none" w:sz="0" w:space="0" w:color="auto"/>
        <w:right w:val="none" w:sz="0" w:space="0" w:color="auto"/>
      </w:divBdr>
      <w:divsChild>
        <w:div w:id="187255363">
          <w:marLeft w:val="0"/>
          <w:marRight w:val="0"/>
          <w:marTop w:val="0"/>
          <w:marBottom w:val="0"/>
          <w:divBdr>
            <w:top w:val="none" w:sz="0" w:space="0" w:color="auto"/>
            <w:left w:val="none" w:sz="0" w:space="0" w:color="auto"/>
            <w:bottom w:val="none" w:sz="0" w:space="0" w:color="auto"/>
            <w:right w:val="none" w:sz="0" w:space="0" w:color="auto"/>
          </w:divBdr>
          <w:divsChild>
            <w:div w:id="567807701">
              <w:marLeft w:val="0"/>
              <w:marRight w:val="0"/>
              <w:marTop w:val="0"/>
              <w:marBottom w:val="0"/>
              <w:divBdr>
                <w:top w:val="none" w:sz="0" w:space="0" w:color="auto"/>
                <w:left w:val="none" w:sz="0" w:space="0" w:color="auto"/>
                <w:bottom w:val="none" w:sz="0" w:space="0" w:color="auto"/>
                <w:right w:val="none" w:sz="0" w:space="0" w:color="auto"/>
              </w:divBdr>
              <w:divsChild>
                <w:div w:id="1172910348">
                  <w:marLeft w:val="0"/>
                  <w:marRight w:val="0"/>
                  <w:marTop w:val="0"/>
                  <w:marBottom w:val="0"/>
                  <w:divBdr>
                    <w:top w:val="none" w:sz="0" w:space="0" w:color="auto"/>
                    <w:left w:val="none" w:sz="0" w:space="0" w:color="auto"/>
                    <w:bottom w:val="none" w:sz="0" w:space="0" w:color="auto"/>
                    <w:right w:val="none" w:sz="0" w:space="0" w:color="auto"/>
                  </w:divBdr>
                  <w:divsChild>
                    <w:div w:id="23914475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644503619">
          <w:marLeft w:val="0"/>
          <w:marRight w:val="0"/>
          <w:marTop w:val="0"/>
          <w:marBottom w:val="0"/>
          <w:divBdr>
            <w:top w:val="none" w:sz="0" w:space="0" w:color="auto"/>
            <w:left w:val="none" w:sz="0" w:space="0" w:color="auto"/>
            <w:bottom w:val="none" w:sz="0" w:space="0" w:color="auto"/>
            <w:right w:val="none" w:sz="0" w:space="0" w:color="auto"/>
          </w:divBdr>
          <w:divsChild>
            <w:div w:id="1173885115">
              <w:marLeft w:val="0"/>
              <w:marRight w:val="0"/>
              <w:marTop w:val="0"/>
              <w:marBottom w:val="0"/>
              <w:divBdr>
                <w:top w:val="none" w:sz="0" w:space="0" w:color="auto"/>
                <w:left w:val="none" w:sz="0" w:space="0" w:color="auto"/>
                <w:bottom w:val="none" w:sz="0" w:space="0" w:color="auto"/>
                <w:right w:val="none" w:sz="0" w:space="0" w:color="auto"/>
              </w:divBdr>
              <w:divsChild>
                <w:div w:id="3004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7919">
      <w:bodyDiv w:val="1"/>
      <w:marLeft w:val="0"/>
      <w:marRight w:val="0"/>
      <w:marTop w:val="0"/>
      <w:marBottom w:val="0"/>
      <w:divBdr>
        <w:top w:val="none" w:sz="0" w:space="0" w:color="auto"/>
        <w:left w:val="none" w:sz="0" w:space="0" w:color="auto"/>
        <w:bottom w:val="none" w:sz="0" w:space="0" w:color="auto"/>
        <w:right w:val="none" w:sz="0" w:space="0" w:color="auto"/>
      </w:divBdr>
    </w:div>
    <w:div w:id="1771585123">
      <w:bodyDiv w:val="1"/>
      <w:marLeft w:val="0"/>
      <w:marRight w:val="0"/>
      <w:marTop w:val="0"/>
      <w:marBottom w:val="0"/>
      <w:divBdr>
        <w:top w:val="none" w:sz="0" w:space="0" w:color="auto"/>
        <w:left w:val="none" w:sz="0" w:space="0" w:color="auto"/>
        <w:bottom w:val="none" w:sz="0" w:space="0" w:color="auto"/>
        <w:right w:val="none" w:sz="0" w:space="0" w:color="auto"/>
      </w:divBdr>
    </w:div>
    <w:div w:id="1855413865">
      <w:bodyDiv w:val="1"/>
      <w:marLeft w:val="0"/>
      <w:marRight w:val="0"/>
      <w:marTop w:val="0"/>
      <w:marBottom w:val="0"/>
      <w:divBdr>
        <w:top w:val="none" w:sz="0" w:space="0" w:color="auto"/>
        <w:left w:val="none" w:sz="0" w:space="0" w:color="auto"/>
        <w:bottom w:val="none" w:sz="0" w:space="0" w:color="auto"/>
        <w:right w:val="none" w:sz="0" w:space="0" w:color="auto"/>
      </w:divBdr>
    </w:div>
    <w:div w:id="1879270394">
      <w:bodyDiv w:val="1"/>
      <w:marLeft w:val="0"/>
      <w:marRight w:val="0"/>
      <w:marTop w:val="0"/>
      <w:marBottom w:val="0"/>
      <w:divBdr>
        <w:top w:val="none" w:sz="0" w:space="0" w:color="auto"/>
        <w:left w:val="none" w:sz="0" w:space="0" w:color="auto"/>
        <w:bottom w:val="none" w:sz="0" w:space="0" w:color="auto"/>
        <w:right w:val="none" w:sz="0" w:space="0" w:color="auto"/>
      </w:divBdr>
    </w:div>
    <w:div w:id="1934587879">
      <w:bodyDiv w:val="1"/>
      <w:marLeft w:val="0"/>
      <w:marRight w:val="0"/>
      <w:marTop w:val="0"/>
      <w:marBottom w:val="0"/>
      <w:divBdr>
        <w:top w:val="none" w:sz="0" w:space="0" w:color="auto"/>
        <w:left w:val="none" w:sz="0" w:space="0" w:color="auto"/>
        <w:bottom w:val="none" w:sz="0" w:space="0" w:color="auto"/>
        <w:right w:val="none" w:sz="0" w:space="0" w:color="auto"/>
      </w:divBdr>
    </w:div>
    <w:div w:id="1957977802">
      <w:bodyDiv w:val="1"/>
      <w:marLeft w:val="0"/>
      <w:marRight w:val="0"/>
      <w:marTop w:val="0"/>
      <w:marBottom w:val="0"/>
      <w:divBdr>
        <w:top w:val="none" w:sz="0" w:space="0" w:color="auto"/>
        <w:left w:val="none" w:sz="0" w:space="0" w:color="auto"/>
        <w:bottom w:val="none" w:sz="0" w:space="0" w:color="auto"/>
        <w:right w:val="none" w:sz="0" w:space="0" w:color="auto"/>
      </w:divBdr>
    </w:div>
    <w:div w:id="1962375143">
      <w:bodyDiv w:val="1"/>
      <w:marLeft w:val="0"/>
      <w:marRight w:val="0"/>
      <w:marTop w:val="0"/>
      <w:marBottom w:val="0"/>
      <w:divBdr>
        <w:top w:val="none" w:sz="0" w:space="0" w:color="auto"/>
        <w:left w:val="none" w:sz="0" w:space="0" w:color="auto"/>
        <w:bottom w:val="none" w:sz="0" w:space="0" w:color="auto"/>
        <w:right w:val="none" w:sz="0" w:space="0" w:color="auto"/>
      </w:divBdr>
    </w:div>
    <w:div w:id="1978340817">
      <w:bodyDiv w:val="1"/>
      <w:marLeft w:val="0"/>
      <w:marRight w:val="0"/>
      <w:marTop w:val="0"/>
      <w:marBottom w:val="0"/>
      <w:divBdr>
        <w:top w:val="none" w:sz="0" w:space="0" w:color="auto"/>
        <w:left w:val="none" w:sz="0" w:space="0" w:color="auto"/>
        <w:bottom w:val="none" w:sz="0" w:space="0" w:color="auto"/>
        <w:right w:val="none" w:sz="0" w:space="0" w:color="auto"/>
      </w:divBdr>
    </w:div>
    <w:div w:id="1985426397">
      <w:bodyDiv w:val="1"/>
      <w:marLeft w:val="0"/>
      <w:marRight w:val="0"/>
      <w:marTop w:val="0"/>
      <w:marBottom w:val="0"/>
      <w:divBdr>
        <w:top w:val="none" w:sz="0" w:space="0" w:color="auto"/>
        <w:left w:val="none" w:sz="0" w:space="0" w:color="auto"/>
        <w:bottom w:val="none" w:sz="0" w:space="0" w:color="auto"/>
        <w:right w:val="none" w:sz="0" w:space="0" w:color="auto"/>
      </w:divBdr>
    </w:div>
    <w:div w:id="203753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9CF55-152E-4529-8ECC-045790C0D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10</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Example Minutes - Board of Directors Meeting</vt:lpstr>
    </vt:vector>
  </TitlesOfParts>
  <Company/>
  <LinksUpToDate>false</LinksUpToDate>
  <CharactersWithSpaces>10232</CharactersWithSpaces>
  <SharedDoc>false</SharedDoc>
  <HLinks>
    <vt:vector size="120" baseType="variant">
      <vt:variant>
        <vt:i4>1441840</vt:i4>
      </vt:variant>
      <vt:variant>
        <vt:i4>110</vt:i4>
      </vt:variant>
      <vt:variant>
        <vt:i4>0</vt:i4>
      </vt:variant>
      <vt:variant>
        <vt:i4>5</vt:i4>
      </vt:variant>
      <vt:variant>
        <vt:lpwstr/>
      </vt:variant>
      <vt:variant>
        <vt:lpwstr>_Toc72256137</vt:lpwstr>
      </vt:variant>
      <vt:variant>
        <vt:i4>1507376</vt:i4>
      </vt:variant>
      <vt:variant>
        <vt:i4>104</vt:i4>
      </vt:variant>
      <vt:variant>
        <vt:i4>0</vt:i4>
      </vt:variant>
      <vt:variant>
        <vt:i4>5</vt:i4>
      </vt:variant>
      <vt:variant>
        <vt:lpwstr/>
      </vt:variant>
      <vt:variant>
        <vt:lpwstr>_Toc72256136</vt:lpwstr>
      </vt:variant>
      <vt:variant>
        <vt:i4>1310768</vt:i4>
      </vt:variant>
      <vt:variant>
        <vt:i4>98</vt:i4>
      </vt:variant>
      <vt:variant>
        <vt:i4>0</vt:i4>
      </vt:variant>
      <vt:variant>
        <vt:i4>5</vt:i4>
      </vt:variant>
      <vt:variant>
        <vt:lpwstr/>
      </vt:variant>
      <vt:variant>
        <vt:lpwstr>_Toc72256135</vt:lpwstr>
      </vt:variant>
      <vt:variant>
        <vt:i4>1376304</vt:i4>
      </vt:variant>
      <vt:variant>
        <vt:i4>92</vt:i4>
      </vt:variant>
      <vt:variant>
        <vt:i4>0</vt:i4>
      </vt:variant>
      <vt:variant>
        <vt:i4>5</vt:i4>
      </vt:variant>
      <vt:variant>
        <vt:lpwstr/>
      </vt:variant>
      <vt:variant>
        <vt:lpwstr>_Toc72256134</vt:lpwstr>
      </vt:variant>
      <vt:variant>
        <vt:i4>1179696</vt:i4>
      </vt:variant>
      <vt:variant>
        <vt:i4>86</vt:i4>
      </vt:variant>
      <vt:variant>
        <vt:i4>0</vt:i4>
      </vt:variant>
      <vt:variant>
        <vt:i4>5</vt:i4>
      </vt:variant>
      <vt:variant>
        <vt:lpwstr/>
      </vt:variant>
      <vt:variant>
        <vt:lpwstr>_Toc72256133</vt:lpwstr>
      </vt:variant>
      <vt:variant>
        <vt:i4>1245232</vt:i4>
      </vt:variant>
      <vt:variant>
        <vt:i4>80</vt:i4>
      </vt:variant>
      <vt:variant>
        <vt:i4>0</vt:i4>
      </vt:variant>
      <vt:variant>
        <vt:i4>5</vt:i4>
      </vt:variant>
      <vt:variant>
        <vt:lpwstr/>
      </vt:variant>
      <vt:variant>
        <vt:lpwstr>_Toc72256132</vt:lpwstr>
      </vt:variant>
      <vt:variant>
        <vt:i4>1048624</vt:i4>
      </vt:variant>
      <vt:variant>
        <vt:i4>74</vt:i4>
      </vt:variant>
      <vt:variant>
        <vt:i4>0</vt:i4>
      </vt:variant>
      <vt:variant>
        <vt:i4>5</vt:i4>
      </vt:variant>
      <vt:variant>
        <vt:lpwstr/>
      </vt:variant>
      <vt:variant>
        <vt:lpwstr>_Toc72256131</vt:lpwstr>
      </vt:variant>
      <vt:variant>
        <vt:i4>1114160</vt:i4>
      </vt:variant>
      <vt:variant>
        <vt:i4>68</vt:i4>
      </vt:variant>
      <vt:variant>
        <vt:i4>0</vt:i4>
      </vt:variant>
      <vt:variant>
        <vt:i4>5</vt:i4>
      </vt:variant>
      <vt:variant>
        <vt:lpwstr/>
      </vt:variant>
      <vt:variant>
        <vt:lpwstr>_Toc72256130</vt:lpwstr>
      </vt:variant>
      <vt:variant>
        <vt:i4>1572913</vt:i4>
      </vt:variant>
      <vt:variant>
        <vt:i4>62</vt:i4>
      </vt:variant>
      <vt:variant>
        <vt:i4>0</vt:i4>
      </vt:variant>
      <vt:variant>
        <vt:i4>5</vt:i4>
      </vt:variant>
      <vt:variant>
        <vt:lpwstr/>
      </vt:variant>
      <vt:variant>
        <vt:lpwstr>_Toc72256129</vt:lpwstr>
      </vt:variant>
      <vt:variant>
        <vt:i4>1638449</vt:i4>
      </vt:variant>
      <vt:variant>
        <vt:i4>56</vt:i4>
      </vt:variant>
      <vt:variant>
        <vt:i4>0</vt:i4>
      </vt:variant>
      <vt:variant>
        <vt:i4>5</vt:i4>
      </vt:variant>
      <vt:variant>
        <vt:lpwstr/>
      </vt:variant>
      <vt:variant>
        <vt:lpwstr>_Toc72256128</vt:lpwstr>
      </vt:variant>
      <vt:variant>
        <vt:i4>1441841</vt:i4>
      </vt:variant>
      <vt:variant>
        <vt:i4>50</vt:i4>
      </vt:variant>
      <vt:variant>
        <vt:i4>0</vt:i4>
      </vt:variant>
      <vt:variant>
        <vt:i4>5</vt:i4>
      </vt:variant>
      <vt:variant>
        <vt:lpwstr/>
      </vt:variant>
      <vt:variant>
        <vt:lpwstr>_Toc72256127</vt:lpwstr>
      </vt:variant>
      <vt:variant>
        <vt:i4>1507377</vt:i4>
      </vt:variant>
      <vt:variant>
        <vt:i4>44</vt:i4>
      </vt:variant>
      <vt:variant>
        <vt:i4>0</vt:i4>
      </vt:variant>
      <vt:variant>
        <vt:i4>5</vt:i4>
      </vt:variant>
      <vt:variant>
        <vt:lpwstr/>
      </vt:variant>
      <vt:variant>
        <vt:lpwstr>_Toc72256126</vt:lpwstr>
      </vt:variant>
      <vt:variant>
        <vt:i4>1310769</vt:i4>
      </vt:variant>
      <vt:variant>
        <vt:i4>38</vt:i4>
      </vt:variant>
      <vt:variant>
        <vt:i4>0</vt:i4>
      </vt:variant>
      <vt:variant>
        <vt:i4>5</vt:i4>
      </vt:variant>
      <vt:variant>
        <vt:lpwstr/>
      </vt:variant>
      <vt:variant>
        <vt:lpwstr>_Toc72256125</vt:lpwstr>
      </vt:variant>
      <vt:variant>
        <vt:i4>1376305</vt:i4>
      </vt:variant>
      <vt:variant>
        <vt:i4>32</vt:i4>
      </vt:variant>
      <vt:variant>
        <vt:i4>0</vt:i4>
      </vt:variant>
      <vt:variant>
        <vt:i4>5</vt:i4>
      </vt:variant>
      <vt:variant>
        <vt:lpwstr/>
      </vt:variant>
      <vt:variant>
        <vt:lpwstr>_Toc72256124</vt:lpwstr>
      </vt:variant>
      <vt:variant>
        <vt:i4>1179697</vt:i4>
      </vt:variant>
      <vt:variant>
        <vt:i4>26</vt:i4>
      </vt:variant>
      <vt:variant>
        <vt:i4>0</vt:i4>
      </vt:variant>
      <vt:variant>
        <vt:i4>5</vt:i4>
      </vt:variant>
      <vt:variant>
        <vt:lpwstr/>
      </vt:variant>
      <vt:variant>
        <vt:lpwstr>_Toc72256123</vt:lpwstr>
      </vt:variant>
      <vt:variant>
        <vt:i4>1245233</vt:i4>
      </vt:variant>
      <vt:variant>
        <vt:i4>20</vt:i4>
      </vt:variant>
      <vt:variant>
        <vt:i4>0</vt:i4>
      </vt:variant>
      <vt:variant>
        <vt:i4>5</vt:i4>
      </vt:variant>
      <vt:variant>
        <vt:lpwstr/>
      </vt:variant>
      <vt:variant>
        <vt:lpwstr>_Toc72256122</vt:lpwstr>
      </vt:variant>
      <vt:variant>
        <vt:i4>1048625</vt:i4>
      </vt:variant>
      <vt:variant>
        <vt:i4>14</vt:i4>
      </vt:variant>
      <vt:variant>
        <vt:i4>0</vt:i4>
      </vt:variant>
      <vt:variant>
        <vt:i4>5</vt:i4>
      </vt:variant>
      <vt:variant>
        <vt:lpwstr/>
      </vt:variant>
      <vt:variant>
        <vt:lpwstr>_Toc72256121</vt:lpwstr>
      </vt:variant>
      <vt:variant>
        <vt:i4>1114161</vt:i4>
      </vt:variant>
      <vt:variant>
        <vt:i4>8</vt:i4>
      </vt:variant>
      <vt:variant>
        <vt:i4>0</vt:i4>
      </vt:variant>
      <vt:variant>
        <vt:i4>5</vt:i4>
      </vt:variant>
      <vt:variant>
        <vt:lpwstr/>
      </vt:variant>
      <vt:variant>
        <vt:lpwstr>_Toc72256120</vt:lpwstr>
      </vt:variant>
      <vt:variant>
        <vt:i4>1572914</vt:i4>
      </vt:variant>
      <vt:variant>
        <vt:i4>2</vt:i4>
      </vt:variant>
      <vt:variant>
        <vt:i4>0</vt:i4>
      </vt:variant>
      <vt:variant>
        <vt:i4>5</vt:i4>
      </vt:variant>
      <vt:variant>
        <vt:lpwstr/>
      </vt:variant>
      <vt:variant>
        <vt:lpwstr>_Toc72256119</vt:lpwstr>
      </vt:variant>
      <vt:variant>
        <vt:i4>6946908</vt:i4>
      </vt:variant>
      <vt:variant>
        <vt:i4>-1</vt:i4>
      </vt:variant>
      <vt:variant>
        <vt:i4>2049</vt:i4>
      </vt:variant>
      <vt:variant>
        <vt:i4>1</vt:i4>
      </vt:variant>
      <vt:variant>
        <vt:lpwstr>cid:image001.png@01D27C86.17BAB6A0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Minutes - Board of Directors Meeting</dc:title>
  <dc:subject>Meetings</dc:subject>
  <dc:creator>SolutionsForSecretaries.Com</dc:creator>
  <cp:keywords/>
  <cp:lastModifiedBy>Muhammad Asif</cp:lastModifiedBy>
  <cp:revision>73</cp:revision>
  <cp:lastPrinted>2019-02-19T08:21:00Z</cp:lastPrinted>
  <dcterms:created xsi:type="dcterms:W3CDTF">2022-04-11T10:33:00Z</dcterms:created>
  <dcterms:modified xsi:type="dcterms:W3CDTF">2023-01-13T17:31:00Z</dcterms:modified>
</cp:coreProperties>
</file>