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09468" w14:textId="77777777" w:rsidR="00EB7818" w:rsidRDefault="00EB7818">
      <w:pPr>
        <w:rPr>
          <w:lang w:val="en-US"/>
        </w:rPr>
      </w:pPr>
    </w:p>
    <w:p w14:paraId="05E04EB1" w14:textId="22449D46" w:rsidR="00EB7818" w:rsidRDefault="00EB7818">
      <w:pPr>
        <w:rPr>
          <w:lang w:val="en-US"/>
        </w:rPr>
      </w:pPr>
      <w:r>
        <w:rPr>
          <w:lang w:val="en-US"/>
        </w:rPr>
        <w:t xml:space="preserve">deployment </w:t>
      </w:r>
      <w:proofErr w:type="spellStart"/>
      <w:r>
        <w:rPr>
          <w:lang w:val="en-US"/>
        </w:rPr>
        <w:t>disadv</w:t>
      </w:r>
      <w:proofErr w:type="spellEnd"/>
      <w:r>
        <w:rPr>
          <w:lang w:val="en-US"/>
        </w:rPr>
        <w:t>:</w:t>
      </w:r>
    </w:p>
    <w:p w14:paraId="4601C4C2" w14:textId="77777777" w:rsidR="00EB7818" w:rsidRDefault="00EB7818">
      <w:pPr>
        <w:rPr>
          <w:lang w:val="en-US"/>
        </w:rPr>
      </w:pPr>
    </w:p>
    <w:p w14:paraId="32ABE203" w14:textId="155E735F" w:rsidR="00EB7818" w:rsidRDefault="00EB7818" w:rsidP="00EB7818">
      <w:pPr>
        <w:pStyle w:val="ListParagraph"/>
        <w:numPr>
          <w:ilvl w:val="0"/>
          <w:numId w:val="1"/>
        </w:numPr>
        <w:rPr>
          <w:lang w:val="en-US"/>
        </w:rPr>
      </w:pPr>
      <w:r>
        <w:rPr>
          <w:lang w:val="en-US"/>
        </w:rPr>
        <w:t>Pods share same volumes (not good with DB as it will make a corruption)</w:t>
      </w:r>
    </w:p>
    <w:p w14:paraId="428D7932" w14:textId="78D9ED52" w:rsidR="00EB7818" w:rsidRDefault="00EB7818" w:rsidP="00EB7818">
      <w:pPr>
        <w:pStyle w:val="ListParagraph"/>
        <w:numPr>
          <w:ilvl w:val="0"/>
          <w:numId w:val="1"/>
        </w:numPr>
        <w:rPr>
          <w:lang w:val="en-US"/>
        </w:rPr>
      </w:pPr>
      <w:r>
        <w:rPr>
          <w:lang w:val="en-US"/>
        </w:rPr>
        <w:t xml:space="preserve">Pods randomly have hash </w:t>
      </w:r>
      <w:proofErr w:type="spellStart"/>
      <w:r>
        <w:rPr>
          <w:lang w:val="en-US"/>
        </w:rPr>
        <w:t>charachters</w:t>
      </w:r>
      <w:proofErr w:type="spellEnd"/>
      <w:r>
        <w:rPr>
          <w:lang w:val="en-US"/>
        </w:rPr>
        <w:t xml:space="preserve"> in their names so there is no persistent identity (in the DB cluster replication pods will not identify each </w:t>
      </w:r>
      <w:proofErr w:type="gramStart"/>
      <w:r>
        <w:rPr>
          <w:lang w:val="en-US"/>
        </w:rPr>
        <w:t>other )</w:t>
      </w:r>
      <w:proofErr w:type="gramEnd"/>
    </w:p>
    <w:p w14:paraId="4C04F633" w14:textId="2784424C" w:rsidR="00EB7818" w:rsidRDefault="00EB7818" w:rsidP="00EB7818">
      <w:pPr>
        <w:pStyle w:val="ListParagraph"/>
        <w:numPr>
          <w:ilvl w:val="0"/>
          <w:numId w:val="1"/>
        </w:numPr>
        <w:rPr>
          <w:lang w:val="en-US"/>
        </w:rPr>
      </w:pPr>
      <w:r>
        <w:rPr>
          <w:lang w:val="en-US"/>
        </w:rPr>
        <w:t>Deployment scaling does not help stateful workload.</w:t>
      </w:r>
    </w:p>
    <w:p w14:paraId="6C73178C" w14:textId="77777777" w:rsidR="00EB7818" w:rsidRDefault="00EB7818" w:rsidP="00EB7818">
      <w:pPr>
        <w:pStyle w:val="ListParagraph"/>
        <w:rPr>
          <w:lang w:val="en-US"/>
        </w:rPr>
      </w:pPr>
    </w:p>
    <w:p w14:paraId="27F4FDCB" w14:textId="77777777" w:rsidR="00EB7818" w:rsidRDefault="00EB7818" w:rsidP="00EB7818">
      <w:pPr>
        <w:rPr>
          <w:lang w:val="en-US"/>
        </w:rPr>
      </w:pPr>
    </w:p>
    <w:p w14:paraId="1176A5CA" w14:textId="6778FFAA" w:rsidR="00EB7818" w:rsidRPr="00EB7818" w:rsidRDefault="00EB7818" w:rsidP="00EB7818">
      <w:pPr>
        <w:rPr>
          <w:lang w:val="en-US"/>
        </w:rPr>
      </w:pPr>
      <w:proofErr w:type="spellStart"/>
      <w:r w:rsidRPr="00EB7818">
        <w:rPr>
          <w:lang w:val="en-US"/>
        </w:rPr>
        <w:t>Statefulset</w:t>
      </w:r>
      <w:proofErr w:type="spellEnd"/>
    </w:p>
    <w:p w14:paraId="190784CD" w14:textId="2193859C" w:rsidR="00EB7818" w:rsidRDefault="00EB7818" w:rsidP="00EB7818">
      <w:pPr>
        <w:pStyle w:val="ListParagraph"/>
        <w:numPr>
          <w:ilvl w:val="0"/>
          <w:numId w:val="3"/>
        </w:numPr>
        <w:rPr>
          <w:lang w:val="en-US"/>
        </w:rPr>
      </w:pPr>
      <w:r>
        <w:rPr>
          <w:lang w:val="en-US"/>
        </w:rPr>
        <w:t xml:space="preserve">Pods are individually </w:t>
      </w:r>
      <w:proofErr w:type="gramStart"/>
      <w:r>
        <w:rPr>
          <w:lang w:val="en-US"/>
        </w:rPr>
        <w:t>addressable</w:t>
      </w:r>
      <w:proofErr w:type="gramEnd"/>
      <w:r>
        <w:rPr>
          <w:lang w:val="en-US"/>
        </w:rPr>
        <w:t xml:space="preserve"> </w:t>
      </w:r>
    </w:p>
    <w:p w14:paraId="56FE6860" w14:textId="545971E9" w:rsidR="00EB7818" w:rsidRDefault="00EB7818" w:rsidP="00EB7818">
      <w:pPr>
        <w:pStyle w:val="ListParagraph"/>
        <w:rPr>
          <w:lang w:val="en-US"/>
        </w:rPr>
      </w:pPr>
      <w:r>
        <w:rPr>
          <w:lang w:val="en-US"/>
        </w:rPr>
        <w:t>&lt;</w:t>
      </w:r>
      <w:proofErr w:type="spellStart"/>
      <w:r>
        <w:rPr>
          <w:lang w:val="en-US"/>
        </w:rPr>
        <w:t>podname</w:t>
      </w:r>
      <w:proofErr w:type="spellEnd"/>
      <w:r>
        <w:rPr>
          <w:lang w:val="en-US"/>
        </w:rPr>
        <w:t>&gt;-&lt;ordinal&gt;</w:t>
      </w:r>
    </w:p>
    <w:p w14:paraId="23919B39" w14:textId="3294EAA6" w:rsidR="00EB7818" w:rsidRDefault="00EB7818" w:rsidP="00EB7818">
      <w:pPr>
        <w:pStyle w:val="ListParagraph"/>
        <w:rPr>
          <w:lang w:val="en-US"/>
        </w:rPr>
      </w:pPr>
      <w:r>
        <w:rPr>
          <w:lang w:val="en-US"/>
        </w:rPr>
        <w:t xml:space="preserve">Pod-0 </w:t>
      </w:r>
    </w:p>
    <w:p w14:paraId="4FB1A1DF" w14:textId="20915D90" w:rsidR="00EB7818" w:rsidRDefault="00EB7818" w:rsidP="00EB7818">
      <w:pPr>
        <w:pStyle w:val="ListParagraph"/>
        <w:rPr>
          <w:lang w:val="en-US"/>
        </w:rPr>
      </w:pPr>
      <w:r>
        <w:rPr>
          <w:lang w:val="en-US"/>
        </w:rPr>
        <w:t>Pod-1</w:t>
      </w:r>
    </w:p>
    <w:p w14:paraId="548F2012" w14:textId="77777777" w:rsidR="00EB7818" w:rsidRDefault="00EB7818" w:rsidP="00EB7818">
      <w:pPr>
        <w:pStyle w:val="ListParagraph"/>
        <w:rPr>
          <w:lang w:val="en-US"/>
        </w:rPr>
      </w:pPr>
    </w:p>
    <w:p w14:paraId="2E9D4A7F" w14:textId="648C5CB1" w:rsidR="00EB7818" w:rsidRDefault="00EB7818" w:rsidP="00EB7818">
      <w:pPr>
        <w:pStyle w:val="ListParagraph"/>
        <w:rPr>
          <w:lang w:val="en-US"/>
        </w:rPr>
      </w:pPr>
      <w:r>
        <w:rPr>
          <w:lang w:val="en-US"/>
        </w:rPr>
        <w:t xml:space="preserve">If pod-0 destroyed and recreated it will be created with the same </w:t>
      </w:r>
      <w:proofErr w:type="spellStart"/>
      <w:r>
        <w:rPr>
          <w:lang w:val="en-US"/>
        </w:rPr>
        <w:t>dns</w:t>
      </w:r>
      <w:proofErr w:type="spellEnd"/>
      <w:r>
        <w:rPr>
          <w:lang w:val="en-US"/>
        </w:rPr>
        <w:t xml:space="preserve"> name</w:t>
      </w:r>
    </w:p>
    <w:p w14:paraId="6A8DCFF5" w14:textId="090102EA" w:rsidR="00EB7818" w:rsidRDefault="00EB7818" w:rsidP="00EB7818">
      <w:pPr>
        <w:pStyle w:val="ListParagraph"/>
        <w:numPr>
          <w:ilvl w:val="0"/>
          <w:numId w:val="3"/>
        </w:numPr>
        <w:rPr>
          <w:lang w:val="en-US"/>
        </w:rPr>
      </w:pPr>
      <w:r>
        <w:rPr>
          <w:lang w:val="en-US"/>
        </w:rPr>
        <w:t>Pods have their own persistent volume.</w:t>
      </w:r>
    </w:p>
    <w:p w14:paraId="607FF099" w14:textId="3778C082" w:rsidR="00EB7818" w:rsidRDefault="00EB7818" w:rsidP="00EB7818">
      <w:pPr>
        <w:pStyle w:val="ListParagraph"/>
        <w:numPr>
          <w:ilvl w:val="0"/>
          <w:numId w:val="3"/>
        </w:numPr>
        <w:rPr>
          <w:lang w:val="en-US"/>
        </w:rPr>
      </w:pPr>
      <w:r>
        <w:rPr>
          <w:lang w:val="en-US"/>
        </w:rPr>
        <w:t xml:space="preserve">In the scale down k8s will terminate the </w:t>
      </w:r>
      <w:proofErr w:type="spellStart"/>
      <w:r>
        <w:rPr>
          <w:lang w:val="en-US"/>
        </w:rPr>
        <w:t>highst</w:t>
      </w:r>
      <w:proofErr w:type="spellEnd"/>
      <w:r>
        <w:rPr>
          <w:lang w:val="en-US"/>
        </w:rPr>
        <w:t xml:space="preserve"> pod number</w:t>
      </w:r>
    </w:p>
    <w:p w14:paraId="77644F46" w14:textId="77777777" w:rsidR="00807810" w:rsidRDefault="00807810" w:rsidP="00807810">
      <w:pPr>
        <w:rPr>
          <w:lang w:val="en-US"/>
        </w:rPr>
      </w:pPr>
    </w:p>
    <w:p w14:paraId="606EAC6D" w14:textId="77777777" w:rsidR="00807810" w:rsidRDefault="00807810" w:rsidP="00807810">
      <w:pPr>
        <w:rPr>
          <w:lang w:val="en-US"/>
        </w:rPr>
      </w:pPr>
    </w:p>
    <w:p w14:paraId="0BEB7E55" w14:textId="445BBAD5" w:rsidR="00807810" w:rsidRPr="00807810" w:rsidRDefault="00807810" w:rsidP="00807810">
      <w:pPr>
        <w:pStyle w:val="ListParagraph"/>
        <w:numPr>
          <w:ilvl w:val="0"/>
          <w:numId w:val="4"/>
        </w:numPr>
        <w:rPr>
          <w:lang w:val="en-US"/>
        </w:rPr>
      </w:pPr>
      <w:r w:rsidRPr="00807810">
        <w:rPr>
          <w:lang w:val="en-US"/>
        </w:rPr>
        <w:t>Persistent volume</w:t>
      </w:r>
    </w:p>
    <w:p w14:paraId="6DA95814" w14:textId="35AC3DCF" w:rsidR="00807810" w:rsidRDefault="00000000" w:rsidP="00807810">
      <w:pPr>
        <w:rPr>
          <w:lang w:val="en-US"/>
        </w:rPr>
      </w:pPr>
      <w:hyperlink r:id="rId7" w:history="1">
        <w:r w:rsidR="00032A79" w:rsidRPr="00663EC8">
          <w:rPr>
            <w:rStyle w:val="Hyperlink"/>
            <w:lang w:val="en-US"/>
          </w:rPr>
          <w:t>https://aws.amazon.com/blogs/storage/persistent-storage-for-kubernetes/</w:t>
        </w:r>
      </w:hyperlink>
    </w:p>
    <w:p w14:paraId="66E8C896" w14:textId="77777777" w:rsidR="00032A79" w:rsidRDefault="00032A79" w:rsidP="00807810">
      <w:pPr>
        <w:rPr>
          <w:lang w:val="en-US"/>
        </w:rPr>
      </w:pPr>
    </w:p>
    <w:p w14:paraId="682707AA" w14:textId="53AE7946" w:rsidR="005E0107" w:rsidRPr="005E0107" w:rsidRDefault="005E0107" w:rsidP="005E0107">
      <w:pPr>
        <w:pStyle w:val="ListParagraph"/>
        <w:numPr>
          <w:ilvl w:val="0"/>
          <w:numId w:val="4"/>
        </w:numPr>
        <w:rPr>
          <w:lang w:val="en-US"/>
        </w:rPr>
      </w:pPr>
      <w:r>
        <w:rPr>
          <w:lang w:val="en-US"/>
        </w:rPr>
        <w:t xml:space="preserve"> </w:t>
      </w:r>
      <w:r w:rsidRPr="00032A79">
        <w:rPr>
          <w:lang w:val="en-US"/>
        </w:rPr>
        <w:t>headless service</w:t>
      </w:r>
    </w:p>
    <w:p w14:paraId="0E77664C" w14:textId="77777777" w:rsidR="00032A79" w:rsidRPr="00032A79" w:rsidRDefault="00032A79" w:rsidP="00032A79">
      <w:pPr>
        <w:pBdr>
          <w:top w:val="single" w:sz="2" w:space="0" w:color="D9D9E3"/>
          <w:left w:val="single" w:sz="2" w:space="0" w:color="D9D9E3"/>
          <w:bottom w:val="single" w:sz="2" w:space="0" w:color="D9D9E3"/>
          <w:right w:val="single" w:sz="2" w:space="0" w:color="D9D9E3"/>
        </w:pBdr>
        <w:spacing w:after="300"/>
        <w:rPr>
          <w:lang w:val="en-US"/>
        </w:rPr>
      </w:pPr>
      <w:r w:rsidRPr="00032A79">
        <w:rPr>
          <w:lang w:val="en-US"/>
        </w:rPr>
        <w:t>A headless service in the context of Kubernetes refers to a service that doesn't have a cluster-specific IP address associated with it. Unlike a regular service in Kubernetes, which typically provides a stable endpoint (IP address) for clients to connect to, a headless service doesn't abstract the endpoints.</w:t>
      </w:r>
    </w:p>
    <w:p w14:paraId="159C3AAB" w14:textId="77777777" w:rsidR="00032A79" w:rsidRPr="00032A79" w:rsidRDefault="00032A79" w:rsidP="00032A79">
      <w:pPr>
        <w:pBdr>
          <w:top w:val="single" w:sz="2" w:space="0" w:color="D9D9E3"/>
          <w:left w:val="single" w:sz="2" w:space="0" w:color="D9D9E3"/>
          <w:bottom w:val="single" w:sz="2" w:space="0" w:color="D9D9E3"/>
          <w:right w:val="single" w:sz="2" w:space="0" w:color="D9D9E3"/>
        </w:pBdr>
        <w:spacing w:before="300" w:after="300"/>
        <w:rPr>
          <w:lang w:val="en-US"/>
        </w:rPr>
      </w:pPr>
      <w:r w:rsidRPr="00032A79">
        <w:rPr>
          <w:lang w:val="en-US"/>
        </w:rPr>
        <w:t>When you create a headless service in Kubernetes, the service is assigned a DNS entry, but instead of resolving to a single IP address, it resolves to the individual IPs of the pods backing that service. This means that each pod behind the headless service will have its own DNS record, allowing direct access to each pod without going through a load balancer or proxy.</w:t>
      </w:r>
    </w:p>
    <w:p w14:paraId="2583696C" w14:textId="77777777" w:rsidR="00032A79" w:rsidRPr="00032A79" w:rsidRDefault="00032A79" w:rsidP="00032A79">
      <w:pPr>
        <w:pBdr>
          <w:top w:val="single" w:sz="2" w:space="0" w:color="D9D9E3"/>
          <w:left w:val="single" w:sz="2" w:space="0" w:color="D9D9E3"/>
          <w:bottom w:val="single" w:sz="2" w:space="0" w:color="D9D9E3"/>
          <w:right w:val="single" w:sz="2" w:space="0" w:color="D9D9E3"/>
        </w:pBdr>
        <w:spacing w:before="300" w:after="300"/>
        <w:rPr>
          <w:lang w:val="en-US"/>
        </w:rPr>
      </w:pPr>
      <w:r w:rsidRPr="00032A79">
        <w:rPr>
          <w:lang w:val="en-US"/>
        </w:rPr>
        <w:t>Headless services are often used for scenarios where direct access to individual pods is necessary. For example:</w:t>
      </w:r>
    </w:p>
    <w:p w14:paraId="3D7009A9" w14:textId="77777777" w:rsidR="00032A79" w:rsidRPr="00032A79" w:rsidRDefault="00032A79" w:rsidP="00032A79">
      <w:pPr>
        <w:numPr>
          <w:ilvl w:val="0"/>
          <w:numId w:val="5"/>
        </w:numPr>
        <w:pBdr>
          <w:top w:val="single" w:sz="2" w:space="0" w:color="D9D9E3"/>
          <w:left w:val="single" w:sz="2" w:space="5" w:color="D9D9E3"/>
          <w:bottom w:val="single" w:sz="2" w:space="0" w:color="D9D9E3"/>
          <w:right w:val="single" w:sz="2" w:space="0" w:color="D9D9E3"/>
        </w:pBdr>
        <w:rPr>
          <w:lang w:val="en-US"/>
        </w:rPr>
      </w:pPr>
      <w:r w:rsidRPr="00032A79">
        <w:rPr>
          <w:lang w:val="en-US"/>
        </w:rPr>
        <w:t>StatefulSets: When deploying stateful applications where each pod has its own identity or state (like databases), a headless service can be useful. Each pod can be addressed individually by other services or applications.</w:t>
      </w:r>
    </w:p>
    <w:p w14:paraId="0E2F5F6E" w14:textId="77777777" w:rsidR="00032A79" w:rsidRPr="00032A79" w:rsidRDefault="00032A79" w:rsidP="00032A79">
      <w:pPr>
        <w:numPr>
          <w:ilvl w:val="0"/>
          <w:numId w:val="5"/>
        </w:numPr>
        <w:pBdr>
          <w:top w:val="single" w:sz="2" w:space="0" w:color="D9D9E3"/>
          <w:left w:val="single" w:sz="2" w:space="5" w:color="D9D9E3"/>
          <w:bottom w:val="single" w:sz="2" w:space="0" w:color="D9D9E3"/>
          <w:right w:val="single" w:sz="2" w:space="0" w:color="D9D9E3"/>
        </w:pBdr>
        <w:rPr>
          <w:lang w:val="en-US"/>
        </w:rPr>
      </w:pPr>
      <w:r w:rsidRPr="00032A79">
        <w:rPr>
          <w:lang w:val="en-US"/>
        </w:rPr>
        <w:t>Service Discovery: In scenarios where you want to discover and communicate with all instances of a certain type of pod, a headless service allows direct DNS lookups to each pod's IP.</w:t>
      </w:r>
    </w:p>
    <w:p w14:paraId="4A6CB9EE" w14:textId="77777777" w:rsidR="00032A79" w:rsidRPr="00032A79" w:rsidRDefault="00032A79" w:rsidP="00032A79">
      <w:pPr>
        <w:numPr>
          <w:ilvl w:val="0"/>
          <w:numId w:val="5"/>
        </w:numPr>
        <w:pBdr>
          <w:top w:val="single" w:sz="2" w:space="0" w:color="D9D9E3"/>
          <w:left w:val="single" w:sz="2" w:space="5" w:color="D9D9E3"/>
          <w:bottom w:val="single" w:sz="2" w:space="0" w:color="D9D9E3"/>
          <w:right w:val="single" w:sz="2" w:space="0" w:color="D9D9E3"/>
        </w:pBdr>
        <w:rPr>
          <w:lang w:val="en-US"/>
        </w:rPr>
      </w:pPr>
      <w:r w:rsidRPr="00032A79">
        <w:rPr>
          <w:lang w:val="en-US"/>
        </w:rPr>
        <w:lastRenderedPageBreak/>
        <w:t>Custom Load Balancing: Some applications might require custom load balancing or routing logic, and a headless service can be used to implement such custom behavior.</w:t>
      </w:r>
    </w:p>
    <w:p w14:paraId="4825B76D" w14:textId="77777777" w:rsidR="00032A79" w:rsidRPr="00032A79" w:rsidRDefault="00032A79" w:rsidP="00032A79">
      <w:pPr>
        <w:pBdr>
          <w:top w:val="single" w:sz="2" w:space="0" w:color="D9D9E3"/>
          <w:left w:val="single" w:sz="2" w:space="0" w:color="D9D9E3"/>
          <w:bottom w:val="single" w:sz="2" w:space="0" w:color="D9D9E3"/>
          <w:right w:val="single" w:sz="2" w:space="0" w:color="D9D9E3"/>
        </w:pBdr>
        <w:spacing w:before="300"/>
        <w:rPr>
          <w:lang w:val="en-US"/>
        </w:rPr>
      </w:pPr>
      <w:r w:rsidRPr="00032A79">
        <w:rPr>
          <w:lang w:val="en-US"/>
        </w:rPr>
        <w:t>By leveraging headless services, Kubernetes allows for more granular control and direct communication with individual pods in a service without relying on a single, load-balanced endpoint.</w:t>
      </w:r>
    </w:p>
    <w:p w14:paraId="21E6C1DA" w14:textId="77777777" w:rsidR="00032A79" w:rsidRDefault="00032A79" w:rsidP="00807810">
      <w:pPr>
        <w:rPr>
          <w:lang w:val="en-US"/>
        </w:rPr>
      </w:pPr>
    </w:p>
    <w:p w14:paraId="11213DAF" w14:textId="77777777" w:rsidR="0001516A" w:rsidRDefault="0001516A" w:rsidP="00807810">
      <w:pPr>
        <w:rPr>
          <w:lang w:val="en-US"/>
        </w:rPr>
      </w:pPr>
    </w:p>
    <w:p w14:paraId="3E1E5DEF" w14:textId="3B955148" w:rsidR="0001516A" w:rsidRDefault="007B7FC6" w:rsidP="00807810">
      <w:pPr>
        <w:rPr>
          <w:lang w:val="en-US"/>
        </w:rPr>
      </w:pPr>
      <w:r>
        <w:rPr>
          <w:lang w:val="en-US"/>
        </w:rPr>
        <w:t xml:space="preserve">Operators: </w:t>
      </w:r>
    </w:p>
    <w:p w14:paraId="681922E9" w14:textId="77777777" w:rsidR="007B7FC6" w:rsidRDefault="007B7FC6" w:rsidP="00807810">
      <w:pPr>
        <w:rPr>
          <w:lang w:val="en-US"/>
        </w:rPr>
      </w:pPr>
    </w:p>
    <w:p w14:paraId="2C928C13" w14:textId="7B6C7424" w:rsidR="003559E8" w:rsidRDefault="003559E8" w:rsidP="003559E8">
      <w:pPr>
        <w:pStyle w:val="ListParagraph"/>
        <w:numPr>
          <w:ilvl w:val="0"/>
          <w:numId w:val="4"/>
        </w:numPr>
        <w:rPr>
          <w:lang w:val="en-US"/>
        </w:rPr>
      </w:pPr>
      <w:r>
        <w:rPr>
          <w:lang w:val="en-US"/>
        </w:rPr>
        <w:t>Postgres operator</w:t>
      </w:r>
    </w:p>
    <w:p w14:paraId="2F5BFA41" w14:textId="65CE3ABC" w:rsidR="003559E8" w:rsidRDefault="00000000" w:rsidP="003559E8">
      <w:pPr>
        <w:pStyle w:val="ListParagraph"/>
        <w:rPr>
          <w:lang w:val="en-US"/>
        </w:rPr>
      </w:pPr>
      <w:hyperlink r:id="rId8" w:history="1">
        <w:r w:rsidR="003559E8" w:rsidRPr="00663EC8">
          <w:rPr>
            <w:rStyle w:val="Hyperlink"/>
            <w:lang w:val="en-US"/>
          </w:rPr>
          <w:t>https://www.kubegres.io/doc/getting-started.html</w:t>
        </w:r>
      </w:hyperlink>
    </w:p>
    <w:p w14:paraId="706C70E0" w14:textId="77777777" w:rsidR="003559E8" w:rsidRDefault="003559E8" w:rsidP="003559E8">
      <w:pPr>
        <w:pStyle w:val="ListParagraph"/>
        <w:rPr>
          <w:lang w:val="en-US"/>
        </w:rPr>
      </w:pPr>
    </w:p>
    <w:p w14:paraId="43D5B113" w14:textId="77F6F493" w:rsidR="003559E8" w:rsidRDefault="003559E8" w:rsidP="003559E8">
      <w:pPr>
        <w:pStyle w:val="ListParagraph"/>
        <w:rPr>
          <w:lang w:val="en-US"/>
        </w:rPr>
      </w:pPr>
      <w:r>
        <w:rPr>
          <w:lang w:val="en-US"/>
        </w:rPr>
        <w:tab/>
      </w:r>
    </w:p>
    <w:p w14:paraId="4D7CE426" w14:textId="5D7410D5" w:rsidR="005B4D4F" w:rsidRDefault="005B4D4F" w:rsidP="005B4D4F">
      <w:pPr>
        <w:rPr>
          <w:lang w:val="en-US"/>
        </w:rPr>
      </w:pPr>
      <w:r w:rsidRPr="005B4D4F">
        <w:rPr>
          <w:lang w:val="en-US"/>
        </w:rPr>
        <w:t>Configure Liveness, Readiness and Startup Probes</w:t>
      </w:r>
      <w:r>
        <w:rPr>
          <w:lang w:val="en-US"/>
        </w:rPr>
        <w:t>:</w:t>
      </w:r>
    </w:p>
    <w:p w14:paraId="24781E1D" w14:textId="77777777" w:rsidR="005B4D4F" w:rsidRDefault="005B4D4F" w:rsidP="005B4D4F">
      <w:pPr>
        <w:rPr>
          <w:lang w:val="en-US"/>
        </w:rPr>
      </w:pPr>
    </w:p>
    <w:p w14:paraId="2EA3BEEA" w14:textId="75AD8DAE" w:rsidR="005B4D4F" w:rsidRDefault="00000000" w:rsidP="005B4D4F">
      <w:pPr>
        <w:rPr>
          <w:lang w:val="en-US"/>
        </w:rPr>
      </w:pPr>
      <w:hyperlink r:id="rId9" w:anchor="before-you-begin" w:history="1">
        <w:r w:rsidR="00013536" w:rsidRPr="00013536">
          <w:rPr>
            <w:rStyle w:val="Hyperlink"/>
            <w:lang w:val="en-US"/>
          </w:rPr>
          <w:t>https://kubernetes.io/docs/tasks/configure-pod-container/configure-liveness-readiness-startup-probes/#before-you-begin</w:t>
        </w:r>
      </w:hyperlink>
    </w:p>
    <w:p w14:paraId="7FE1C037" w14:textId="77777777" w:rsidR="00013536" w:rsidRDefault="00013536" w:rsidP="005B4D4F">
      <w:pPr>
        <w:rPr>
          <w:lang w:val="en-US"/>
        </w:rPr>
      </w:pPr>
    </w:p>
    <w:p w14:paraId="6B21CCB4" w14:textId="77777777" w:rsidR="00013536" w:rsidRPr="005B4D4F" w:rsidRDefault="00013536" w:rsidP="005B4D4F">
      <w:pPr>
        <w:rPr>
          <w:lang w:val="en-US"/>
        </w:rPr>
      </w:pPr>
    </w:p>
    <w:p w14:paraId="4B49589A" w14:textId="2F64939A" w:rsidR="005B4D4F" w:rsidRDefault="00220109" w:rsidP="00220109">
      <w:pPr>
        <w:pStyle w:val="ListParagraph"/>
        <w:numPr>
          <w:ilvl w:val="0"/>
          <w:numId w:val="4"/>
        </w:numPr>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Deployment types</w:t>
      </w:r>
    </w:p>
    <w:p w14:paraId="6BB850BF" w14:textId="77777777" w:rsidR="001D7D79" w:rsidRDefault="001D7D79" w:rsidP="00220109">
      <w:pPr>
        <w:pStyle w:val="ListParagraph"/>
        <w:numPr>
          <w:ilvl w:val="0"/>
          <w:numId w:val="4"/>
        </w:numPr>
        <w:rPr>
          <w:rFonts w:ascii="Times New Roman" w:eastAsia="Times New Roman" w:hAnsi="Times New Roman" w:cs="Times New Roman"/>
          <w:kern w:val="0"/>
          <w:lang w:val="en-US"/>
          <w14:ligatures w14:val="none"/>
        </w:rPr>
      </w:pPr>
    </w:p>
    <w:p w14:paraId="718033EB" w14:textId="77777777" w:rsidR="00220109" w:rsidRDefault="00220109" w:rsidP="00220109">
      <w:pPr>
        <w:pStyle w:val="ListParagraph"/>
        <w:rPr>
          <w:rFonts w:ascii="Times New Roman" w:eastAsia="Times New Roman" w:hAnsi="Times New Roman" w:cs="Times New Roman"/>
          <w:kern w:val="0"/>
          <w:lang w:val="en-US"/>
          <w14:ligatures w14:val="none"/>
        </w:rPr>
      </w:pPr>
    </w:p>
    <w:p w14:paraId="4D49EC8D" w14:textId="13D42582" w:rsidR="001D7D79" w:rsidRPr="001D7D79" w:rsidRDefault="001D7D79" w:rsidP="00220109">
      <w:pPr>
        <w:pStyle w:val="ListParagraph"/>
        <w:rPr>
          <w:rStyle w:val="Hyperlink"/>
        </w:rPr>
      </w:pPr>
      <w:r w:rsidRPr="001D7D79">
        <w:rPr>
          <w:rStyle w:val="Hyperlink"/>
          <w:lang w:val="en-US"/>
        </w:rPr>
        <w:t>https://medium.com/tech-at-wildlife-studios/canary-deployment-in-kubernetes-how-to-use-the-pattern-b2e9c40d085d</w:t>
      </w:r>
    </w:p>
    <w:p w14:paraId="1A942A68" w14:textId="009572DC" w:rsidR="00707A9B" w:rsidRDefault="00000000" w:rsidP="00707A9B">
      <w:pPr>
        <w:pStyle w:val="ListParagraph"/>
        <w:rPr>
          <w:rStyle w:val="Hyperlink"/>
          <w:rFonts w:ascii="Times New Roman" w:eastAsia="Times New Roman" w:hAnsi="Times New Roman" w:cs="Times New Roman"/>
          <w:kern w:val="0"/>
          <w:lang w:val="en-US"/>
          <w14:ligatures w14:val="none"/>
        </w:rPr>
      </w:pPr>
      <w:hyperlink r:id="rId10" w:history="1">
        <w:r w:rsidR="001D7D79" w:rsidRPr="00707A9B">
          <w:rPr>
            <w:rStyle w:val="Hyperlink"/>
            <w:rFonts w:ascii="Times New Roman" w:eastAsia="Times New Roman" w:hAnsi="Times New Roman" w:cs="Times New Roman"/>
            <w:kern w:val="0"/>
            <w14:ligatures w14:val="none"/>
          </w:rPr>
          <w:t>https://github.com/ianlewis/kubernetes-bluegreen-deployment-tutorial</w:t>
        </w:r>
      </w:hyperlink>
    </w:p>
    <w:p w14:paraId="2555B30E" w14:textId="77777777" w:rsidR="00707A9B" w:rsidRDefault="00707A9B" w:rsidP="00707A9B">
      <w:pPr>
        <w:rPr>
          <w:rFonts w:ascii="Times New Roman" w:eastAsia="Times New Roman" w:hAnsi="Times New Roman" w:cs="Times New Roman"/>
          <w:kern w:val="0"/>
          <w14:ligatures w14:val="none"/>
        </w:rPr>
      </w:pPr>
    </w:p>
    <w:p w14:paraId="045E5EEE" w14:textId="77777777" w:rsidR="00707A9B" w:rsidRDefault="00707A9B" w:rsidP="00707A9B">
      <w:pPr>
        <w:rPr>
          <w:rFonts w:ascii="Times New Roman" w:eastAsia="Times New Roman" w:hAnsi="Times New Roman" w:cs="Times New Roman"/>
          <w:kern w:val="0"/>
          <w14:ligatures w14:val="none"/>
        </w:rPr>
      </w:pPr>
    </w:p>
    <w:p w14:paraId="643F692B" w14:textId="77777777" w:rsidR="00707A9B" w:rsidRDefault="00707A9B" w:rsidP="00707A9B">
      <w:pPr>
        <w:rPr>
          <w:rFonts w:ascii="Times New Roman" w:eastAsia="Times New Roman" w:hAnsi="Times New Roman" w:cs="Times New Roman"/>
          <w:kern w:val="0"/>
          <w14:ligatures w14:val="none"/>
        </w:rPr>
      </w:pPr>
    </w:p>
    <w:p w14:paraId="2FB8C0B1" w14:textId="0FF7DB87" w:rsidR="00707A9B" w:rsidRDefault="00707A9B" w:rsidP="00707A9B">
      <w:pPr>
        <w:pStyle w:val="ListParagraph"/>
        <w:numPr>
          <w:ilvl w:val="0"/>
          <w:numId w:val="4"/>
        </w:numPr>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 xml:space="preserve">Horizontal autoscaling </w:t>
      </w:r>
    </w:p>
    <w:p w14:paraId="485E3ED4" w14:textId="31D02AB8" w:rsidR="00707A9B" w:rsidRDefault="00707A9B" w:rsidP="00707A9B">
      <w:pPr>
        <w:pStyle w:val="ListParagraph"/>
        <w:rPr>
          <w:rFonts w:ascii="Times New Roman" w:eastAsia="Times New Roman" w:hAnsi="Times New Roman" w:cs="Times New Roman"/>
          <w:kern w:val="0"/>
          <w:lang w:val="en-US"/>
          <w14:ligatures w14:val="none"/>
        </w:rPr>
      </w:pPr>
      <w:hyperlink r:id="rId11" w:history="1">
        <w:r w:rsidRPr="00707A9B">
          <w:rPr>
            <w:rStyle w:val="Hyperlink"/>
            <w:rFonts w:ascii="Times New Roman" w:eastAsia="Times New Roman" w:hAnsi="Times New Roman" w:cs="Times New Roman"/>
            <w:kern w:val="0"/>
            <w:lang w:val="en-US"/>
            <w14:ligatures w14:val="none"/>
          </w:rPr>
          <w:t>https://kubernetes.io/docs/tasks/run-application/horizontal-pod-autoscale/</w:t>
        </w:r>
      </w:hyperlink>
    </w:p>
    <w:p w14:paraId="6551281D" w14:textId="77777777" w:rsidR="00563299" w:rsidRDefault="00563299" w:rsidP="00707A9B">
      <w:pPr>
        <w:pStyle w:val="ListParagraph"/>
        <w:rPr>
          <w:rFonts w:ascii="Times New Roman" w:eastAsia="Times New Roman" w:hAnsi="Times New Roman" w:cs="Times New Roman"/>
          <w:kern w:val="0"/>
          <w:lang w:val="en-US"/>
          <w14:ligatures w14:val="none"/>
        </w:rPr>
      </w:pPr>
    </w:p>
    <w:p w14:paraId="50A45CE7" w14:textId="6618AB9D" w:rsidR="00563299" w:rsidRDefault="00563299" w:rsidP="00563299">
      <w:pPr>
        <w:pStyle w:val="ListParagraph"/>
        <w:numPr>
          <w:ilvl w:val="0"/>
          <w:numId w:val="4"/>
        </w:numPr>
        <w:rPr>
          <w:rFonts w:ascii="Times New Roman" w:eastAsia="Times New Roman" w:hAnsi="Times New Roman" w:cs="Times New Roman"/>
          <w:kern w:val="0"/>
          <w:lang w:val="en-US"/>
          <w14:ligatures w14:val="none"/>
        </w:rPr>
      </w:pPr>
      <w:proofErr w:type="spellStart"/>
      <w:r>
        <w:rPr>
          <w:rFonts w:ascii="Times New Roman" w:eastAsia="Times New Roman" w:hAnsi="Times New Roman" w:cs="Times New Roman"/>
          <w:kern w:val="0"/>
          <w:lang w:val="en-US"/>
          <w14:ligatures w14:val="none"/>
        </w:rPr>
        <w:t>Kubectl</w:t>
      </w:r>
      <w:proofErr w:type="spellEnd"/>
      <w:r>
        <w:rPr>
          <w:rFonts w:ascii="Times New Roman" w:eastAsia="Times New Roman" w:hAnsi="Times New Roman" w:cs="Times New Roman"/>
          <w:kern w:val="0"/>
          <w:lang w:val="en-US"/>
          <w14:ligatures w14:val="none"/>
        </w:rPr>
        <w:t xml:space="preserve"> patch</w:t>
      </w:r>
    </w:p>
    <w:p w14:paraId="695C7E5D" w14:textId="77777777" w:rsidR="00563299" w:rsidRDefault="00563299" w:rsidP="00563299">
      <w:pPr>
        <w:pStyle w:val="ListParagraph"/>
        <w:rPr>
          <w:rFonts w:ascii="Times New Roman" w:eastAsia="Times New Roman" w:hAnsi="Times New Roman" w:cs="Times New Roman"/>
          <w:kern w:val="0"/>
          <w:lang w:val="en-US"/>
          <w14:ligatures w14:val="none"/>
        </w:rPr>
      </w:pPr>
    </w:p>
    <w:p w14:paraId="376D9876" w14:textId="77777777" w:rsidR="00563299" w:rsidRPr="00563299" w:rsidRDefault="00563299" w:rsidP="00563299">
      <w:pPr>
        <w:pStyle w:val="ListParagraph"/>
        <w:numPr>
          <w:ilvl w:val="0"/>
          <w:numId w:val="4"/>
        </w:numPr>
        <w:pBdr>
          <w:top w:val="single" w:sz="2" w:space="0" w:color="E3E3E3"/>
          <w:left w:val="single" w:sz="2" w:space="0" w:color="E3E3E3"/>
          <w:bottom w:val="single" w:sz="2" w:space="0" w:color="E3E3E3"/>
          <w:right w:val="single" w:sz="2" w:space="0" w:color="E3E3E3"/>
        </w:pBdr>
        <w:shd w:val="clear" w:color="auto" w:fill="212121"/>
        <w:spacing w:after="300"/>
        <w:rPr>
          <w:rFonts w:ascii="Segoe UI" w:eastAsia="Times New Roman" w:hAnsi="Segoe UI" w:cs="Segoe UI"/>
          <w:color w:val="ECECEC"/>
          <w:kern w:val="0"/>
          <w14:ligatures w14:val="none"/>
        </w:rPr>
      </w:pPr>
      <w:r w:rsidRPr="00563299">
        <w:rPr>
          <w:rFonts w:ascii="Monaco" w:eastAsia="Times New Roman" w:hAnsi="Monaco" w:cs="Courier New"/>
          <w:b/>
          <w:bCs/>
          <w:color w:val="ECECEC"/>
          <w:kern w:val="0"/>
          <w:sz w:val="21"/>
          <w:szCs w:val="21"/>
          <w:bdr w:val="single" w:sz="2" w:space="0" w:color="E3E3E3" w:frame="1"/>
          <w14:ligatures w14:val="none"/>
        </w:rPr>
        <w:t>kubectl patch</w:t>
      </w:r>
      <w:r w:rsidRPr="00563299">
        <w:rPr>
          <w:rFonts w:ascii="Segoe UI" w:eastAsia="Times New Roman" w:hAnsi="Segoe UI" w:cs="Segoe UI"/>
          <w:color w:val="ECECEC"/>
          <w:kern w:val="0"/>
          <w14:ligatures w14:val="none"/>
        </w:rPr>
        <w:t xml:space="preserve"> is a command-line utility in Kubernetes that allows you to update the fields of a resource without replacing the entire resource definition. This is particularly useful when you want to make small modifications to a resource without having to resubmit the entire YAML or JSON definition.</w:t>
      </w:r>
    </w:p>
    <w:p w14:paraId="027EA583" w14:textId="77777777" w:rsidR="00563299" w:rsidRPr="00563299" w:rsidRDefault="00563299" w:rsidP="00563299">
      <w:pPr>
        <w:pStyle w:val="ListParagraph"/>
        <w:numPr>
          <w:ilvl w:val="0"/>
          <w:numId w:val="4"/>
        </w:num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color w:val="ECECEC"/>
          <w:kern w:val="0"/>
          <w14:ligatures w14:val="none"/>
        </w:rPr>
      </w:pPr>
      <w:r w:rsidRPr="00563299">
        <w:rPr>
          <w:rFonts w:ascii="Segoe UI" w:eastAsia="Times New Roman" w:hAnsi="Segoe UI" w:cs="Segoe UI"/>
          <w:color w:val="ECECEC"/>
          <w:kern w:val="0"/>
          <w14:ligatures w14:val="none"/>
        </w:rPr>
        <w:t xml:space="preserve">The basic syntax for </w:t>
      </w:r>
      <w:r w:rsidRPr="00563299">
        <w:rPr>
          <w:rFonts w:ascii="Monaco" w:eastAsia="Times New Roman" w:hAnsi="Monaco" w:cs="Courier New"/>
          <w:b/>
          <w:bCs/>
          <w:color w:val="ECECEC"/>
          <w:kern w:val="0"/>
          <w:sz w:val="21"/>
          <w:szCs w:val="21"/>
          <w:bdr w:val="single" w:sz="2" w:space="0" w:color="E3E3E3" w:frame="1"/>
          <w14:ligatures w14:val="none"/>
        </w:rPr>
        <w:t>kubectl patch</w:t>
      </w:r>
      <w:r w:rsidRPr="00563299">
        <w:rPr>
          <w:rFonts w:ascii="Segoe UI" w:eastAsia="Times New Roman" w:hAnsi="Segoe UI" w:cs="Segoe UI"/>
          <w:color w:val="ECECEC"/>
          <w:kern w:val="0"/>
          <w14:ligatures w14:val="none"/>
        </w:rPr>
        <w:t xml:space="preserve"> is as follows:</w:t>
      </w:r>
    </w:p>
    <w:p w14:paraId="4FA0405F" w14:textId="77777777" w:rsidR="00563299" w:rsidRPr="00563299" w:rsidRDefault="00563299" w:rsidP="00563299">
      <w:pPr>
        <w:pStyle w:val="ListParagraph"/>
        <w:numPr>
          <w:ilvl w:val="0"/>
          <w:numId w:val="4"/>
        </w:num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ECECEC"/>
          <w:kern w:val="0"/>
          <w:sz w:val="21"/>
          <w:szCs w:val="21"/>
          <w14:ligatures w14:val="none"/>
        </w:rPr>
      </w:pPr>
      <w:r w:rsidRPr="00563299">
        <w:rPr>
          <w:rFonts w:ascii="Segoe UI" w:eastAsia="Times New Roman" w:hAnsi="Segoe UI" w:cs="Segoe UI"/>
          <w:color w:val="ECECEC"/>
          <w:kern w:val="0"/>
          <w:sz w:val="21"/>
          <w:szCs w:val="21"/>
          <w:bdr w:val="single" w:sz="2" w:space="0" w:color="E3E3E3" w:frame="1"/>
          <w14:ligatures w14:val="none"/>
        </w:rPr>
        <w:t>bashCopy code</w:t>
      </w:r>
    </w:p>
    <w:p w14:paraId="51D255AE" w14:textId="77777777" w:rsidR="00563299" w:rsidRPr="00563299" w:rsidRDefault="00563299" w:rsidP="00563299">
      <w:pPr>
        <w:pStyle w:val="ListParagraph"/>
        <w:numPr>
          <w:ilvl w:val="0"/>
          <w:numId w:val="4"/>
        </w:num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ECECEC"/>
          <w:kern w:val="0"/>
          <w:sz w:val="21"/>
          <w:szCs w:val="21"/>
          <w14:ligatures w14:val="none"/>
        </w:rPr>
      </w:pPr>
      <w:r w:rsidRPr="00563299">
        <w:rPr>
          <w:rFonts w:ascii="inherit" w:eastAsia="Times New Roman" w:hAnsi="inherit" w:cs="Courier New"/>
          <w:color w:val="FFFFFF"/>
          <w:kern w:val="0"/>
          <w:sz w:val="20"/>
          <w:szCs w:val="20"/>
          <w:bdr w:val="single" w:sz="2" w:space="1" w:color="E3E3E3" w:frame="1"/>
          <w14:ligatures w14:val="none"/>
        </w:rPr>
        <w:t xml:space="preserve">kubectl patch RESOURCE_TYPE RESOURCE_NAME -p </w:t>
      </w:r>
      <w:r w:rsidRPr="00563299">
        <w:rPr>
          <w:rFonts w:ascii="inherit" w:eastAsia="Times New Roman" w:hAnsi="inherit" w:cs="Courier New"/>
          <w:color w:val="00A67D"/>
          <w:kern w:val="0"/>
          <w:sz w:val="20"/>
          <w:szCs w:val="20"/>
          <w:bdr w:val="single" w:sz="2" w:space="0" w:color="E3E3E3" w:frame="1"/>
          <w14:ligatures w14:val="none"/>
        </w:rPr>
        <w:t>'PATCH_SPEC'</w:t>
      </w:r>
      <w:r w:rsidRPr="00563299">
        <w:rPr>
          <w:rFonts w:ascii="inherit" w:eastAsia="Times New Roman" w:hAnsi="inherit" w:cs="Courier New"/>
          <w:color w:val="FFFFFF"/>
          <w:kern w:val="0"/>
          <w:sz w:val="20"/>
          <w:szCs w:val="20"/>
          <w:bdr w:val="single" w:sz="2" w:space="1" w:color="E3E3E3" w:frame="1"/>
          <w14:ligatures w14:val="none"/>
        </w:rPr>
        <w:t xml:space="preserve"> </w:t>
      </w:r>
    </w:p>
    <w:p w14:paraId="0D2DC48A" w14:textId="77777777" w:rsidR="00563299" w:rsidRPr="00563299" w:rsidRDefault="00563299" w:rsidP="00563299">
      <w:pPr>
        <w:pStyle w:val="ListParagraph"/>
        <w:numPr>
          <w:ilvl w:val="0"/>
          <w:numId w:val="4"/>
        </w:num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color w:val="ECECEC"/>
          <w:kern w:val="0"/>
          <w14:ligatures w14:val="none"/>
        </w:rPr>
      </w:pPr>
      <w:r w:rsidRPr="00563299">
        <w:rPr>
          <w:rFonts w:ascii="Segoe UI" w:eastAsia="Times New Roman" w:hAnsi="Segoe UI" w:cs="Segoe UI"/>
          <w:color w:val="ECECEC"/>
          <w:kern w:val="0"/>
          <w14:ligatures w14:val="none"/>
        </w:rPr>
        <w:t xml:space="preserve">Here, </w:t>
      </w:r>
      <w:r w:rsidRPr="00563299">
        <w:rPr>
          <w:rFonts w:ascii="Monaco" w:eastAsia="Times New Roman" w:hAnsi="Monaco" w:cs="Courier New"/>
          <w:b/>
          <w:bCs/>
          <w:color w:val="ECECEC"/>
          <w:kern w:val="0"/>
          <w:sz w:val="21"/>
          <w:szCs w:val="21"/>
          <w:bdr w:val="single" w:sz="2" w:space="0" w:color="E3E3E3" w:frame="1"/>
          <w14:ligatures w14:val="none"/>
        </w:rPr>
        <w:t>RESOURCE_TYPE</w:t>
      </w:r>
      <w:r w:rsidRPr="00563299">
        <w:rPr>
          <w:rFonts w:ascii="Segoe UI" w:eastAsia="Times New Roman" w:hAnsi="Segoe UI" w:cs="Segoe UI"/>
          <w:color w:val="ECECEC"/>
          <w:kern w:val="0"/>
          <w14:ligatures w14:val="none"/>
        </w:rPr>
        <w:t xml:space="preserve"> is the type of Kubernetes resource you want to patch (e.g., Deployment, Pod, Service), </w:t>
      </w:r>
      <w:r w:rsidRPr="00563299">
        <w:rPr>
          <w:rFonts w:ascii="Monaco" w:eastAsia="Times New Roman" w:hAnsi="Monaco" w:cs="Courier New"/>
          <w:b/>
          <w:bCs/>
          <w:color w:val="ECECEC"/>
          <w:kern w:val="0"/>
          <w:sz w:val="21"/>
          <w:szCs w:val="21"/>
          <w:bdr w:val="single" w:sz="2" w:space="0" w:color="E3E3E3" w:frame="1"/>
          <w14:ligatures w14:val="none"/>
        </w:rPr>
        <w:t>RESOURCE_NAME</w:t>
      </w:r>
      <w:r w:rsidRPr="00563299">
        <w:rPr>
          <w:rFonts w:ascii="Segoe UI" w:eastAsia="Times New Roman" w:hAnsi="Segoe UI" w:cs="Segoe UI"/>
          <w:color w:val="ECECEC"/>
          <w:kern w:val="0"/>
          <w14:ligatures w14:val="none"/>
        </w:rPr>
        <w:t xml:space="preserve"> is the name of the specific resource </w:t>
      </w:r>
      <w:r w:rsidRPr="00563299">
        <w:rPr>
          <w:rFonts w:ascii="Segoe UI" w:eastAsia="Times New Roman" w:hAnsi="Segoe UI" w:cs="Segoe UI"/>
          <w:color w:val="ECECEC"/>
          <w:kern w:val="0"/>
          <w14:ligatures w14:val="none"/>
        </w:rPr>
        <w:lastRenderedPageBreak/>
        <w:t xml:space="preserve">you want to patch, and </w:t>
      </w:r>
      <w:r w:rsidRPr="00563299">
        <w:rPr>
          <w:rFonts w:ascii="Monaco" w:eastAsia="Times New Roman" w:hAnsi="Monaco" w:cs="Courier New"/>
          <w:b/>
          <w:bCs/>
          <w:color w:val="ECECEC"/>
          <w:kern w:val="0"/>
          <w:sz w:val="21"/>
          <w:szCs w:val="21"/>
          <w:bdr w:val="single" w:sz="2" w:space="0" w:color="E3E3E3" w:frame="1"/>
          <w14:ligatures w14:val="none"/>
        </w:rPr>
        <w:t>PATCH_SPEC</w:t>
      </w:r>
      <w:r w:rsidRPr="00563299">
        <w:rPr>
          <w:rFonts w:ascii="Segoe UI" w:eastAsia="Times New Roman" w:hAnsi="Segoe UI" w:cs="Segoe UI"/>
          <w:color w:val="ECECEC"/>
          <w:kern w:val="0"/>
          <w14:ligatures w14:val="none"/>
        </w:rPr>
        <w:t xml:space="preserve"> is a JSON or YAML string that specifies the changes you want to make.</w:t>
      </w:r>
    </w:p>
    <w:p w14:paraId="2FD98AD2" w14:textId="77777777" w:rsidR="00563299" w:rsidRPr="00563299" w:rsidRDefault="00563299" w:rsidP="00563299">
      <w:pPr>
        <w:pStyle w:val="ListParagraph"/>
        <w:numPr>
          <w:ilvl w:val="0"/>
          <w:numId w:val="4"/>
        </w:num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color w:val="ECECEC"/>
          <w:kern w:val="0"/>
          <w14:ligatures w14:val="none"/>
        </w:rPr>
      </w:pPr>
      <w:r w:rsidRPr="00563299">
        <w:rPr>
          <w:rFonts w:ascii="Segoe UI" w:eastAsia="Times New Roman" w:hAnsi="Segoe UI" w:cs="Segoe UI"/>
          <w:color w:val="ECECEC"/>
          <w:kern w:val="0"/>
          <w14:ligatures w14:val="none"/>
        </w:rPr>
        <w:t>For example, to update the image of a container in a Deployment, you can use the following command:</w:t>
      </w:r>
    </w:p>
    <w:p w14:paraId="47AF65F7" w14:textId="77777777" w:rsidR="00563299" w:rsidRPr="00563299" w:rsidRDefault="00563299" w:rsidP="00563299">
      <w:pPr>
        <w:pStyle w:val="ListParagraph"/>
        <w:numPr>
          <w:ilvl w:val="0"/>
          <w:numId w:val="4"/>
        </w:num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ECECEC"/>
          <w:kern w:val="0"/>
          <w:sz w:val="21"/>
          <w:szCs w:val="21"/>
          <w14:ligatures w14:val="none"/>
        </w:rPr>
      </w:pPr>
      <w:r w:rsidRPr="00563299">
        <w:rPr>
          <w:rFonts w:ascii="Segoe UI" w:eastAsia="Times New Roman" w:hAnsi="Segoe UI" w:cs="Segoe UI"/>
          <w:color w:val="ECECEC"/>
          <w:kern w:val="0"/>
          <w:sz w:val="21"/>
          <w:szCs w:val="21"/>
          <w:bdr w:val="single" w:sz="2" w:space="0" w:color="E3E3E3" w:frame="1"/>
          <w14:ligatures w14:val="none"/>
        </w:rPr>
        <w:t>bashCopy code</w:t>
      </w:r>
    </w:p>
    <w:p w14:paraId="2EE7A01B" w14:textId="77777777" w:rsidR="00563299" w:rsidRPr="00563299" w:rsidRDefault="00563299" w:rsidP="00563299">
      <w:pPr>
        <w:pStyle w:val="ListParagraph"/>
        <w:numPr>
          <w:ilvl w:val="0"/>
          <w:numId w:val="4"/>
        </w:num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ECECEC"/>
          <w:kern w:val="0"/>
          <w:sz w:val="21"/>
          <w:szCs w:val="21"/>
          <w14:ligatures w14:val="none"/>
        </w:rPr>
      </w:pPr>
      <w:r w:rsidRPr="00563299">
        <w:rPr>
          <w:rFonts w:ascii="inherit" w:eastAsia="Times New Roman" w:hAnsi="inherit" w:cs="Courier New"/>
          <w:color w:val="FFFFFF"/>
          <w:kern w:val="0"/>
          <w:sz w:val="20"/>
          <w:szCs w:val="20"/>
          <w:bdr w:val="single" w:sz="2" w:space="1" w:color="E3E3E3" w:frame="1"/>
          <w14:ligatures w14:val="none"/>
        </w:rPr>
        <w:t xml:space="preserve">kubectl patch deployment my-deployment -p </w:t>
      </w:r>
      <w:r w:rsidRPr="00563299">
        <w:rPr>
          <w:rFonts w:ascii="inherit" w:eastAsia="Times New Roman" w:hAnsi="inherit" w:cs="Courier New"/>
          <w:color w:val="00A67D"/>
          <w:kern w:val="0"/>
          <w:sz w:val="20"/>
          <w:szCs w:val="20"/>
          <w:bdr w:val="single" w:sz="2" w:space="0" w:color="E3E3E3" w:frame="1"/>
          <w14:ligatures w14:val="none"/>
        </w:rPr>
        <w:t>'{"spec": {"template": {"spec": {"containers": [{"name": "my-container", "image": "new-image:tag"}]}}}}'</w:t>
      </w:r>
      <w:r w:rsidRPr="00563299">
        <w:rPr>
          <w:rFonts w:ascii="inherit" w:eastAsia="Times New Roman" w:hAnsi="inherit" w:cs="Courier New"/>
          <w:color w:val="FFFFFF"/>
          <w:kern w:val="0"/>
          <w:sz w:val="20"/>
          <w:szCs w:val="20"/>
          <w:bdr w:val="single" w:sz="2" w:space="1" w:color="E3E3E3" w:frame="1"/>
          <w14:ligatures w14:val="none"/>
        </w:rPr>
        <w:t xml:space="preserve"> </w:t>
      </w:r>
    </w:p>
    <w:p w14:paraId="06F5EA74" w14:textId="77777777" w:rsidR="00563299" w:rsidRPr="00563299" w:rsidRDefault="00563299" w:rsidP="00563299">
      <w:pPr>
        <w:pStyle w:val="ListParagraph"/>
        <w:numPr>
          <w:ilvl w:val="0"/>
          <w:numId w:val="4"/>
        </w:num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color w:val="ECECEC"/>
          <w:kern w:val="0"/>
          <w14:ligatures w14:val="none"/>
        </w:rPr>
      </w:pPr>
      <w:r w:rsidRPr="00563299">
        <w:rPr>
          <w:rFonts w:ascii="Segoe UI" w:eastAsia="Times New Roman" w:hAnsi="Segoe UI" w:cs="Segoe UI"/>
          <w:color w:val="ECECEC"/>
          <w:kern w:val="0"/>
          <w14:ligatures w14:val="none"/>
        </w:rPr>
        <w:t>This will update the image of the container named "my-container" in the "my-deployment" Deployment without having to resubmit the entire Deployment manifest.</w:t>
      </w:r>
    </w:p>
    <w:p w14:paraId="233011ED" w14:textId="77777777" w:rsidR="00563299" w:rsidRPr="00563299" w:rsidRDefault="00563299" w:rsidP="00563299">
      <w:pPr>
        <w:pStyle w:val="ListParagraph"/>
        <w:numPr>
          <w:ilvl w:val="0"/>
          <w:numId w:val="4"/>
        </w:num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Times New Roman" w:hAnsi="Segoe UI" w:cs="Segoe UI"/>
          <w:color w:val="ECECEC"/>
          <w:kern w:val="0"/>
          <w14:ligatures w14:val="none"/>
        </w:rPr>
      </w:pPr>
      <w:r w:rsidRPr="00563299">
        <w:rPr>
          <w:rFonts w:ascii="Segoe UI" w:eastAsia="Times New Roman" w:hAnsi="Segoe UI" w:cs="Segoe UI"/>
          <w:color w:val="ECECEC"/>
          <w:kern w:val="0"/>
          <w14:ligatures w14:val="none"/>
        </w:rPr>
        <w:t xml:space="preserve">The </w:t>
      </w:r>
      <w:r w:rsidRPr="00563299">
        <w:rPr>
          <w:rFonts w:ascii="Monaco" w:eastAsia="Times New Roman" w:hAnsi="Monaco" w:cs="Courier New"/>
          <w:b/>
          <w:bCs/>
          <w:color w:val="ECECEC"/>
          <w:kern w:val="0"/>
          <w:sz w:val="21"/>
          <w:szCs w:val="21"/>
          <w:bdr w:val="single" w:sz="2" w:space="0" w:color="E3E3E3" w:frame="1"/>
          <w14:ligatures w14:val="none"/>
        </w:rPr>
        <w:t>-p</w:t>
      </w:r>
      <w:r w:rsidRPr="00563299">
        <w:rPr>
          <w:rFonts w:ascii="Segoe UI" w:eastAsia="Times New Roman" w:hAnsi="Segoe UI" w:cs="Segoe UI"/>
          <w:color w:val="ECECEC"/>
          <w:kern w:val="0"/>
          <w14:ligatures w14:val="none"/>
        </w:rPr>
        <w:t xml:space="preserve"> flag is used to specify the patch data, and it can accept the patch data either as a JSON or YAML string directly or from a file using the </w:t>
      </w:r>
      <w:r w:rsidRPr="00563299">
        <w:rPr>
          <w:rFonts w:ascii="Monaco" w:eastAsia="Times New Roman" w:hAnsi="Monaco" w:cs="Courier New"/>
          <w:b/>
          <w:bCs/>
          <w:color w:val="ECECEC"/>
          <w:kern w:val="0"/>
          <w:sz w:val="21"/>
          <w:szCs w:val="21"/>
          <w:bdr w:val="single" w:sz="2" w:space="0" w:color="E3E3E3" w:frame="1"/>
          <w14:ligatures w14:val="none"/>
        </w:rPr>
        <w:t>--patch</w:t>
      </w:r>
      <w:r w:rsidRPr="00563299">
        <w:rPr>
          <w:rFonts w:ascii="Segoe UI" w:eastAsia="Times New Roman" w:hAnsi="Segoe UI" w:cs="Segoe UI"/>
          <w:color w:val="ECECEC"/>
          <w:kern w:val="0"/>
          <w14:ligatures w14:val="none"/>
        </w:rPr>
        <w:t xml:space="preserve"> flag.</w:t>
      </w:r>
    </w:p>
    <w:p w14:paraId="062C63E7" w14:textId="77777777" w:rsidR="00563299" w:rsidRPr="00563299" w:rsidRDefault="00563299" w:rsidP="00563299">
      <w:pPr>
        <w:pStyle w:val="ListParagraph"/>
        <w:numPr>
          <w:ilvl w:val="0"/>
          <w:numId w:val="4"/>
        </w:numPr>
        <w:pBdr>
          <w:top w:val="single" w:sz="2" w:space="0" w:color="E3E3E3"/>
          <w:left w:val="single" w:sz="2" w:space="0" w:color="E3E3E3"/>
          <w:bottom w:val="single" w:sz="2" w:space="0" w:color="E3E3E3"/>
          <w:right w:val="single" w:sz="2" w:space="0" w:color="E3E3E3"/>
        </w:pBdr>
        <w:shd w:val="clear" w:color="auto" w:fill="212121"/>
        <w:spacing w:before="300"/>
        <w:rPr>
          <w:rFonts w:ascii="Segoe UI" w:eastAsia="Times New Roman" w:hAnsi="Segoe UI" w:cs="Segoe UI"/>
          <w:color w:val="ECECEC"/>
          <w:kern w:val="0"/>
          <w14:ligatures w14:val="none"/>
        </w:rPr>
      </w:pPr>
      <w:r w:rsidRPr="00563299">
        <w:rPr>
          <w:rFonts w:ascii="Segoe UI" w:eastAsia="Times New Roman" w:hAnsi="Segoe UI" w:cs="Segoe UI"/>
          <w:color w:val="ECECEC"/>
          <w:kern w:val="0"/>
          <w14:ligatures w14:val="none"/>
        </w:rPr>
        <w:t xml:space="preserve">Keep in mind that </w:t>
      </w:r>
      <w:r w:rsidRPr="00563299">
        <w:rPr>
          <w:rFonts w:ascii="Monaco" w:eastAsia="Times New Roman" w:hAnsi="Monaco" w:cs="Courier New"/>
          <w:b/>
          <w:bCs/>
          <w:color w:val="ECECEC"/>
          <w:kern w:val="0"/>
          <w:sz w:val="21"/>
          <w:szCs w:val="21"/>
          <w:bdr w:val="single" w:sz="2" w:space="0" w:color="E3E3E3" w:frame="1"/>
          <w14:ligatures w14:val="none"/>
        </w:rPr>
        <w:t>kubectl patch</w:t>
      </w:r>
      <w:r w:rsidRPr="00563299">
        <w:rPr>
          <w:rFonts w:ascii="Segoe UI" w:eastAsia="Times New Roman" w:hAnsi="Segoe UI" w:cs="Segoe UI"/>
          <w:color w:val="ECECEC"/>
          <w:kern w:val="0"/>
          <w14:ligatures w14:val="none"/>
        </w:rPr>
        <w:t xml:space="preserve"> is a powerful tool, but it requires careful usage to avoid unintended consequences. Always review and test the changes before applying them in a production environment.</w:t>
      </w:r>
    </w:p>
    <w:p w14:paraId="5627F92B" w14:textId="77777777" w:rsidR="00563299" w:rsidRPr="00563299" w:rsidRDefault="00563299" w:rsidP="00563299">
      <w:pPr>
        <w:pStyle w:val="ListParagraph"/>
        <w:rPr>
          <w:rFonts w:ascii="Times New Roman" w:eastAsia="Times New Roman" w:hAnsi="Times New Roman" w:cs="Times New Roman"/>
          <w:kern w:val="0"/>
          <w14:ligatures w14:val="none"/>
        </w:rPr>
      </w:pPr>
    </w:p>
    <w:p w14:paraId="4F1E73CF" w14:textId="517A96D0" w:rsidR="005B4D4F" w:rsidRPr="00563299" w:rsidRDefault="005B4D4F" w:rsidP="005B4D4F">
      <w:pPr>
        <w:rPr>
          <w:lang w:val="en-US"/>
        </w:rPr>
      </w:pPr>
    </w:p>
    <w:sectPr w:rsidR="005B4D4F" w:rsidRPr="00563299">
      <w:footerReference w:type="even" r:id="rId12"/>
      <w:footerReference w:type="defaul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DB0EA" w14:textId="77777777" w:rsidR="007F1FD2" w:rsidRDefault="007F1FD2" w:rsidP="007B7FC6">
      <w:r>
        <w:separator/>
      </w:r>
    </w:p>
  </w:endnote>
  <w:endnote w:type="continuationSeparator" w:id="0">
    <w:p w14:paraId="7126DB54" w14:textId="77777777" w:rsidR="007F1FD2" w:rsidRDefault="007F1FD2" w:rsidP="007B7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7670D" w14:textId="352F4801" w:rsidR="007B7FC6" w:rsidRDefault="007B7FC6">
    <w:pPr>
      <w:pStyle w:val="Footer"/>
    </w:pPr>
    <w:r>
      <w:rPr>
        <w:noProof/>
      </w:rPr>
      <mc:AlternateContent>
        <mc:Choice Requires="wps">
          <w:drawing>
            <wp:anchor distT="0" distB="0" distL="0" distR="0" simplePos="0" relativeHeight="251659264" behindDoc="0" locked="0" layoutInCell="1" allowOverlap="1" wp14:anchorId="71EA1445" wp14:editId="295CA888">
              <wp:simplePos x="635" y="635"/>
              <wp:positionH relativeFrom="page">
                <wp:align>left</wp:align>
              </wp:positionH>
              <wp:positionV relativeFrom="page">
                <wp:align>bottom</wp:align>
              </wp:positionV>
              <wp:extent cx="443865" cy="443865"/>
              <wp:effectExtent l="0" t="0" r="10160" b="0"/>
              <wp:wrapNone/>
              <wp:docPr id="2102279678" name="Text Box 2"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B94EAF" w14:textId="740C44FF" w:rsidR="007B7FC6" w:rsidRPr="007B7FC6" w:rsidRDefault="007B7FC6" w:rsidP="007B7FC6">
                          <w:pPr>
                            <w:rPr>
                              <w:rFonts w:ascii="Calibri" w:eastAsia="Calibri" w:hAnsi="Calibri" w:cs="Calibri"/>
                              <w:noProof/>
                              <w:color w:val="000000"/>
                              <w:sz w:val="14"/>
                              <w:szCs w:val="14"/>
                            </w:rPr>
                          </w:pPr>
                          <w:r w:rsidRPr="007B7FC6">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1EA1445" id="_x0000_t202" coordsize="21600,21600" o:spt="202" path="m,l,21600r21600,l21600,xe">
              <v:stroke joinstyle="miter"/>
              <v:path gradientshapeok="t" o:connecttype="rect"/>
            </v:shapetype>
            <v:shape id="Text Box 2" o:spid="_x0000_s1026" type="#_x0000_t202" alt="C2 Genera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87LCwIAABo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" filled="f" stroked="f">
              <v:textbox style="mso-fit-shape-to-text:t" inset="20pt,0,0,15pt">
                <w:txbxContent>
                  <w:p w14:paraId="24B94EAF" w14:textId="740C44FF" w:rsidR="007B7FC6" w:rsidRPr="007B7FC6" w:rsidRDefault="007B7FC6" w:rsidP="007B7FC6">
                    <w:pPr>
                      <w:rPr>
                        <w:rFonts w:ascii="Calibri" w:eastAsia="Calibri" w:hAnsi="Calibri" w:cs="Calibri"/>
                        <w:noProof/>
                        <w:color w:val="000000"/>
                        <w:sz w:val="14"/>
                        <w:szCs w:val="14"/>
                      </w:rPr>
                    </w:pPr>
                    <w:r w:rsidRPr="007B7FC6">
                      <w:rPr>
                        <w:rFonts w:ascii="Calibri" w:eastAsia="Calibri" w:hAnsi="Calibri" w:cs="Calibri"/>
                        <w:noProof/>
                        <w:color w:val="000000"/>
                        <w:sz w:val="14"/>
                        <w:szCs w:val="14"/>
                      </w:rPr>
                      <w:t>C2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861F6" w14:textId="1E483E59" w:rsidR="007B7FC6" w:rsidRDefault="007B7FC6">
    <w:pPr>
      <w:pStyle w:val="Footer"/>
    </w:pPr>
    <w:r>
      <w:rPr>
        <w:noProof/>
      </w:rPr>
      <mc:AlternateContent>
        <mc:Choice Requires="wps">
          <w:drawing>
            <wp:anchor distT="0" distB="0" distL="0" distR="0" simplePos="0" relativeHeight="251660288" behindDoc="0" locked="0" layoutInCell="1" allowOverlap="1" wp14:anchorId="548C8E62" wp14:editId="63204FA0">
              <wp:simplePos x="0" y="0"/>
              <wp:positionH relativeFrom="page">
                <wp:align>left</wp:align>
              </wp:positionH>
              <wp:positionV relativeFrom="page">
                <wp:align>bottom</wp:align>
              </wp:positionV>
              <wp:extent cx="443865" cy="443865"/>
              <wp:effectExtent l="0" t="0" r="10160" b="0"/>
              <wp:wrapNone/>
              <wp:docPr id="64566785" name="Text Box 3"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A38CECA" w14:textId="006203B0" w:rsidR="007B7FC6" w:rsidRPr="007B7FC6" w:rsidRDefault="007B7FC6" w:rsidP="007B7FC6">
                          <w:pPr>
                            <w:rPr>
                              <w:rFonts w:ascii="Calibri" w:eastAsia="Calibri" w:hAnsi="Calibri" w:cs="Calibri"/>
                              <w:noProof/>
                              <w:color w:val="000000"/>
                              <w:sz w:val="14"/>
                              <w:szCs w:val="14"/>
                            </w:rPr>
                          </w:pPr>
                          <w:r w:rsidRPr="007B7FC6">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48C8E62" id="_x0000_t202" coordsize="21600,21600" o:spt="202" path="m,l,21600r21600,l21600,xe">
              <v:stroke joinstyle="miter"/>
              <v:path gradientshapeok="t" o:connecttype="rect"/>
            </v:shapetype>
            <v:shape id="Text Box 3" o:spid="_x0000_s1027" type="#_x0000_t202" alt="C2 Gener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" filled="f" stroked="f">
              <v:textbox style="mso-fit-shape-to-text:t" inset="20pt,0,0,15pt">
                <w:txbxContent>
                  <w:p w14:paraId="4A38CECA" w14:textId="006203B0" w:rsidR="007B7FC6" w:rsidRPr="007B7FC6" w:rsidRDefault="007B7FC6" w:rsidP="007B7FC6">
                    <w:pPr>
                      <w:rPr>
                        <w:rFonts w:ascii="Calibri" w:eastAsia="Calibri" w:hAnsi="Calibri" w:cs="Calibri"/>
                        <w:noProof/>
                        <w:color w:val="000000"/>
                        <w:sz w:val="14"/>
                        <w:szCs w:val="14"/>
                      </w:rPr>
                    </w:pPr>
                    <w:r w:rsidRPr="007B7FC6">
                      <w:rPr>
                        <w:rFonts w:ascii="Calibri" w:eastAsia="Calibri" w:hAnsi="Calibri" w:cs="Calibri"/>
                        <w:noProof/>
                        <w:color w:val="000000"/>
                        <w:sz w:val="14"/>
                        <w:szCs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95916" w14:textId="603F142A" w:rsidR="007B7FC6" w:rsidRDefault="007B7FC6">
    <w:pPr>
      <w:pStyle w:val="Footer"/>
    </w:pPr>
    <w:r>
      <w:rPr>
        <w:noProof/>
      </w:rPr>
      <mc:AlternateContent>
        <mc:Choice Requires="wps">
          <w:drawing>
            <wp:anchor distT="0" distB="0" distL="0" distR="0" simplePos="0" relativeHeight="251658240" behindDoc="0" locked="0" layoutInCell="1" allowOverlap="1" wp14:anchorId="6EF58BAC" wp14:editId="4B948854">
              <wp:simplePos x="635" y="635"/>
              <wp:positionH relativeFrom="page">
                <wp:align>left</wp:align>
              </wp:positionH>
              <wp:positionV relativeFrom="page">
                <wp:align>bottom</wp:align>
              </wp:positionV>
              <wp:extent cx="443865" cy="443865"/>
              <wp:effectExtent l="0" t="0" r="10160" b="0"/>
              <wp:wrapNone/>
              <wp:docPr id="400791673" name="Text Box 1"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E49B9C" w14:textId="30329401" w:rsidR="007B7FC6" w:rsidRPr="007B7FC6" w:rsidRDefault="007B7FC6" w:rsidP="007B7FC6">
                          <w:pPr>
                            <w:rPr>
                              <w:rFonts w:ascii="Calibri" w:eastAsia="Calibri" w:hAnsi="Calibri" w:cs="Calibri"/>
                              <w:noProof/>
                              <w:color w:val="000000"/>
                              <w:sz w:val="14"/>
                              <w:szCs w:val="14"/>
                            </w:rPr>
                          </w:pPr>
                          <w:r w:rsidRPr="007B7FC6">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EF58BAC" id="_x0000_t202" coordsize="21600,21600" o:spt="202" path="m,l,21600r21600,l21600,xe">
              <v:stroke joinstyle="miter"/>
              <v:path gradientshapeok="t" o:connecttype="rect"/>
            </v:shapetype>
            <v:shape id="Text Box 1" o:spid="_x0000_s1028" type="#_x0000_t202" alt="C2 Gener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NP/DwIAACE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" filled="f" stroked="f">
              <v:textbox style="mso-fit-shape-to-text:t" inset="20pt,0,0,15pt">
                <w:txbxContent>
                  <w:p w14:paraId="6FE49B9C" w14:textId="30329401" w:rsidR="007B7FC6" w:rsidRPr="007B7FC6" w:rsidRDefault="007B7FC6" w:rsidP="007B7FC6">
                    <w:pPr>
                      <w:rPr>
                        <w:rFonts w:ascii="Calibri" w:eastAsia="Calibri" w:hAnsi="Calibri" w:cs="Calibri"/>
                        <w:noProof/>
                        <w:color w:val="000000"/>
                        <w:sz w:val="14"/>
                        <w:szCs w:val="14"/>
                      </w:rPr>
                    </w:pPr>
                    <w:r w:rsidRPr="007B7FC6">
                      <w:rPr>
                        <w:rFonts w:ascii="Calibri" w:eastAsia="Calibri" w:hAnsi="Calibri" w:cs="Calibri"/>
                        <w:noProof/>
                        <w:color w:val="000000"/>
                        <w:sz w:val="14"/>
                        <w:szCs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ADA8C" w14:textId="77777777" w:rsidR="007F1FD2" w:rsidRDefault="007F1FD2" w:rsidP="007B7FC6">
      <w:r>
        <w:separator/>
      </w:r>
    </w:p>
  </w:footnote>
  <w:footnote w:type="continuationSeparator" w:id="0">
    <w:p w14:paraId="4741BCCE" w14:textId="77777777" w:rsidR="007F1FD2" w:rsidRDefault="007F1FD2" w:rsidP="007B7F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F37D2"/>
    <w:multiLevelType w:val="hybridMultilevel"/>
    <w:tmpl w:val="46FA4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822B86"/>
    <w:multiLevelType w:val="hybridMultilevel"/>
    <w:tmpl w:val="CF4640B2"/>
    <w:lvl w:ilvl="0" w:tplc="257205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90E58"/>
    <w:multiLevelType w:val="hybridMultilevel"/>
    <w:tmpl w:val="C67E6686"/>
    <w:lvl w:ilvl="0" w:tplc="CDE43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650F90"/>
    <w:multiLevelType w:val="hybridMultilevel"/>
    <w:tmpl w:val="7CEE5E76"/>
    <w:lvl w:ilvl="0" w:tplc="5872A19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B4238B"/>
    <w:multiLevelType w:val="multilevel"/>
    <w:tmpl w:val="9ECEA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6850792">
    <w:abstractNumId w:val="1"/>
  </w:num>
  <w:num w:numId="2" w16cid:durableId="1607035157">
    <w:abstractNumId w:val="0"/>
  </w:num>
  <w:num w:numId="3" w16cid:durableId="387653279">
    <w:abstractNumId w:val="2"/>
  </w:num>
  <w:num w:numId="4" w16cid:durableId="397673769">
    <w:abstractNumId w:val="3"/>
  </w:num>
  <w:num w:numId="5" w16cid:durableId="15278629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818"/>
    <w:rsid w:val="00013536"/>
    <w:rsid w:val="0001516A"/>
    <w:rsid w:val="00032A79"/>
    <w:rsid w:val="001D7D79"/>
    <w:rsid w:val="00220109"/>
    <w:rsid w:val="003559E8"/>
    <w:rsid w:val="00384A4E"/>
    <w:rsid w:val="00563299"/>
    <w:rsid w:val="005B4D4F"/>
    <w:rsid w:val="005E0107"/>
    <w:rsid w:val="00707A9B"/>
    <w:rsid w:val="007B7FC6"/>
    <w:rsid w:val="007F1FD2"/>
    <w:rsid w:val="00807810"/>
    <w:rsid w:val="00BC60A7"/>
    <w:rsid w:val="00C75E93"/>
    <w:rsid w:val="00DF5796"/>
    <w:rsid w:val="00EB1E31"/>
    <w:rsid w:val="00EB7818"/>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7ACB903E"/>
  <w15:chartTrackingRefBased/>
  <w15:docId w15:val="{DE6DC36D-FDC0-9C41-B6D8-F862702EE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4D4F"/>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818"/>
    <w:pPr>
      <w:ind w:left="720"/>
      <w:contextualSpacing/>
    </w:pPr>
  </w:style>
  <w:style w:type="character" w:styleId="Hyperlink">
    <w:name w:val="Hyperlink"/>
    <w:basedOn w:val="DefaultParagraphFont"/>
    <w:uiPriority w:val="99"/>
    <w:unhideWhenUsed/>
    <w:rsid w:val="00032A79"/>
    <w:rPr>
      <w:color w:val="0563C1" w:themeColor="hyperlink"/>
      <w:u w:val="single"/>
    </w:rPr>
  </w:style>
  <w:style w:type="character" w:styleId="UnresolvedMention">
    <w:name w:val="Unresolved Mention"/>
    <w:basedOn w:val="DefaultParagraphFont"/>
    <w:uiPriority w:val="99"/>
    <w:semiHidden/>
    <w:unhideWhenUsed/>
    <w:rsid w:val="00032A79"/>
    <w:rPr>
      <w:color w:val="605E5C"/>
      <w:shd w:val="clear" w:color="auto" w:fill="E1DFDD"/>
    </w:rPr>
  </w:style>
  <w:style w:type="paragraph" w:styleId="NormalWeb">
    <w:name w:val="Normal (Web)"/>
    <w:basedOn w:val="Normal"/>
    <w:uiPriority w:val="99"/>
    <w:semiHidden/>
    <w:unhideWhenUsed/>
    <w:rsid w:val="00032A79"/>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32A79"/>
    <w:rPr>
      <w:b/>
      <w:bCs/>
    </w:rPr>
  </w:style>
  <w:style w:type="paragraph" w:styleId="Footer">
    <w:name w:val="footer"/>
    <w:basedOn w:val="Normal"/>
    <w:link w:val="FooterChar"/>
    <w:uiPriority w:val="99"/>
    <w:unhideWhenUsed/>
    <w:rsid w:val="007B7FC6"/>
    <w:pPr>
      <w:tabs>
        <w:tab w:val="center" w:pos="4680"/>
        <w:tab w:val="right" w:pos="9360"/>
      </w:tabs>
    </w:pPr>
  </w:style>
  <w:style w:type="character" w:customStyle="1" w:styleId="FooterChar">
    <w:name w:val="Footer Char"/>
    <w:basedOn w:val="DefaultParagraphFont"/>
    <w:link w:val="Footer"/>
    <w:uiPriority w:val="99"/>
    <w:rsid w:val="007B7FC6"/>
  </w:style>
  <w:style w:type="character" w:customStyle="1" w:styleId="Heading1Char">
    <w:name w:val="Heading 1 Char"/>
    <w:basedOn w:val="DefaultParagraphFont"/>
    <w:link w:val="Heading1"/>
    <w:uiPriority w:val="9"/>
    <w:rsid w:val="005B4D4F"/>
    <w:rPr>
      <w:rFonts w:ascii="Times New Roman" w:eastAsia="Times New Roman" w:hAnsi="Times New Roman" w:cs="Times New Roman"/>
      <w:b/>
      <w:bCs/>
      <w:kern w:val="36"/>
      <w:sz w:val="48"/>
      <w:szCs w:val="48"/>
      <w14:ligatures w14:val="none"/>
    </w:rPr>
  </w:style>
  <w:style w:type="character" w:styleId="FollowedHyperlink">
    <w:name w:val="FollowedHyperlink"/>
    <w:basedOn w:val="DefaultParagraphFont"/>
    <w:uiPriority w:val="99"/>
    <w:semiHidden/>
    <w:unhideWhenUsed/>
    <w:rsid w:val="00220109"/>
    <w:rPr>
      <w:color w:val="954F72" w:themeColor="followedHyperlink"/>
      <w:u w:val="single"/>
    </w:rPr>
  </w:style>
  <w:style w:type="character" w:styleId="HTMLCode">
    <w:name w:val="HTML Code"/>
    <w:basedOn w:val="DefaultParagraphFont"/>
    <w:uiPriority w:val="99"/>
    <w:semiHidden/>
    <w:unhideWhenUsed/>
    <w:rsid w:val="0056329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6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63299"/>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563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436821">
      <w:bodyDiv w:val="1"/>
      <w:marLeft w:val="0"/>
      <w:marRight w:val="0"/>
      <w:marTop w:val="0"/>
      <w:marBottom w:val="0"/>
      <w:divBdr>
        <w:top w:val="none" w:sz="0" w:space="0" w:color="auto"/>
        <w:left w:val="none" w:sz="0" w:space="0" w:color="auto"/>
        <w:bottom w:val="none" w:sz="0" w:space="0" w:color="auto"/>
        <w:right w:val="none" w:sz="0" w:space="0" w:color="auto"/>
      </w:divBdr>
    </w:div>
    <w:div w:id="1212956168">
      <w:bodyDiv w:val="1"/>
      <w:marLeft w:val="0"/>
      <w:marRight w:val="0"/>
      <w:marTop w:val="0"/>
      <w:marBottom w:val="0"/>
      <w:divBdr>
        <w:top w:val="none" w:sz="0" w:space="0" w:color="auto"/>
        <w:left w:val="none" w:sz="0" w:space="0" w:color="auto"/>
        <w:bottom w:val="none" w:sz="0" w:space="0" w:color="auto"/>
        <w:right w:val="none" w:sz="0" w:space="0" w:color="auto"/>
      </w:divBdr>
      <w:divsChild>
        <w:div w:id="2031645309">
          <w:marLeft w:val="0"/>
          <w:marRight w:val="0"/>
          <w:marTop w:val="0"/>
          <w:marBottom w:val="0"/>
          <w:divBdr>
            <w:top w:val="single" w:sz="2" w:space="0" w:color="D9D9E3"/>
            <w:left w:val="single" w:sz="2" w:space="0" w:color="D9D9E3"/>
            <w:bottom w:val="single" w:sz="2" w:space="0" w:color="D9D9E3"/>
            <w:right w:val="single" w:sz="2" w:space="0" w:color="D9D9E3"/>
          </w:divBdr>
          <w:divsChild>
            <w:div w:id="1334381018">
              <w:marLeft w:val="0"/>
              <w:marRight w:val="0"/>
              <w:marTop w:val="0"/>
              <w:marBottom w:val="0"/>
              <w:divBdr>
                <w:top w:val="single" w:sz="2" w:space="0" w:color="D9D9E3"/>
                <w:left w:val="single" w:sz="2" w:space="0" w:color="D9D9E3"/>
                <w:bottom w:val="single" w:sz="2" w:space="0" w:color="D9D9E3"/>
                <w:right w:val="single" w:sz="2" w:space="0" w:color="D9D9E3"/>
              </w:divBdr>
              <w:divsChild>
                <w:div w:id="761611114">
                  <w:marLeft w:val="0"/>
                  <w:marRight w:val="0"/>
                  <w:marTop w:val="0"/>
                  <w:marBottom w:val="0"/>
                  <w:divBdr>
                    <w:top w:val="single" w:sz="2" w:space="0" w:color="D9D9E3"/>
                    <w:left w:val="single" w:sz="2" w:space="0" w:color="D9D9E3"/>
                    <w:bottom w:val="single" w:sz="2" w:space="0" w:color="D9D9E3"/>
                    <w:right w:val="single" w:sz="2" w:space="0" w:color="D9D9E3"/>
                  </w:divBdr>
                  <w:divsChild>
                    <w:div w:id="1048455806">
                      <w:marLeft w:val="0"/>
                      <w:marRight w:val="0"/>
                      <w:marTop w:val="0"/>
                      <w:marBottom w:val="0"/>
                      <w:divBdr>
                        <w:top w:val="single" w:sz="2" w:space="0" w:color="D9D9E3"/>
                        <w:left w:val="single" w:sz="2" w:space="0" w:color="D9D9E3"/>
                        <w:bottom w:val="single" w:sz="2" w:space="0" w:color="D9D9E3"/>
                        <w:right w:val="single" w:sz="2" w:space="0" w:color="D9D9E3"/>
                      </w:divBdr>
                      <w:divsChild>
                        <w:div w:id="161043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7949430">
          <w:marLeft w:val="0"/>
          <w:marRight w:val="0"/>
          <w:marTop w:val="0"/>
          <w:marBottom w:val="0"/>
          <w:divBdr>
            <w:top w:val="single" w:sz="2" w:space="0" w:color="D9D9E3"/>
            <w:left w:val="single" w:sz="2" w:space="0" w:color="D9D9E3"/>
            <w:bottom w:val="single" w:sz="2" w:space="0" w:color="D9D9E3"/>
            <w:right w:val="single" w:sz="2" w:space="0" w:color="D9D9E3"/>
          </w:divBdr>
          <w:divsChild>
            <w:div w:id="353464452">
              <w:marLeft w:val="0"/>
              <w:marRight w:val="0"/>
              <w:marTop w:val="0"/>
              <w:marBottom w:val="0"/>
              <w:divBdr>
                <w:top w:val="single" w:sz="2" w:space="0" w:color="D9D9E3"/>
                <w:left w:val="single" w:sz="2" w:space="0" w:color="D9D9E3"/>
                <w:bottom w:val="single" w:sz="2" w:space="0" w:color="D9D9E3"/>
                <w:right w:val="single" w:sz="2" w:space="0" w:color="D9D9E3"/>
              </w:divBdr>
              <w:divsChild>
                <w:div w:id="1284968593">
                  <w:marLeft w:val="0"/>
                  <w:marRight w:val="0"/>
                  <w:marTop w:val="0"/>
                  <w:marBottom w:val="0"/>
                  <w:divBdr>
                    <w:top w:val="single" w:sz="2" w:space="0" w:color="D9D9E3"/>
                    <w:left w:val="single" w:sz="2" w:space="0" w:color="D9D9E3"/>
                    <w:bottom w:val="single" w:sz="2" w:space="0" w:color="D9D9E3"/>
                    <w:right w:val="single" w:sz="2" w:space="0" w:color="D9D9E3"/>
                  </w:divBdr>
                  <w:divsChild>
                    <w:div w:id="1760367082">
                      <w:marLeft w:val="0"/>
                      <w:marRight w:val="0"/>
                      <w:marTop w:val="0"/>
                      <w:marBottom w:val="0"/>
                      <w:divBdr>
                        <w:top w:val="single" w:sz="2" w:space="0" w:color="D9D9E3"/>
                        <w:left w:val="single" w:sz="2" w:space="0" w:color="D9D9E3"/>
                        <w:bottom w:val="single" w:sz="2" w:space="0" w:color="D9D9E3"/>
                        <w:right w:val="single" w:sz="2" w:space="0" w:color="D9D9E3"/>
                      </w:divBdr>
                      <w:divsChild>
                        <w:div w:id="1752507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2869545">
      <w:bodyDiv w:val="1"/>
      <w:marLeft w:val="0"/>
      <w:marRight w:val="0"/>
      <w:marTop w:val="0"/>
      <w:marBottom w:val="0"/>
      <w:divBdr>
        <w:top w:val="none" w:sz="0" w:space="0" w:color="auto"/>
        <w:left w:val="none" w:sz="0" w:space="0" w:color="auto"/>
        <w:bottom w:val="none" w:sz="0" w:space="0" w:color="auto"/>
        <w:right w:val="none" w:sz="0" w:space="0" w:color="auto"/>
      </w:divBdr>
      <w:divsChild>
        <w:div w:id="503785316">
          <w:marLeft w:val="0"/>
          <w:marRight w:val="0"/>
          <w:marTop w:val="0"/>
          <w:marBottom w:val="0"/>
          <w:divBdr>
            <w:top w:val="single" w:sz="2" w:space="0" w:color="E3E3E3"/>
            <w:left w:val="single" w:sz="2" w:space="0" w:color="E3E3E3"/>
            <w:bottom w:val="single" w:sz="2" w:space="0" w:color="E3E3E3"/>
            <w:right w:val="single" w:sz="2" w:space="0" w:color="E3E3E3"/>
          </w:divBdr>
          <w:divsChild>
            <w:div w:id="1349479011">
              <w:marLeft w:val="0"/>
              <w:marRight w:val="0"/>
              <w:marTop w:val="0"/>
              <w:marBottom w:val="0"/>
              <w:divBdr>
                <w:top w:val="single" w:sz="2" w:space="0" w:color="E3E3E3"/>
                <w:left w:val="single" w:sz="2" w:space="0" w:color="E3E3E3"/>
                <w:bottom w:val="single" w:sz="2" w:space="0" w:color="E3E3E3"/>
                <w:right w:val="single" w:sz="2" w:space="0" w:color="E3E3E3"/>
              </w:divBdr>
            </w:div>
            <w:div w:id="123819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9721806">
          <w:marLeft w:val="0"/>
          <w:marRight w:val="0"/>
          <w:marTop w:val="0"/>
          <w:marBottom w:val="0"/>
          <w:divBdr>
            <w:top w:val="single" w:sz="2" w:space="0" w:color="E3E3E3"/>
            <w:left w:val="single" w:sz="2" w:space="0" w:color="E3E3E3"/>
            <w:bottom w:val="single" w:sz="2" w:space="0" w:color="E3E3E3"/>
            <w:right w:val="single" w:sz="2" w:space="0" w:color="E3E3E3"/>
          </w:divBdr>
          <w:divsChild>
            <w:div w:id="1068382221">
              <w:marLeft w:val="0"/>
              <w:marRight w:val="0"/>
              <w:marTop w:val="0"/>
              <w:marBottom w:val="0"/>
              <w:divBdr>
                <w:top w:val="single" w:sz="2" w:space="0" w:color="E3E3E3"/>
                <w:left w:val="single" w:sz="2" w:space="0" w:color="E3E3E3"/>
                <w:bottom w:val="single" w:sz="2" w:space="0" w:color="E3E3E3"/>
                <w:right w:val="single" w:sz="2" w:space="0" w:color="E3E3E3"/>
              </w:divBdr>
            </w:div>
            <w:div w:id="1646619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ubegres.io/doc/getting-started.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aws.amazon.com/blogs/storage/persistent-storage-for-kubernetes/"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ubernetes.io/docs/tasks/run-application/horizontal-pod-autoscal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ianlewis/kubernetes-bluegreen-deployment-tutorial" TargetMode="External"/><Relationship Id="rId4" Type="http://schemas.openxmlformats.org/officeDocument/2006/relationships/webSettings" Target="webSettings.xml"/><Relationship Id="rId9" Type="http://schemas.openxmlformats.org/officeDocument/2006/relationships/hyperlink" Target="https://kubernetes.io/docs/tasks/configure-pod-container/configure-liveness-readiness-startup-probes/"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Eldesoki, Vodafone</dc:creator>
  <cp:keywords/>
  <dc:description/>
  <cp:lastModifiedBy>Ahmed Eldesoki, Vodafone</cp:lastModifiedBy>
  <cp:revision>7</cp:revision>
  <dcterms:created xsi:type="dcterms:W3CDTF">2024-01-03T12:03:00Z</dcterms:created>
  <dcterms:modified xsi:type="dcterms:W3CDTF">2024-02-22T14:24:00Z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17e39879,7d4e3dfe,3d93601</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2024-01-04T13:42:34Z</vt:lpwstr>
  </property>
  <property fmtid="{D5CDD505-2E9C-101B-9397-08002B2CF9AE}" pid="7" name="MSIP_Label_0359f705-2ba0-454b-9cfc-6ce5bcaac040_Method">
    <vt:lpwstr>Standard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bf3a124e-2fb3-4973-a312-b06c0413457a</vt:lpwstr>
  </property>
  <property fmtid="{D5CDD505-2E9C-101B-9397-08002B2CF9AE}" pid="11" name="MSIP_Label_0359f705-2ba0-454b-9cfc-6ce5bcaac040_ContentBits">
    <vt:lpwstr>2</vt:lpwstr>
  </property>
</Properties>
</file>