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B75" w:rsidRPr="008F3A0E" w:rsidRDefault="00DF6FDF" w:rsidP="00DF6FDF">
      <w:pPr>
        <w:pStyle w:val="a3"/>
        <w:numPr>
          <w:ilvl w:val="0"/>
          <w:numId w:val="1"/>
        </w:numPr>
        <w:rPr>
          <w:b/>
          <w:bCs/>
          <w:sz w:val="44"/>
          <w:szCs w:val="44"/>
          <w:u w:val="single"/>
          <w:rtl/>
          <w:lang w:bidi="ar-EG"/>
        </w:rPr>
      </w:pPr>
      <w:r w:rsidRPr="008F3A0E"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E71313" w:rsidRPr="008F3A0E">
        <w:rPr>
          <w:rFonts w:hint="cs"/>
          <w:b/>
          <w:bCs/>
          <w:sz w:val="44"/>
          <w:szCs w:val="44"/>
          <w:u w:val="single"/>
          <w:rtl/>
          <w:lang w:bidi="ar-EG"/>
        </w:rPr>
        <w:t>جامعة إيفان</w:t>
      </w:r>
      <w:r w:rsidR="008E7DA9"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 الحكومية</w:t>
      </w:r>
      <w:r w:rsidR="008C0D93">
        <w:rPr>
          <w:b/>
          <w:bCs/>
          <w:sz w:val="44"/>
          <w:szCs w:val="44"/>
          <w:u w:val="single"/>
          <w:lang w:bidi="ar-EG"/>
        </w:rPr>
        <w:t xml:space="preserve"> (TSU</w:t>
      </w:r>
      <w:proofErr w:type="gramStart"/>
      <w:r w:rsidR="008C0D93">
        <w:rPr>
          <w:b/>
          <w:bCs/>
          <w:sz w:val="44"/>
          <w:szCs w:val="44"/>
          <w:u w:val="single"/>
          <w:lang w:bidi="ar-EG"/>
        </w:rPr>
        <w:t xml:space="preserve">) </w:t>
      </w:r>
      <w:r w:rsidR="00E71313" w:rsidRPr="008F3A0E">
        <w:rPr>
          <w:rFonts w:hint="cs"/>
          <w:b/>
          <w:bCs/>
          <w:sz w:val="44"/>
          <w:szCs w:val="44"/>
          <w:u w:val="single"/>
          <w:rtl/>
          <w:lang w:bidi="ar-EG"/>
        </w:rPr>
        <w:t>:</w:t>
      </w:r>
      <w:proofErr w:type="gramEnd"/>
    </w:p>
    <w:p w:rsidR="00C56417" w:rsidRDefault="00DF6FDF">
      <w:pPr>
        <w:rPr>
          <w:sz w:val="24"/>
          <w:szCs w:val="24"/>
          <w:rtl/>
          <w:lang w:bidi="ar-EG"/>
        </w:rPr>
      </w:pPr>
      <w:r w:rsidRPr="00DF6FDF">
        <w:rPr>
          <w:rFonts w:hint="cs"/>
          <w:sz w:val="24"/>
          <w:szCs w:val="24"/>
          <w:rtl/>
          <w:lang w:bidi="ar-EG"/>
        </w:rPr>
        <w:t xml:space="preserve">- </w:t>
      </w:r>
      <w:r w:rsidR="00C56417">
        <w:rPr>
          <w:rFonts w:hint="cs"/>
          <w:sz w:val="24"/>
          <w:szCs w:val="24"/>
          <w:rtl/>
          <w:lang w:bidi="ar-EG"/>
        </w:rPr>
        <w:t>تقع في العاصمة تبليسي.</w:t>
      </w:r>
    </w:p>
    <w:p w:rsidR="00E71313" w:rsidRPr="00DF6FDF" w:rsidRDefault="00C56417">
      <w:pPr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- </w:t>
      </w:r>
      <w:r w:rsidR="00DF6FDF" w:rsidRPr="00DF6FDF">
        <w:rPr>
          <w:rFonts w:hint="cs"/>
          <w:sz w:val="24"/>
          <w:szCs w:val="24"/>
          <w:rtl/>
          <w:lang w:bidi="ar-EG"/>
        </w:rPr>
        <w:t xml:space="preserve">أحد أقدم الجامعات في جورجيا حيث </w:t>
      </w:r>
      <w:r w:rsidR="00E71313" w:rsidRPr="00DF6FDF">
        <w:rPr>
          <w:rFonts w:hint="cs"/>
          <w:sz w:val="24"/>
          <w:szCs w:val="24"/>
          <w:rtl/>
          <w:lang w:bidi="ar-EG"/>
        </w:rPr>
        <w:t xml:space="preserve">تأسست عام </w:t>
      </w:r>
      <w:proofErr w:type="gramStart"/>
      <w:r w:rsidR="00E71313" w:rsidRPr="00DF6FDF">
        <w:rPr>
          <w:rFonts w:hint="cs"/>
          <w:sz w:val="24"/>
          <w:szCs w:val="24"/>
          <w:rtl/>
          <w:lang w:bidi="ar-EG"/>
        </w:rPr>
        <w:t>1918 .</w:t>
      </w:r>
      <w:proofErr w:type="gramEnd"/>
    </w:p>
    <w:p w:rsidR="00E71313" w:rsidRPr="00DF6FDF" w:rsidRDefault="00DF6FDF" w:rsidP="00E71313">
      <w:pPr>
        <w:rPr>
          <w:sz w:val="24"/>
          <w:szCs w:val="24"/>
          <w:rtl/>
          <w:lang w:bidi="ar-EG"/>
        </w:rPr>
      </w:pPr>
      <w:r w:rsidRPr="00DF6FDF">
        <w:rPr>
          <w:rFonts w:cs="Arial" w:hint="cs"/>
          <w:sz w:val="24"/>
          <w:szCs w:val="24"/>
          <w:rtl/>
          <w:lang w:bidi="ar-EG"/>
        </w:rPr>
        <w:t xml:space="preserve">- </w:t>
      </w:r>
      <w:r w:rsidR="00E71313" w:rsidRPr="00DF6FDF">
        <w:rPr>
          <w:rFonts w:cs="Arial"/>
          <w:sz w:val="24"/>
          <w:szCs w:val="24"/>
          <w:rtl/>
          <w:lang w:bidi="ar-EG"/>
        </w:rPr>
        <w:t xml:space="preserve">اليوم جامعة إيفان </w:t>
      </w:r>
      <w:proofErr w:type="spellStart"/>
      <w:r w:rsidR="00E71313" w:rsidRPr="00DF6FDF">
        <w:rPr>
          <w:rFonts w:cs="Arial"/>
          <w:sz w:val="24"/>
          <w:szCs w:val="24"/>
          <w:rtl/>
          <w:lang w:bidi="ar-EG"/>
        </w:rPr>
        <w:t>جافاخيشفيلي</w:t>
      </w:r>
      <w:proofErr w:type="spellEnd"/>
      <w:r w:rsidR="00E71313" w:rsidRPr="00DF6FDF">
        <w:rPr>
          <w:rFonts w:cs="Arial"/>
          <w:sz w:val="24"/>
          <w:szCs w:val="24"/>
          <w:rtl/>
          <w:lang w:bidi="ar-EG"/>
        </w:rPr>
        <w:t xml:space="preserve"> تبليسي هي واحدة من أولى مؤسسات البحث العلمي في جورجيا وتنفذ حوالي 200 برنامج علمي محلي</w:t>
      </w:r>
      <w:r w:rsidR="00E71313" w:rsidRPr="00DF6FDF">
        <w:rPr>
          <w:rFonts w:cs="Arial" w:hint="cs"/>
          <w:sz w:val="24"/>
          <w:szCs w:val="24"/>
          <w:rtl/>
          <w:lang w:bidi="ar-EG"/>
        </w:rPr>
        <w:t xml:space="preserve"> </w:t>
      </w:r>
      <w:proofErr w:type="gramStart"/>
      <w:r w:rsidR="00E71313" w:rsidRPr="00DF6FDF">
        <w:rPr>
          <w:rFonts w:cs="Arial"/>
          <w:sz w:val="24"/>
          <w:szCs w:val="24"/>
          <w:rtl/>
          <w:lang w:bidi="ar-EG"/>
        </w:rPr>
        <w:t>و</w:t>
      </w:r>
      <w:r w:rsidR="00E71313" w:rsidRPr="00DF6FDF">
        <w:rPr>
          <w:rFonts w:cs="Arial" w:hint="cs"/>
          <w:sz w:val="24"/>
          <w:szCs w:val="24"/>
          <w:rtl/>
          <w:lang w:bidi="ar-EG"/>
        </w:rPr>
        <w:t xml:space="preserve"> </w:t>
      </w:r>
      <w:r w:rsidR="00E71313" w:rsidRPr="00DF6FDF">
        <w:rPr>
          <w:rFonts w:cs="Arial"/>
          <w:sz w:val="24"/>
          <w:szCs w:val="24"/>
          <w:rtl/>
          <w:lang w:bidi="ar-EG"/>
        </w:rPr>
        <w:t>دولي</w:t>
      </w:r>
      <w:proofErr w:type="gramEnd"/>
      <w:r w:rsidR="00E71313" w:rsidRPr="00DF6FDF">
        <w:rPr>
          <w:rFonts w:cs="Arial"/>
          <w:sz w:val="24"/>
          <w:szCs w:val="24"/>
          <w:rtl/>
          <w:lang w:bidi="ar-EG"/>
        </w:rPr>
        <w:t xml:space="preserve"> سنويًا.</w:t>
      </w:r>
    </w:p>
    <w:p w:rsidR="00E71313" w:rsidRPr="00DF6FDF" w:rsidRDefault="00DF6FDF" w:rsidP="00E71313">
      <w:pPr>
        <w:rPr>
          <w:rFonts w:cs="Arial"/>
          <w:sz w:val="24"/>
          <w:szCs w:val="24"/>
          <w:rtl/>
          <w:lang w:bidi="ar-EG"/>
        </w:rPr>
      </w:pPr>
      <w:r w:rsidRPr="00DF6FDF">
        <w:rPr>
          <w:rFonts w:cs="Arial" w:hint="cs"/>
          <w:sz w:val="24"/>
          <w:szCs w:val="24"/>
          <w:rtl/>
          <w:lang w:bidi="ar-EG"/>
        </w:rPr>
        <w:t xml:space="preserve">- </w:t>
      </w:r>
      <w:r w:rsidR="00E71313" w:rsidRPr="00DF6FDF">
        <w:rPr>
          <w:rFonts w:cs="Arial"/>
          <w:sz w:val="24"/>
          <w:szCs w:val="24"/>
          <w:rtl/>
          <w:lang w:bidi="ar-EG"/>
        </w:rPr>
        <w:t xml:space="preserve">تعد جامعة </w:t>
      </w:r>
      <w:r w:rsidRPr="00DF6FDF">
        <w:rPr>
          <w:rFonts w:cs="Arial" w:hint="cs"/>
          <w:sz w:val="24"/>
          <w:szCs w:val="24"/>
          <w:rtl/>
          <w:lang w:bidi="ar-EG"/>
        </w:rPr>
        <w:t>إيفان،</w:t>
      </w:r>
      <w:r w:rsidR="00E71313" w:rsidRPr="00DF6FDF">
        <w:rPr>
          <w:rFonts w:cs="Arial"/>
          <w:sz w:val="24"/>
          <w:szCs w:val="24"/>
          <w:rtl/>
          <w:lang w:bidi="ar-EG"/>
        </w:rPr>
        <w:t xml:space="preserve"> أو </w:t>
      </w:r>
      <w:r w:rsidRPr="00DF6FDF">
        <w:rPr>
          <w:sz w:val="24"/>
          <w:szCs w:val="24"/>
          <w:lang w:bidi="ar-EG"/>
        </w:rPr>
        <w:t>TSU</w:t>
      </w:r>
      <w:r w:rsidRPr="00DF6FDF">
        <w:rPr>
          <w:rFonts w:cs="Arial" w:hint="cs"/>
          <w:sz w:val="24"/>
          <w:szCs w:val="24"/>
          <w:rtl/>
          <w:lang w:bidi="ar-EG"/>
        </w:rPr>
        <w:t>،</w:t>
      </w:r>
      <w:r w:rsidR="00E71313" w:rsidRPr="00DF6FDF">
        <w:rPr>
          <w:rFonts w:cs="Arial"/>
          <w:sz w:val="24"/>
          <w:szCs w:val="24"/>
          <w:rtl/>
          <w:lang w:bidi="ar-EG"/>
        </w:rPr>
        <w:t xml:space="preserve"> واحدة من أكبر مؤسسات التعليم </w:t>
      </w:r>
      <w:proofErr w:type="gramStart"/>
      <w:r w:rsidR="00E71313" w:rsidRPr="00DF6FDF">
        <w:rPr>
          <w:rFonts w:cs="Arial"/>
          <w:sz w:val="24"/>
          <w:szCs w:val="24"/>
          <w:rtl/>
          <w:lang w:bidi="ar-EG"/>
        </w:rPr>
        <w:t>العالي ،</w:t>
      </w:r>
      <w:proofErr w:type="gramEnd"/>
      <w:r w:rsidR="00E71313" w:rsidRPr="00DF6FDF">
        <w:rPr>
          <w:rFonts w:cs="Arial"/>
          <w:sz w:val="24"/>
          <w:szCs w:val="24"/>
          <w:rtl/>
          <w:lang w:bidi="ar-EG"/>
        </w:rPr>
        <w:t xml:space="preserve"> حيث يدرس</w:t>
      </w:r>
      <w:r w:rsidR="00E71313" w:rsidRPr="00DF6FDF">
        <w:rPr>
          <w:rFonts w:cs="Arial" w:hint="cs"/>
          <w:sz w:val="24"/>
          <w:szCs w:val="24"/>
          <w:rtl/>
          <w:lang w:bidi="ar-EG"/>
        </w:rPr>
        <w:t xml:space="preserve"> فيها</w:t>
      </w:r>
      <w:r w:rsidR="00E71313" w:rsidRPr="00DF6FDF">
        <w:rPr>
          <w:rFonts w:cs="Arial"/>
          <w:sz w:val="24"/>
          <w:szCs w:val="24"/>
          <w:rtl/>
          <w:lang w:bidi="ar-EG"/>
        </w:rPr>
        <w:t xml:space="preserve"> ما يقرب من 22000 طالب في سبع كليات</w:t>
      </w:r>
      <w:r w:rsidR="00E71313" w:rsidRPr="00DF6FDF">
        <w:rPr>
          <w:rFonts w:cs="Arial" w:hint="cs"/>
          <w:sz w:val="24"/>
          <w:szCs w:val="24"/>
          <w:rtl/>
          <w:lang w:bidi="ar-EG"/>
        </w:rPr>
        <w:t>.</w:t>
      </w:r>
    </w:p>
    <w:p w:rsidR="00E71313" w:rsidRDefault="00DF6FDF" w:rsidP="00E71313">
      <w:pPr>
        <w:rPr>
          <w:rFonts w:cs="Arial"/>
          <w:sz w:val="24"/>
          <w:szCs w:val="24"/>
          <w:rtl/>
          <w:lang w:bidi="ar-EG"/>
        </w:rPr>
      </w:pPr>
      <w:r w:rsidRPr="00DF6FDF">
        <w:rPr>
          <w:rFonts w:cs="Arial" w:hint="cs"/>
          <w:sz w:val="24"/>
          <w:szCs w:val="24"/>
          <w:rtl/>
          <w:lang w:bidi="ar-EG"/>
        </w:rPr>
        <w:t xml:space="preserve">- </w:t>
      </w:r>
      <w:r w:rsidR="00E71313" w:rsidRPr="00DF6FDF">
        <w:rPr>
          <w:rFonts w:cs="Arial"/>
          <w:sz w:val="24"/>
          <w:szCs w:val="24"/>
          <w:rtl/>
          <w:lang w:bidi="ar-EG"/>
        </w:rPr>
        <w:t xml:space="preserve">تطبق الجامعة دورات التعليم المهني </w:t>
      </w:r>
      <w:proofErr w:type="gramStart"/>
      <w:r w:rsidR="00E71313" w:rsidRPr="00DF6FDF">
        <w:rPr>
          <w:rFonts w:cs="Arial"/>
          <w:sz w:val="24"/>
          <w:szCs w:val="24"/>
          <w:rtl/>
          <w:lang w:bidi="ar-EG"/>
        </w:rPr>
        <w:t>العالي ،</w:t>
      </w:r>
      <w:proofErr w:type="gramEnd"/>
      <w:r w:rsidR="00E71313" w:rsidRPr="00DF6FDF">
        <w:rPr>
          <w:rFonts w:cs="Arial"/>
          <w:sz w:val="24"/>
          <w:szCs w:val="24"/>
          <w:rtl/>
          <w:lang w:bidi="ar-EG"/>
        </w:rPr>
        <w:t xml:space="preserve"> فضلاً عن برامج الشهادات قصيرة وطويلة الأجل. من خلال العمل في تعاون وثيق مع الجامعات </w:t>
      </w:r>
      <w:proofErr w:type="gramStart"/>
      <w:r w:rsidR="00E71313" w:rsidRPr="00DF6FDF">
        <w:rPr>
          <w:rFonts w:cs="Arial"/>
          <w:sz w:val="24"/>
          <w:szCs w:val="24"/>
          <w:rtl/>
          <w:lang w:bidi="ar-EG"/>
        </w:rPr>
        <w:t>الأ</w:t>
      </w:r>
      <w:r w:rsidR="00E71313" w:rsidRPr="00DF6FDF">
        <w:rPr>
          <w:rFonts w:cs="Arial" w:hint="cs"/>
          <w:sz w:val="24"/>
          <w:szCs w:val="24"/>
          <w:rtl/>
          <w:lang w:bidi="ar-EG"/>
        </w:rPr>
        <w:t xml:space="preserve">وروبية </w:t>
      </w:r>
      <w:r w:rsidR="00E71313" w:rsidRPr="00DF6FDF">
        <w:rPr>
          <w:rFonts w:cs="Arial"/>
          <w:sz w:val="24"/>
          <w:szCs w:val="24"/>
          <w:rtl/>
          <w:lang w:bidi="ar-EG"/>
        </w:rPr>
        <w:t>،</w:t>
      </w:r>
      <w:proofErr w:type="gramEnd"/>
      <w:r w:rsidR="00E71313" w:rsidRPr="00DF6FDF">
        <w:rPr>
          <w:rFonts w:cs="Arial"/>
          <w:sz w:val="24"/>
          <w:szCs w:val="24"/>
          <w:rtl/>
          <w:lang w:bidi="ar-EG"/>
        </w:rPr>
        <w:t xml:space="preserve"> يمكن </w:t>
      </w:r>
      <w:r w:rsidR="00E71313" w:rsidRPr="00DF6FDF">
        <w:rPr>
          <w:rFonts w:cs="Arial" w:hint="cs"/>
          <w:sz w:val="24"/>
          <w:szCs w:val="24"/>
          <w:rtl/>
          <w:lang w:bidi="ar-EG"/>
        </w:rPr>
        <w:t>للطلاب</w:t>
      </w:r>
      <w:r w:rsidR="00E71313" w:rsidRPr="00DF6FDF">
        <w:rPr>
          <w:rFonts w:cs="Arial"/>
          <w:sz w:val="24"/>
          <w:szCs w:val="24"/>
          <w:rtl/>
          <w:lang w:bidi="ar-EG"/>
        </w:rPr>
        <w:t xml:space="preserve"> المشاركة في التبادلات والبرامج التعليمية الدولية المشتركة لكسب درجات أكاديمية مزدوجة.</w:t>
      </w:r>
    </w:p>
    <w:p w:rsidR="00DF6FDF" w:rsidRDefault="00DF6FDF" w:rsidP="00E71313">
      <w:pPr>
        <w:rPr>
          <w:rFonts w:cs="Arial"/>
          <w:sz w:val="24"/>
          <w:szCs w:val="24"/>
          <w:rtl/>
          <w:lang w:bidi="ar-EG"/>
        </w:rPr>
      </w:pPr>
    </w:p>
    <w:p w:rsidR="00DF6FDF" w:rsidRDefault="00DF6FDF" w:rsidP="00E71313">
      <w:pPr>
        <w:rPr>
          <w:sz w:val="24"/>
          <w:szCs w:val="24"/>
          <w:rtl/>
          <w:lang w:bidi="ar-EG"/>
        </w:rPr>
      </w:pPr>
    </w:p>
    <w:p w:rsidR="00DF6FDF" w:rsidRDefault="00DF6FDF" w:rsidP="00E71313">
      <w:pPr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-------------------------------------------------------------------------------------------------------</w:t>
      </w:r>
    </w:p>
    <w:p w:rsidR="00DF6FDF" w:rsidRDefault="00DF6FDF" w:rsidP="00E71313">
      <w:pPr>
        <w:rPr>
          <w:sz w:val="24"/>
          <w:szCs w:val="24"/>
          <w:lang w:bidi="ar-EG"/>
        </w:rPr>
      </w:pPr>
    </w:p>
    <w:p w:rsidR="008F3A0E" w:rsidRPr="00C56417" w:rsidRDefault="00DF6FDF" w:rsidP="00C56417">
      <w:pPr>
        <w:pStyle w:val="a3"/>
        <w:numPr>
          <w:ilvl w:val="0"/>
          <w:numId w:val="1"/>
        </w:numPr>
        <w:rPr>
          <w:b/>
          <w:bCs/>
          <w:sz w:val="44"/>
          <w:szCs w:val="44"/>
          <w:u w:val="single"/>
          <w:lang w:bidi="ar-EG"/>
        </w:rPr>
      </w:pPr>
      <w:r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DF6FDF">
        <w:rPr>
          <w:rFonts w:hint="cs"/>
          <w:b/>
          <w:bCs/>
          <w:sz w:val="44"/>
          <w:szCs w:val="44"/>
          <w:u w:val="single"/>
          <w:rtl/>
          <w:lang w:bidi="ar-EG"/>
        </w:rPr>
        <w:t>جامعة تبليسي الطبية الحكومية</w:t>
      </w:r>
      <w:r w:rsidR="008C0D93">
        <w:rPr>
          <w:b/>
          <w:bCs/>
          <w:sz w:val="44"/>
          <w:szCs w:val="44"/>
          <w:u w:val="single"/>
          <w:lang w:bidi="ar-EG"/>
        </w:rPr>
        <w:t xml:space="preserve"> (TSMU</w:t>
      </w:r>
      <w:proofErr w:type="gramStart"/>
      <w:r w:rsidR="008C0D93">
        <w:rPr>
          <w:b/>
          <w:bCs/>
          <w:sz w:val="44"/>
          <w:szCs w:val="44"/>
          <w:u w:val="single"/>
          <w:lang w:bidi="ar-EG"/>
        </w:rPr>
        <w:t xml:space="preserve">) </w:t>
      </w:r>
      <w:r w:rsidRPr="00DF6FDF">
        <w:rPr>
          <w:rFonts w:hint="cs"/>
          <w:b/>
          <w:bCs/>
          <w:sz w:val="44"/>
          <w:szCs w:val="44"/>
          <w:u w:val="single"/>
          <w:rtl/>
          <w:lang w:bidi="ar-EG"/>
        </w:rPr>
        <w:t>:</w:t>
      </w:r>
      <w:proofErr w:type="gramEnd"/>
    </w:p>
    <w:p w:rsidR="00C56417" w:rsidRDefault="008F3A0E" w:rsidP="008F3A0E">
      <w:pPr>
        <w:rPr>
          <w:rFonts w:cs="Arial"/>
          <w:sz w:val="24"/>
          <w:szCs w:val="24"/>
          <w:rtl/>
          <w:lang w:bidi="ar-EG"/>
        </w:rPr>
      </w:pPr>
      <w:r w:rsidRPr="008F3A0E">
        <w:rPr>
          <w:rFonts w:cs="Arial"/>
          <w:sz w:val="24"/>
          <w:szCs w:val="24"/>
          <w:rtl/>
          <w:lang w:bidi="ar-EG"/>
        </w:rPr>
        <w:t>-</w:t>
      </w:r>
      <w:r>
        <w:rPr>
          <w:rFonts w:cs="Arial"/>
          <w:sz w:val="24"/>
          <w:szCs w:val="24"/>
          <w:rtl/>
          <w:lang w:bidi="ar-EG"/>
        </w:rPr>
        <w:t xml:space="preserve"> </w:t>
      </w:r>
      <w:r w:rsidR="00C56417">
        <w:rPr>
          <w:rFonts w:cs="Arial" w:hint="cs"/>
          <w:sz w:val="24"/>
          <w:szCs w:val="24"/>
          <w:rtl/>
          <w:lang w:bidi="ar-EG"/>
        </w:rPr>
        <w:t>تقع في العاصمة تبليسي.</w:t>
      </w:r>
    </w:p>
    <w:p w:rsidR="00DF6FDF" w:rsidRDefault="00C56417" w:rsidP="008F3A0E">
      <w:pPr>
        <w:rPr>
          <w:rFonts w:cs="Arial"/>
          <w:sz w:val="24"/>
          <w:szCs w:val="24"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- </w:t>
      </w:r>
      <w:r w:rsidR="00DF6FDF" w:rsidRPr="008F3A0E">
        <w:rPr>
          <w:rFonts w:cs="Arial"/>
          <w:sz w:val="24"/>
          <w:szCs w:val="24"/>
          <w:rtl/>
          <w:lang w:bidi="ar-EG"/>
        </w:rPr>
        <w:t>تم افتتاح الجامعة الجورجية في 8 فبراير 1918</w:t>
      </w:r>
    </w:p>
    <w:p w:rsidR="008F3A0E" w:rsidRDefault="00EF0B27" w:rsidP="008F3A0E">
      <w:pPr>
        <w:rPr>
          <w:rFonts w:cs="Arial"/>
          <w:sz w:val="24"/>
          <w:szCs w:val="24"/>
          <w:rtl/>
          <w:lang w:bidi="ar-EG"/>
        </w:rPr>
      </w:pPr>
      <w:r>
        <w:rPr>
          <w:rFonts w:cs="Arial"/>
          <w:sz w:val="24"/>
          <w:szCs w:val="24"/>
          <w:lang w:bidi="ar-EG"/>
        </w:rPr>
        <w:t>-</w:t>
      </w:r>
      <w:r>
        <w:rPr>
          <w:rFonts w:cs="Arial" w:hint="cs"/>
          <w:sz w:val="24"/>
          <w:szCs w:val="24"/>
          <w:rtl/>
          <w:lang w:bidi="ar-EG"/>
        </w:rPr>
        <w:t xml:space="preserve"> تمتلك الجامعة أكثر من 5 مستشفيات خاصة بها مما يساعدها في تقديم برامج التدريب المكثفة لطلابها بأحدث الوسائل و الأجهزة الحديثة</w:t>
      </w:r>
      <w:r w:rsidR="00C56417">
        <w:rPr>
          <w:rFonts w:cs="Arial" w:hint="cs"/>
          <w:sz w:val="24"/>
          <w:szCs w:val="24"/>
          <w:rtl/>
          <w:lang w:bidi="ar-EG"/>
        </w:rPr>
        <w:t xml:space="preserve"> والمتطورة.</w:t>
      </w:r>
    </w:p>
    <w:p w:rsidR="00EF0B27" w:rsidRDefault="00EF0B27" w:rsidP="008F3A0E">
      <w:pPr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- عضو في برنامج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الايراسموس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حيث تشارك الجامعة في برامج التبادل الطلابي مع الجامعات الأوروبية </w:t>
      </w:r>
      <w:proofErr w:type="gramStart"/>
      <w:r>
        <w:rPr>
          <w:rFonts w:cs="Arial" w:hint="cs"/>
          <w:sz w:val="24"/>
          <w:szCs w:val="24"/>
          <w:rtl/>
          <w:lang w:bidi="ar-EG"/>
        </w:rPr>
        <w:t>و التركية</w:t>
      </w:r>
      <w:proofErr w:type="gramEnd"/>
      <w:r>
        <w:rPr>
          <w:rFonts w:cs="Arial" w:hint="cs"/>
          <w:sz w:val="24"/>
          <w:szCs w:val="24"/>
          <w:rtl/>
          <w:lang w:bidi="ar-EG"/>
        </w:rPr>
        <w:t xml:space="preserve"> و العالمية.</w:t>
      </w:r>
    </w:p>
    <w:p w:rsidR="00EF0B27" w:rsidRDefault="00EF0B27" w:rsidP="008F3A0E">
      <w:pPr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>- تهتم جامعة تبليسي الطبية بالبحث العلمي حيث تضم العديد من المختبرات الخاصة بالبحث العلمي المعنية بتطوير العلوم المختلفة.</w:t>
      </w:r>
    </w:p>
    <w:p w:rsidR="00EF0B27" w:rsidRDefault="00EF0B27" w:rsidP="008F3A0E">
      <w:pPr>
        <w:pBdr>
          <w:bottom w:val="single" w:sz="6" w:space="1" w:color="auto"/>
        </w:pBdr>
        <w:rPr>
          <w:rFonts w:cs="Arial"/>
          <w:sz w:val="24"/>
          <w:szCs w:val="24"/>
          <w:rtl/>
          <w:lang w:bidi="ar-EG"/>
        </w:rPr>
      </w:pPr>
    </w:p>
    <w:p w:rsidR="0000632E" w:rsidRPr="008F3A0E" w:rsidRDefault="0000632E" w:rsidP="008F3A0E">
      <w:pPr>
        <w:rPr>
          <w:rFonts w:cs="Arial"/>
          <w:sz w:val="24"/>
          <w:szCs w:val="24"/>
          <w:rtl/>
          <w:lang w:bidi="ar-EG"/>
        </w:rPr>
      </w:pPr>
    </w:p>
    <w:p w:rsidR="008E7DA9" w:rsidRDefault="008E7DA9" w:rsidP="008E7DA9">
      <w:pPr>
        <w:pStyle w:val="a3"/>
        <w:numPr>
          <w:ilvl w:val="0"/>
          <w:numId w:val="1"/>
        </w:numPr>
        <w:rPr>
          <w:sz w:val="44"/>
          <w:szCs w:val="44"/>
          <w:lang w:bidi="ar-EG"/>
        </w:rPr>
      </w:pPr>
      <w:r w:rsidRPr="008E7DA9">
        <w:rPr>
          <w:rFonts w:hint="cs"/>
          <w:b/>
          <w:bCs/>
          <w:sz w:val="44"/>
          <w:szCs w:val="44"/>
          <w:u w:val="single"/>
          <w:rtl/>
          <w:lang w:bidi="ar-EG"/>
        </w:rPr>
        <w:t>جامعة إيليا الحكومية</w:t>
      </w:r>
      <w:r w:rsidR="008C0D93">
        <w:rPr>
          <w:b/>
          <w:bCs/>
          <w:sz w:val="44"/>
          <w:szCs w:val="44"/>
          <w:u w:val="single"/>
          <w:lang w:bidi="ar-EG"/>
        </w:rPr>
        <w:t xml:space="preserve"> (ISU</w:t>
      </w:r>
      <w:proofErr w:type="gramStart"/>
      <w:r w:rsidR="008C0D93">
        <w:rPr>
          <w:b/>
          <w:bCs/>
          <w:sz w:val="44"/>
          <w:szCs w:val="44"/>
          <w:u w:val="single"/>
          <w:lang w:bidi="ar-EG"/>
        </w:rPr>
        <w:t xml:space="preserve">) </w:t>
      </w:r>
      <w:r>
        <w:rPr>
          <w:rFonts w:hint="cs"/>
          <w:sz w:val="44"/>
          <w:szCs w:val="44"/>
          <w:rtl/>
          <w:lang w:bidi="ar-EG"/>
        </w:rPr>
        <w:t>:</w:t>
      </w:r>
      <w:proofErr w:type="gramEnd"/>
      <w:r w:rsidRPr="008E7DA9">
        <w:rPr>
          <w:rFonts w:hint="cs"/>
          <w:sz w:val="44"/>
          <w:szCs w:val="44"/>
          <w:rtl/>
          <w:lang w:bidi="ar-EG"/>
        </w:rPr>
        <w:t xml:space="preserve"> </w:t>
      </w:r>
    </w:p>
    <w:p w:rsidR="008E7DA9" w:rsidRDefault="008E7DA9" w:rsidP="008E7DA9">
      <w:pPr>
        <w:pStyle w:val="a3"/>
        <w:rPr>
          <w:sz w:val="44"/>
          <w:szCs w:val="44"/>
          <w:rtl/>
          <w:lang w:bidi="ar-EG"/>
        </w:rPr>
      </w:pPr>
    </w:p>
    <w:p w:rsidR="00C56417" w:rsidRDefault="00C56417" w:rsidP="008E7DA9">
      <w:pPr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- تقع في العاصمة تبليسي.</w:t>
      </w:r>
    </w:p>
    <w:p w:rsidR="008E7DA9" w:rsidRDefault="008E7DA9" w:rsidP="00C56417">
      <w:pPr>
        <w:rPr>
          <w:rFonts w:cs="Arial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- </w:t>
      </w:r>
      <w:r w:rsidRPr="008E7DA9">
        <w:rPr>
          <w:rFonts w:cs="Arial"/>
          <w:sz w:val="24"/>
          <w:szCs w:val="24"/>
          <w:rtl/>
          <w:lang w:bidi="ar-EG"/>
        </w:rPr>
        <w:t>تأسست جامعة إ</w:t>
      </w:r>
      <w:r w:rsidR="00C56417">
        <w:rPr>
          <w:rFonts w:cs="Arial" w:hint="cs"/>
          <w:sz w:val="24"/>
          <w:szCs w:val="24"/>
          <w:rtl/>
          <w:lang w:bidi="ar-EG"/>
        </w:rPr>
        <w:t>ي</w:t>
      </w:r>
      <w:r w:rsidRPr="008E7DA9">
        <w:rPr>
          <w:rFonts w:cs="Arial"/>
          <w:sz w:val="24"/>
          <w:szCs w:val="24"/>
          <w:rtl/>
          <w:lang w:bidi="ar-EG"/>
        </w:rPr>
        <w:t>ليا في عام 2006 نتيجة اندماج ست مؤسسات أكاديمية مختلفة لها تاريخ طويل ومتنوع.</w:t>
      </w:r>
    </w:p>
    <w:p w:rsidR="008E7DA9" w:rsidRDefault="008E7DA9" w:rsidP="008E7DA9">
      <w:pPr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- </w:t>
      </w:r>
      <w:r w:rsidRPr="008E7DA9">
        <w:rPr>
          <w:rFonts w:cs="Arial"/>
          <w:sz w:val="24"/>
          <w:szCs w:val="24"/>
          <w:rtl/>
          <w:lang w:bidi="ar-EG"/>
        </w:rPr>
        <w:t>هي مؤسسة تعليمية وبحثية متعددة الوظائف تقدم مساحة مشتركة للتعليم والبحث الأكاديمي والمهني مع الجهود المشتركة لطلابها وأساتذتها ومدرسيها وباحثوها.</w:t>
      </w:r>
    </w:p>
    <w:p w:rsidR="008E7DA9" w:rsidRDefault="008E7DA9" w:rsidP="008E7DA9">
      <w:pPr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lastRenderedPageBreak/>
        <w:t xml:space="preserve">- تضم جامعة إيليا أكثر من 301 استاذًا </w:t>
      </w:r>
      <w:proofErr w:type="gramStart"/>
      <w:r>
        <w:rPr>
          <w:rFonts w:cs="Arial" w:hint="cs"/>
          <w:sz w:val="24"/>
          <w:szCs w:val="24"/>
          <w:rtl/>
          <w:lang w:bidi="ar-EG"/>
        </w:rPr>
        <w:t>و 311</w:t>
      </w:r>
      <w:proofErr w:type="gramEnd"/>
      <w:r>
        <w:rPr>
          <w:rFonts w:cs="Arial" w:hint="cs"/>
          <w:sz w:val="24"/>
          <w:szCs w:val="24"/>
          <w:rtl/>
          <w:lang w:bidi="ar-EG"/>
        </w:rPr>
        <w:t xml:space="preserve"> باحثًاكما تمتلك قواعد بحثية في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أنحتء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متفرقة في جورجيا.</w:t>
      </w:r>
    </w:p>
    <w:p w:rsidR="008E7DA9" w:rsidRDefault="008E7DA9" w:rsidP="008E7DA9">
      <w:pPr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>- يبلغ عدد الطلاب في جامعة إيليا أكثر من 16046 طالب.</w:t>
      </w:r>
    </w:p>
    <w:p w:rsidR="008E7DA9" w:rsidRDefault="008E7DA9" w:rsidP="008E7DA9">
      <w:pPr>
        <w:rPr>
          <w:rFonts w:cs="Arial"/>
          <w:sz w:val="24"/>
          <w:szCs w:val="24"/>
          <w:rtl/>
          <w:lang w:bidi="ar-EG"/>
        </w:rPr>
      </w:pPr>
    </w:p>
    <w:p w:rsidR="008E7DA9" w:rsidRDefault="008E7DA9" w:rsidP="008E7DA9">
      <w:pPr>
        <w:rPr>
          <w:sz w:val="24"/>
          <w:szCs w:val="24"/>
          <w:lang w:bidi="ar-EG"/>
        </w:rPr>
      </w:pPr>
    </w:p>
    <w:p w:rsidR="008C0D93" w:rsidRDefault="008C0D93" w:rsidP="008E7DA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-----------------------------------------------------------------------------------------------------------------</w:t>
      </w:r>
    </w:p>
    <w:p w:rsidR="008C0D93" w:rsidRDefault="007052F2" w:rsidP="007052F2">
      <w:pPr>
        <w:pStyle w:val="a3"/>
        <w:numPr>
          <w:ilvl w:val="0"/>
          <w:numId w:val="1"/>
        </w:numPr>
        <w:rPr>
          <w:b/>
          <w:bCs/>
          <w:sz w:val="44"/>
          <w:szCs w:val="44"/>
          <w:u w:val="single"/>
          <w:lang w:bidi="ar-EG"/>
        </w:rPr>
      </w:pPr>
      <w:r w:rsidRPr="007052F2"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جامعة القوقاز الدولية </w:t>
      </w:r>
      <w:r w:rsidRPr="007052F2">
        <w:rPr>
          <w:b/>
          <w:bCs/>
          <w:sz w:val="44"/>
          <w:szCs w:val="44"/>
          <w:u w:val="single"/>
          <w:lang w:bidi="ar-EG"/>
        </w:rPr>
        <w:t>(CIU</w:t>
      </w:r>
      <w:proofErr w:type="gramStart"/>
      <w:r w:rsidRPr="007052F2">
        <w:rPr>
          <w:b/>
          <w:bCs/>
          <w:sz w:val="44"/>
          <w:szCs w:val="44"/>
          <w:u w:val="single"/>
          <w:lang w:bidi="ar-EG"/>
        </w:rPr>
        <w:t>)</w:t>
      </w:r>
      <w:r w:rsidRPr="007052F2"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 :</w:t>
      </w:r>
      <w:proofErr w:type="gramEnd"/>
    </w:p>
    <w:p w:rsidR="007052F2" w:rsidRDefault="00C56417" w:rsidP="007052F2">
      <w:pPr>
        <w:ind w:left="36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- تقع في العاصمة تبليسي.</w:t>
      </w:r>
    </w:p>
    <w:p w:rsidR="007052F2" w:rsidRDefault="007052F2" w:rsidP="007052F2">
      <w:pPr>
        <w:ind w:left="36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-</w:t>
      </w:r>
      <w:r>
        <w:rPr>
          <w:sz w:val="24"/>
          <w:szCs w:val="24"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>تأسست الجامعة في عام 1995.</w:t>
      </w:r>
    </w:p>
    <w:p w:rsidR="007052F2" w:rsidRDefault="007052F2" w:rsidP="007052F2">
      <w:pPr>
        <w:ind w:left="360"/>
        <w:rPr>
          <w:rFonts w:cs="Arial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- </w:t>
      </w:r>
      <w:r w:rsidR="00601437">
        <w:rPr>
          <w:rFonts w:cs="Arial"/>
          <w:sz w:val="24"/>
          <w:szCs w:val="24"/>
          <w:rtl/>
          <w:lang w:bidi="ar-EG"/>
        </w:rPr>
        <w:t>ت</w:t>
      </w:r>
      <w:r w:rsidR="00601437">
        <w:rPr>
          <w:rFonts w:cs="Arial" w:hint="cs"/>
          <w:sz w:val="24"/>
          <w:szCs w:val="24"/>
          <w:rtl/>
          <w:lang w:bidi="ar-EG"/>
        </w:rPr>
        <w:t>وفر</w:t>
      </w:r>
      <w:r w:rsidRPr="007052F2">
        <w:rPr>
          <w:rFonts w:cs="Arial"/>
          <w:sz w:val="24"/>
          <w:szCs w:val="24"/>
          <w:rtl/>
          <w:lang w:bidi="ar-EG"/>
        </w:rPr>
        <w:t xml:space="preserve"> جامعة القوقاز الدولية التعلم الحديث والبيئة العلمية من خلال تنفيذ أسالي</w:t>
      </w:r>
      <w:r w:rsidR="00601437">
        <w:rPr>
          <w:rFonts w:cs="Arial"/>
          <w:sz w:val="24"/>
          <w:szCs w:val="24"/>
          <w:rtl/>
          <w:lang w:bidi="ar-EG"/>
        </w:rPr>
        <w:t xml:space="preserve">ب </w:t>
      </w:r>
      <w:proofErr w:type="gramStart"/>
      <w:r w:rsidR="00601437">
        <w:rPr>
          <w:rFonts w:cs="Arial"/>
          <w:sz w:val="24"/>
          <w:szCs w:val="24"/>
          <w:rtl/>
          <w:lang w:bidi="ar-EG"/>
        </w:rPr>
        <w:t>مبتكرة ،</w:t>
      </w:r>
      <w:proofErr w:type="gramEnd"/>
      <w:r w:rsidR="00601437">
        <w:rPr>
          <w:rFonts w:cs="Arial"/>
          <w:sz w:val="24"/>
          <w:szCs w:val="24"/>
          <w:rtl/>
          <w:lang w:bidi="ar-EG"/>
        </w:rPr>
        <w:t xml:space="preserve"> وكذلك من خلال ال</w:t>
      </w:r>
      <w:r w:rsidR="00601437">
        <w:rPr>
          <w:rFonts w:cs="Arial" w:hint="cs"/>
          <w:sz w:val="24"/>
          <w:szCs w:val="24"/>
          <w:rtl/>
          <w:lang w:bidi="ar-EG"/>
        </w:rPr>
        <w:t>دمج</w:t>
      </w:r>
      <w:r w:rsidRPr="007052F2">
        <w:rPr>
          <w:rFonts w:cs="Arial"/>
          <w:sz w:val="24"/>
          <w:szCs w:val="24"/>
          <w:rtl/>
          <w:lang w:bidi="ar-EG"/>
        </w:rPr>
        <w:t xml:space="preserve"> بين الثقافات والحياة الجامعية المتنوعة. تضمن الجامع</w:t>
      </w:r>
      <w:r w:rsidR="00601437">
        <w:rPr>
          <w:rFonts w:cs="Arial"/>
          <w:sz w:val="24"/>
          <w:szCs w:val="24"/>
          <w:rtl/>
          <w:lang w:bidi="ar-EG"/>
        </w:rPr>
        <w:t xml:space="preserve">ة تنشئة </w:t>
      </w:r>
      <w:r w:rsidR="00601437">
        <w:rPr>
          <w:rFonts w:cs="Arial" w:hint="cs"/>
          <w:sz w:val="24"/>
          <w:szCs w:val="24"/>
          <w:rtl/>
          <w:lang w:bidi="ar-EG"/>
        </w:rPr>
        <w:t>أجيال</w:t>
      </w:r>
      <w:r w:rsidRPr="007052F2">
        <w:rPr>
          <w:rFonts w:cs="Arial"/>
          <w:sz w:val="24"/>
          <w:szCs w:val="24"/>
          <w:rtl/>
          <w:lang w:bidi="ar-EG"/>
        </w:rPr>
        <w:t xml:space="preserve"> قادرة على المنافسة في أسواق العمل المحلية والدولية.</w:t>
      </w:r>
    </w:p>
    <w:p w:rsidR="00601437" w:rsidRDefault="00601437" w:rsidP="007052F2">
      <w:pPr>
        <w:ind w:left="360"/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- توفر جامعة القوقاز الدولية العديد من برامج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البكالريوس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بأسعار تنافسية </w:t>
      </w:r>
      <w:proofErr w:type="gramStart"/>
      <w:r>
        <w:rPr>
          <w:rFonts w:cs="Arial" w:hint="cs"/>
          <w:sz w:val="24"/>
          <w:szCs w:val="24"/>
          <w:rtl/>
          <w:lang w:bidi="ar-EG"/>
        </w:rPr>
        <w:t>و بجودة</w:t>
      </w:r>
      <w:proofErr w:type="gramEnd"/>
      <w:r>
        <w:rPr>
          <w:rFonts w:cs="Arial" w:hint="cs"/>
          <w:sz w:val="24"/>
          <w:szCs w:val="24"/>
          <w:rtl/>
          <w:lang w:bidi="ar-EG"/>
        </w:rPr>
        <w:t xml:space="preserve"> عالية.</w:t>
      </w:r>
    </w:p>
    <w:p w:rsidR="00601437" w:rsidRDefault="00601437" w:rsidP="00601437">
      <w:pPr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     - عضو في برنامج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الايراسموس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حيث تشارك الجامعة في برامج التبادل الطلابي مع الجامعات الأوروبية العالمية، كما أنها تعقد العديد من الشراكات مع جامعات في روسيا وتركيا </w:t>
      </w:r>
      <w:proofErr w:type="gramStart"/>
      <w:r>
        <w:rPr>
          <w:rFonts w:cs="Arial" w:hint="cs"/>
          <w:sz w:val="24"/>
          <w:szCs w:val="24"/>
          <w:rtl/>
          <w:lang w:bidi="ar-EG"/>
        </w:rPr>
        <w:t>و أذربيجان</w:t>
      </w:r>
      <w:proofErr w:type="gramEnd"/>
      <w:r>
        <w:rPr>
          <w:rFonts w:cs="Arial" w:hint="cs"/>
          <w:sz w:val="24"/>
          <w:szCs w:val="24"/>
          <w:rtl/>
          <w:lang w:bidi="ar-EG"/>
        </w:rPr>
        <w:t xml:space="preserve"> و أوكرانيا و بولندا و إيطاليا و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أسبانيا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و الولايات المتحدة الأمريكية.</w:t>
      </w:r>
    </w:p>
    <w:p w:rsidR="00601437" w:rsidRPr="00601437" w:rsidRDefault="0000632E" w:rsidP="00601437">
      <w:pPr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>-------------------------------------------------------------------------------------------------------</w:t>
      </w:r>
    </w:p>
    <w:p w:rsidR="00601437" w:rsidRDefault="00601437" w:rsidP="00601437">
      <w:pPr>
        <w:pStyle w:val="a3"/>
        <w:numPr>
          <w:ilvl w:val="0"/>
          <w:numId w:val="1"/>
        </w:numPr>
        <w:rPr>
          <w:b/>
          <w:bCs/>
          <w:sz w:val="44"/>
          <w:szCs w:val="44"/>
          <w:u w:val="single"/>
          <w:lang w:bidi="ar-EG"/>
        </w:rPr>
      </w:pPr>
      <w:r w:rsidRPr="00601437"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جامعة جورجيا </w:t>
      </w:r>
      <w:r w:rsidRPr="00601437">
        <w:rPr>
          <w:b/>
          <w:bCs/>
          <w:sz w:val="44"/>
          <w:szCs w:val="44"/>
          <w:u w:val="single"/>
          <w:lang w:bidi="ar-EG"/>
        </w:rPr>
        <w:t>(UG</w:t>
      </w:r>
      <w:proofErr w:type="gramStart"/>
      <w:r w:rsidRPr="00601437">
        <w:rPr>
          <w:b/>
          <w:bCs/>
          <w:sz w:val="44"/>
          <w:szCs w:val="44"/>
          <w:u w:val="single"/>
          <w:lang w:bidi="ar-EG"/>
        </w:rPr>
        <w:t>)</w:t>
      </w:r>
      <w:r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601437">
        <w:rPr>
          <w:rFonts w:hint="cs"/>
          <w:b/>
          <w:bCs/>
          <w:sz w:val="44"/>
          <w:szCs w:val="44"/>
          <w:u w:val="single"/>
          <w:rtl/>
          <w:lang w:bidi="ar-EG"/>
        </w:rPr>
        <w:t>:</w:t>
      </w:r>
      <w:proofErr w:type="gramEnd"/>
    </w:p>
    <w:p w:rsidR="00601437" w:rsidRDefault="00601437" w:rsidP="00601437">
      <w:pPr>
        <w:ind w:left="36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-</w:t>
      </w:r>
      <w:r w:rsidR="00C56417">
        <w:rPr>
          <w:rFonts w:hint="cs"/>
          <w:sz w:val="24"/>
          <w:szCs w:val="24"/>
          <w:rtl/>
          <w:lang w:bidi="ar-EG"/>
        </w:rPr>
        <w:t xml:space="preserve"> تقع في العاصمة تبليسي.</w:t>
      </w:r>
    </w:p>
    <w:p w:rsidR="00C56417" w:rsidRDefault="00C56417" w:rsidP="00601437">
      <w:pPr>
        <w:ind w:left="360"/>
        <w:rPr>
          <w:rFonts w:cs="Arial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- </w:t>
      </w:r>
      <w:r w:rsidRPr="00C56417">
        <w:rPr>
          <w:rFonts w:cs="Arial"/>
          <w:sz w:val="24"/>
          <w:szCs w:val="24"/>
          <w:rtl/>
          <w:lang w:bidi="ar-EG"/>
        </w:rPr>
        <w:t xml:space="preserve">واحدة من أكبر الجامعات الخاصة في </w:t>
      </w:r>
      <w:r w:rsidRPr="00C56417">
        <w:rPr>
          <w:rFonts w:cs="Arial" w:hint="cs"/>
          <w:sz w:val="24"/>
          <w:szCs w:val="24"/>
          <w:rtl/>
          <w:lang w:bidi="ar-EG"/>
        </w:rPr>
        <w:t>البلاد،</w:t>
      </w:r>
      <w:r w:rsidRPr="00C56417">
        <w:rPr>
          <w:rFonts w:cs="Arial"/>
          <w:sz w:val="24"/>
          <w:szCs w:val="24"/>
          <w:rtl/>
          <w:lang w:bidi="ar-EG"/>
        </w:rPr>
        <w:t xml:space="preserve"> حيث تضم أكثر من 6000 طالب محلي ودولي.</w:t>
      </w:r>
    </w:p>
    <w:p w:rsidR="00C56417" w:rsidRDefault="00C56417" w:rsidP="00601437">
      <w:pPr>
        <w:ind w:left="360"/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- </w:t>
      </w:r>
      <w:r w:rsidRPr="00C56417">
        <w:rPr>
          <w:rFonts w:cs="Arial"/>
          <w:sz w:val="24"/>
          <w:szCs w:val="24"/>
          <w:rtl/>
          <w:lang w:bidi="ar-EG"/>
        </w:rPr>
        <w:t xml:space="preserve">وفقًا لأحدث التصنيفات الجامعية التي نشرتها المنظمة الدولية - </w:t>
      </w:r>
      <w:proofErr w:type="gramStart"/>
      <w:r w:rsidRPr="00C56417">
        <w:rPr>
          <w:rFonts w:cs="Arial"/>
          <w:sz w:val="24"/>
          <w:szCs w:val="24"/>
          <w:lang w:bidi="ar-EG"/>
        </w:rPr>
        <w:t>Webometrics</w:t>
      </w:r>
      <w:r w:rsidRPr="00C56417">
        <w:rPr>
          <w:rFonts w:cs="Arial"/>
          <w:sz w:val="24"/>
          <w:szCs w:val="24"/>
          <w:rtl/>
          <w:lang w:bidi="ar-EG"/>
        </w:rPr>
        <w:t xml:space="preserve"> ،</w:t>
      </w:r>
      <w:proofErr w:type="gramEnd"/>
      <w:r w:rsidRPr="00C56417">
        <w:rPr>
          <w:rFonts w:cs="Arial"/>
          <w:sz w:val="24"/>
          <w:szCs w:val="24"/>
          <w:rtl/>
          <w:lang w:bidi="ar-EG"/>
        </w:rPr>
        <w:t xml:space="preserve"> والتي تصنف الجامعات في جميع أنحاء العالم وفقًا للبحث العلمي والنشاط العلمي على الويب ، تعد جامعة جورجيا هي أعلى جامعة خاصة في جورجيا. علاوة على </w:t>
      </w:r>
      <w:r w:rsidRPr="00C56417">
        <w:rPr>
          <w:rFonts w:cs="Arial" w:hint="cs"/>
          <w:sz w:val="24"/>
          <w:szCs w:val="24"/>
          <w:rtl/>
          <w:lang w:bidi="ar-EG"/>
        </w:rPr>
        <w:t>ذلك،</w:t>
      </w:r>
      <w:r w:rsidRPr="00C56417">
        <w:rPr>
          <w:rFonts w:cs="Arial"/>
          <w:sz w:val="24"/>
          <w:szCs w:val="24"/>
          <w:rtl/>
          <w:lang w:bidi="ar-EG"/>
        </w:rPr>
        <w:t xml:space="preserve"> فهي من بين أفضل 10 مؤسسات تعليمية إقليمية.</w:t>
      </w:r>
    </w:p>
    <w:p w:rsidR="00C56417" w:rsidRDefault="00C56417" w:rsidP="00601437">
      <w:pPr>
        <w:ind w:left="360"/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- عضو في برنامج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الايراسموس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حيث تشارك الجامعة في برامج التبادل الطلابي مع الجامعات الأوروبية والأمريكية العالمية.</w:t>
      </w:r>
    </w:p>
    <w:p w:rsidR="00C56417" w:rsidRDefault="00C56417" w:rsidP="00C56417">
      <w:pPr>
        <w:rPr>
          <w:rFonts w:cs="Arial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     - </w:t>
      </w:r>
      <w:r>
        <w:rPr>
          <w:rFonts w:cs="Arial" w:hint="cs"/>
          <w:sz w:val="24"/>
          <w:szCs w:val="24"/>
          <w:rtl/>
          <w:lang w:bidi="ar-EG"/>
        </w:rPr>
        <w:t xml:space="preserve">تمتلك الجامعة عددًا من المستشفيات الخاصة، كما تمتلك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مستشفًا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لطب الأسنان ما يساعدها في تقديم برامج التدريب المكثفة لطلابها بأحدث الوسائل </w:t>
      </w:r>
      <w:proofErr w:type="gramStart"/>
      <w:r>
        <w:rPr>
          <w:rFonts w:cs="Arial" w:hint="cs"/>
          <w:sz w:val="24"/>
          <w:szCs w:val="24"/>
          <w:rtl/>
          <w:lang w:bidi="ar-EG"/>
        </w:rPr>
        <w:t>و الأجهزة</w:t>
      </w:r>
      <w:proofErr w:type="gramEnd"/>
      <w:r>
        <w:rPr>
          <w:rFonts w:cs="Arial" w:hint="cs"/>
          <w:sz w:val="24"/>
          <w:szCs w:val="24"/>
          <w:rtl/>
          <w:lang w:bidi="ar-EG"/>
        </w:rPr>
        <w:t xml:space="preserve"> الحديثة.</w:t>
      </w:r>
    </w:p>
    <w:p w:rsidR="00C56417" w:rsidRDefault="00C56417" w:rsidP="00C56417">
      <w:pPr>
        <w:rPr>
          <w:rFonts w:cs="Arial"/>
          <w:sz w:val="24"/>
          <w:szCs w:val="24"/>
          <w:rtl/>
          <w:lang w:bidi="ar-EG"/>
        </w:rPr>
      </w:pPr>
    </w:p>
    <w:p w:rsidR="00C56417" w:rsidRDefault="00C56417" w:rsidP="00C56417">
      <w:pPr>
        <w:rPr>
          <w:rFonts w:cs="Arial"/>
          <w:sz w:val="24"/>
          <w:szCs w:val="24"/>
          <w:rtl/>
          <w:lang w:bidi="ar-EG"/>
        </w:rPr>
      </w:pPr>
    </w:p>
    <w:p w:rsidR="0000632E" w:rsidRDefault="0000632E" w:rsidP="00C56417">
      <w:pPr>
        <w:rPr>
          <w:rFonts w:cs="Arial"/>
          <w:sz w:val="24"/>
          <w:szCs w:val="24"/>
          <w:rtl/>
          <w:lang w:bidi="ar-EG"/>
        </w:rPr>
      </w:pPr>
    </w:p>
    <w:p w:rsidR="0000632E" w:rsidRDefault="0000632E" w:rsidP="00C56417">
      <w:pPr>
        <w:rPr>
          <w:rFonts w:cs="Arial"/>
          <w:sz w:val="24"/>
          <w:szCs w:val="24"/>
          <w:rtl/>
          <w:lang w:bidi="ar-EG"/>
        </w:rPr>
      </w:pPr>
    </w:p>
    <w:p w:rsidR="0000632E" w:rsidRDefault="0000632E" w:rsidP="00C56417">
      <w:pPr>
        <w:rPr>
          <w:rFonts w:cs="Arial"/>
          <w:sz w:val="24"/>
          <w:szCs w:val="24"/>
          <w:rtl/>
          <w:lang w:bidi="ar-EG"/>
        </w:rPr>
      </w:pPr>
    </w:p>
    <w:p w:rsidR="0000632E" w:rsidRDefault="0000632E" w:rsidP="00C56417">
      <w:pPr>
        <w:rPr>
          <w:rFonts w:cs="Arial"/>
          <w:sz w:val="24"/>
          <w:szCs w:val="24"/>
          <w:rtl/>
          <w:lang w:bidi="ar-EG"/>
        </w:rPr>
      </w:pPr>
    </w:p>
    <w:p w:rsidR="00FA614B" w:rsidRDefault="00FA614B" w:rsidP="00601437">
      <w:pPr>
        <w:ind w:left="36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>------------------------------------------------------------------------------------------------------------</w:t>
      </w:r>
    </w:p>
    <w:p w:rsidR="00FA614B" w:rsidRDefault="00FA614B" w:rsidP="00FA614B">
      <w:pPr>
        <w:pStyle w:val="a3"/>
        <w:numPr>
          <w:ilvl w:val="0"/>
          <w:numId w:val="1"/>
        </w:numPr>
        <w:rPr>
          <w:b/>
          <w:bCs/>
          <w:sz w:val="44"/>
          <w:szCs w:val="44"/>
          <w:u w:val="single"/>
          <w:lang w:bidi="ar-EG"/>
        </w:rPr>
      </w:pPr>
      <w:r w:rsidRPr="00FA614B">
        <w:rPr>
          <w:rFonts w:hint="cs"/>
          <w:b/>
          <w:bCs/>
          <w:sz w:val="44"/>
          <w:szCs w:val="44"/>
          <w:u w:val="single"/>
          <w:rtl/>
          <w:lang w:bidi="ar-EG"/>
        </w:rPr>
        <w:t>الجامعة الجورجية للطيران:</w:t>
      </w:r>
    </w:p>
    <w:p w:rsidR="00FA614B" w:rsidRDefault="00FA614B" w:rsidP="00FA614B">
      <w:pPr>
        <w:ind w:left="360"/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>-</w:t>
      </w:r>
      <w:r>
        <w:rPr>
          <w:rFonts w:hint="cs"/>
          <w:sz w:val="24"/>
          <w:szCs w:val="24"/>
          <w:rtl/>
          <w:lang w:bidi="ar-EG"/>
        </w:rPr>
        <w:t xml:space="preserve"> تقع في العاصمة تبليسي.</w:t>
      </w:r>
    </w:p>
    <w:p w:rsidR="00FA614B" w:rsidRDefault="00FA614B" w:rsidP="00FA614B">
      <w:pPr>
        <w:ind w:left="36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- تأسست الجامعة عام 1992.</w:t>
      </w:r>
    </w:p>
    <w:p w:rsidR="00FA614B" w:rsidRPr="00FA614B" w:rsidRDefault="00FA614B" w:rsidP="00FA614B">
      <w:pPr>
        <w:ind w:left="360"/>
        <w:rPr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- </w:t>
      </w:r>
      <w:r w:rsidRPr="00FA614B">
        <w:rPr>
          <w:rFonts w:cs="Arial"/>
          <w:sz w:val="24"/>
          <w:szCs w:val="24"/>
          <w:rtl/>
          <w:lang w:bidi="ar-EG"/>
        </w:rPr>
        <w:t xml:space="preserve">تمتلك جامعة الطيران الجورجية مطار </w:t>
      </w:r>
      <w:proofErr w:type="spellStart"/>
      <w:r w:rsidRPr="00FA614B">
        <w:rPr>
          <w:sz w:val="24"/>
          <w:szCs w:val="24"/>
          <w:lang w:bidi="ar-EG"/>
        </w:rPr>
        <w:t>Erekle</w:t>
      </w:r>
      <w:proofErr w:type="spellEnd"/>
      <w:r w:rsidRPr="00FA614B">
        <w:rPr>
          <w:sz w:val="24"/>
          <w:szCs w:val="24"/>
          <w:lang w:bidi="ar-EG"/>
        </w:rPr>
        <w:t xml:space="preserve"> II "</w:t>
      </w:r>
      <w:proofErr w:type="spellStart"/>
      <w:r w:rsidRPr="00FA614B">
        <w:rPr>
          <w:sz w:val="24"/>
          <w:szCs w:val="24"/>
          <w:lang w:bidi="ar-EG"/>
        </w:rPr>
        <w:t>Mimino</w:t>
      </w:r>
      <w:proofErr w:type="spellEnd"/>
      <w:r w:rsidRPr="00FA614B">
        <w:rPr>
          <w:sz w:val="24"/>
          <w:szCs w:val="24"/>
          <w:lang w:bidi="ar-EG"/>
        </w:rPr>
        <w:t xml:space="preserve">" </w:t>
      </w:r>
      <w:r w:rsidRPr="00FA614B">
        <w:rPr>
          <w:rFonts w:cs="Arial"/>
          <w:sz w:val="24"/>
          <w:szCs w:val="24"/>
          <w:rtl/>
          <w:lang w:bidi="ar-EG"/>
        </w:rPr>
        <w:t xml:space="preserve">الواقع في مدينة </w:t>
      </w:r>
      <w:r w:rsidRPr="00FA614B">
        <w:rPr>
          <w:sz w:val="24"/>
          <w:szCs w:val="24"/>
          <w:lang w:bidi="ar-EG"/>
        </w:rPr>
        <w:t>Telavi</w:t>
      </w:r>
      <w:r w:rsidRPr="00FA614B">
        <w:rPr>
          <w:rFonts w:cs="Arial"/>
          <w:sz w:val="24"/>
          <w:szCs w:val="24"/>
          <w:rtl/>
          <w:lang w:bidi="ar-EG"/>
        </w:rPr>
        <w:t xml:space="preserve"> ويستخدم للتدريب العملي الذي تحدده البرامج التعليمية.</w:t>
      </w:r>
    </w:p>
    <w:p w:rsidR="00FA614B" w:rsidRDefault="00AF1E9C" w:rsidP="00FA614B">
      <w:pPr>
        <w:ind w:left="360"/>
        <w:rPr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- </w:t>
      </w:r>
      <w:r w:rsidR="00FA614B" w:rsidRPr="00FA614B">
        <w:rPr>
          <w:rFonts w:cs="Arial"/>
          <w:sz w:val="24"/>
          <w:szCs w:val="24"/>
          <w:rtl/>
          <w:lang w:bidi="ar-EG"/>
        </w:rPr>
        <w:t>المطار مجهز بمرافق تعليمية حديثة وأسطول:</w:t>
      </w:r>
      <w:r w:rsidR="00FA614B"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 w:rsidR="00FA614B" w:rsidRPr="00FA614B">
        <w:rPr>
          <w:rFonts w:cs="Arial"/>
          <w:sz w:val="24"/>
          <w:szCs w:val="24"/>
          <w:rtl/>
          <w:lang w:bidi="ar-EG"/>
        </w:rPr>
        <w:t>سيسنا</w:t>
      </w:r>
      <w:proofErr w:type="spellEnd"/>
      <w:r w:rsidR="00FA614B" w:rsidRPr="00FA614B">
        <w:rPr>
          <w:rFonts w:cs="Arial"/>
          <w:sz w:val="24"/>
          <w:szCs w:val="24"/>
          <w:rtl/>
          <w:lang w:bidi="ar-EG"/>
        </w:rPr>
        <w:t xml:space="preserve"> 152</w:t>
      </w:r>
      <w:r w:rsidR="00FA614B">
        <w:rPr>
          <w:rFonts w:hint="cs"/>
          <w:sz w:val="24"/>
          <w:szCs w:val="24"/>
          <w:rtl/>
          <w:lang w:bidi="ar-EG"/>
        </w:rPr>
        <w:t xml:space="preserve"> </w:t>
      </w:r>
      <w:proofErr w:type="gramStart"/>
      <w:r w:rsidR="00FA614B">
        <w:rPr>
          <w:rFonts w:hint="cs"/>
          <w:sz w:val="24"/>
          <w:szCs w:val="24"/>
          <w:rtl/>
          <w:lang w:bidi="ar-EG"/>
        </w:rPr>
        <w:t xml:space="preserve">و </w:t>
      </w:r>
      <w:proofErr w:type="spellStart"/>
      <w:r w:rsidR="00FA614B" w:rsidRPr="00FA614B">
        <w:rPr>
          <w:rFonts w:cs="Arial"/>
          <w:sz w:val="24"/>
          <w:szCs w:val="24"/>
          <w:rtl/>
          <w:lang w:bidi="ar-EG"/>
        </w:rPr>
        <w:t>ايروبراكت</w:t>
      </w:r>
      <w:proofErr w:type="spellEnd"/>
      <w:proofErr w:type="gramEnd"/>
      <w:r w:rsidR="00FA614B" w:rsidRPr="00FA614B">
        <w:rPr>
          <w:rFonts w:cs="Arial"/>
          <w:sz w:val="24"/>
          <w:szCs w:val="24"/>
          <w:rtl/>
          <w:lang w:bidi="ar-EG"/>
        </w:rPr>
        <w:t xml:space="preserve"> </w:t>
      </w:r>
      <w:r w:rsidR="00FA614B" w:rsidRPr="00FA614B">
        <w:rPr>
          <w:sz w:val="24"/>
          <w:szCs w:val="24"/>
          <w:lang w:bidi="ar-EG"/>
        </w:rPr>
        <w:t>A-22</w:t>
      </w:r>
      <w:r w:rsidR="00FA614B">
        <w:rPr>
          <w:rFonts w:hint="cs"/>
          <w:sz w:val="24"/>
          <w:szCs w:val="24"/>
          <w:rtl/>
          <w:lang w:bidi="ar-EG"/>
        </w:rPr>
        <w:t xml:space="preserve"> و </w:t>
      </w:r>
      <w:proofErr w:type="spellStart"/>
      <w:r w:rsidR="00FA614B" w:rsidRPr="00FA614B">
        <w:rPr>
          <w:rFonts w:cs="Arial"/>
          <w:sz w:val="24"/>
          <w:szCs w:val="24"/>
          <w:rtl/>
          <w:lang w:bidi="ar-EG"/>
        </w:rPr>
        <w:t>تكنام</w:t>
      </w:r>
      <w:proofErr w:type="spellEnd"/>
      <w:r w:rsidR="00FA614B" w:rsidRPr="00FA614B">
        <w:rPr>
          <w:rFonts w:cs="Arial"/>
          <w:sz w:val="24"/>
          <w:szCs w:val="24"/>
          <w:rtl/>
          <w:lang w:bidi="ar-EG"/>
        </w:rPr>
        <w:t xml:space="preserve"> </w:t>
      </w:r>
      <w:r w:rsidR="00FA614B" w:rsidRPr="00FA614B">
        <w:rPr>
          <w:sz w:val="24"/>
          <w:szCs w:val="24"/>
          <w:lang w:bidi="ar-EG"/>
        </w:rPr>
        <w:t>P2006T</w:t>
      </w:r>
      <w:r>
        <w:rPr>
          <w:rFonts w:hint="cs"/>
          <w:sz w:val="24"/>
          <w:szCs w:val="24"/>
          <w:rtl/>
          <w:lang w:bidi="ar-EG"/>
        </w:rPr>
        <w:t>.</w:t>
      </w:r>
    </w:p>
    <w:p w:rsidR="00AF1E9C" w:rsidRPr="00AF1E9C" w:rsidRDefault="00AF1E9C" w:rsidP="00AF1E9C">
      <w:pPr>
        <w:ind w:left="36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- </w:t>
      </w:r>
      <w:r w:rsidRPr="00AF1E9C">
        <w:rPr>
          <w:rFonts w:cs="Arial"/>
          <w:sz w:val="24"/>
          <w:szCs w:val="24"/>
          <w:rtl/>
          <w:lang w:bidi="ar-EG"/>
        </w:rPr>
        <w:t>يوجد بالجامعة برامج تبادل طلابي مع جامعات شريكة في دول مختلفة.</w:t>
      </w:r>
    </w:p>
    <w:p w:rsidR="00FA614B" w:rsidRDefault="00FA614B" w:rsidP="00FA614B">
      <w:pPr>
        <w:ind w:left="360"/>
        <w:rPr>
          <w:rFonts w:cs="Arial"/>
          <w:sz w:val="24"/>
          <w:szCs w:val="24"/>
          <w:rtl/>
          <w:lang w:bidi="ar-EG"/>
        </w:rPr>
      </w:pPr>
    </w:p>
    <w:p w:rsidR="00AF1E9C" w:rsidRDefault="00AF1E9C" w:rsidP="00FA614B">
      <w:pPr>
        <w:ind w:left="360"/>
        <w:rPr>
          <w:rFonts w:cs="Arial"/>
          <w:sz w:val="24"/>
          <w:szCs w:val="24"/>
          <w:rtl/>
          <w:lang w:bidi="ar-EG"/>
        </w:rPr>
      </w:pPr>
      <w:bookmarkStart w:id="0" w:name="_GoBack"/>
      <w:bookmarkEnd w:id="0"/>
    </w:p>
    <w:p w:rsidR="00AF1E9C" w:rsidRDefault="00AF1E9C" w:rsidP="00FA614B">
      <w:pPr>
        <w:ind w:left="360"/>
        <w:rPr>
          <w:rFonts w:cs="Arial"/>
          <w:sz w:val="24"/>
          <w:szCs w:val="24"/>
          <w:rtl/>
          <w:lang w:bidi="ar-EG"/>
        </w:rPr>
      </w:pPr>
    </w:p>
    <w:p w:rsidR="00AF1E9C" w:rsidRDefault="00AF1E9C" w:rsidP="00FA614B">
      <w:pPr>
        <w:ind w:left="360"/>
        <w:rPr>
          <w:rFonts w:cs="Arial"/>
          <w:sz w:val="24"/>
          <w:szCs w:val="24"/>
          <w:rtl/>
          <w:lang w:bidi="ar-EG"/>
        </w:rPr>
      </w:pPr>
    </w:p>
    <w:p w:rsidR="00AF1E9C" w:rsidRDefault="00AF1E9C" w:rsidP="00FA614B">
      <w:pPr>
        <w:ind w:left="360"/>
        <w:rPr>
          <w:rFonts w:cs="Arial"/>
          <w:sz w:val="24"/>
          <w:szCs w:val="24"/>
          <w:rtl/>
          <w:lang w:bidi="ar-EG"/>
        </w:rPr>
      </w:pPr>
    </w:p>
    <w:p w:rsidR="00AF1E9C" w:rsidRDefault="00AF1E9C" w:rsidP="00FA614B">
      <w:pPr>
        <w:ind w:left="360"/>
        <w:rPr>
          <w:sz w:val="24"/>
          <w:szCs w:val="24"/>
          <w:rtl/>
          <w:lang w:bidi="ar-EG"/>
        </w:rPr>
      </w:pPr>
    </w:p>
    <w:p w:rsidR="00FA614B" w:rsidRPr="00FA614B" w:rsidRDefault="00FA614B" w:rsidP="00FA614B">
      <w:pPr>
        <w:ind w:left="360"/>
        <w:rPr>
          <w:sz w:val="24"/>
          <w:szCs w:val="24"/>
          <w:rtl/>
          <w:lang w:bidi="ar-EG"/>
        </w:rPr>
      </w:pPr>
    </w:p>
    <w:sectPr w:rsidR="00FA614B" w:rsidRPr="00FA614B" w:rsidSect="00D8259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A3577"/>
    <w:multiLevelType w:val="hybridMultilevel"/>
    <w:tmpl w:val="6B6A1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0642"/>
    <w:multiLevelType w:val="hybridMultilevel"/>
    <w:tmpl w:val="7A5A6292"/>
    <w:lvl w:ilvl="0" w:tplc="74F0A3D4">
      <w:start w:val="3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F7E87"/>
    <w:multiLevelType w:val="hybridMultilevel"/>
    <w:tmpl w:val="E3361BE6"/>
    <w:lvl w:ilvl="0" w:tplc="AACE1862">
      <w:start w:val="3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13"/>
    <w:rsid w:val="0000632E"/>
    <w:rsid w:val="003B200C"/>
    <w:rsid w:val="00422BC9"/>
    <w:rsid w:val="00601437"/>
    <w:rsid w:val="007052F2"/>
    <w:rsid w:val="008C0D93"/>
    <w:rsid w:val="008E7DA9"/>
    <w:rsid w:val="008F3A0E"/>
    <w:rsid w:val="00AF1E9C"/>
    <w:rsid w:val="00B727AD"/>
    <w:rsid w:val="00BB4B75"/>
    <w:rsid w:val="00C56417"/>
    <w:rsid w:val="00D82598"/>
    <w:rsid w:val="00DF6FDF"/>
    <w:rsid w:val="00E71313"/>
    <w:rsid w:val="00EF0B27"/>
    <w:rsid w:val="00FA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8F9C"/>
  <w15:chartTrackingRefBased/>
  <w15:docId w15:val="{AFEDC41A-548F-4F79-BB45-00AE3FD0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2021-07-28T17:46:00Z</dcterms:created>
  <dcterms:modified xsi:type="dcterms:W3CDTF">2021-07-28T17:46:00Z</dcterms:modified>
</cp:coreProperties>
</file>