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F91" w:rsidRPr="00AF1AA8" w:rsidRDefault="00E25AFE" w:rsidP="00E25AFE">
      <w:pPr>
        <w:tabs>
          <w:tab w:val="left" w:pos="1682"/>
        </w:tabs>
        <w:jc w:val="center"/>
        <w:rPr>
          <w:sz w:val="28"/>
          <w:szCs w:val="28"/>
        </w:rPr>
      </w:pPr>
      <w:r w:rsidRPr="00AF1AA8">
        <w:rPr>
          <w:sz w:val="28"/>
          <w:szCs w:val="28"/>
        </w:rPr>
        <w:t xml:space="preserve">Name: Ahmed Salah </w:t>
      </w:r>
      <w:proofErr w:type="spellStart"/>
      <w:r w:rsidRPr="00AF1AA8">
        <w:rPr>
          <w:sz w:val="28"/>
          <w:szCs w:val="28"/>
        </w:rPr>
        <w:t>Eldin</w:t>
      </w:r>
      <w:proofErr w:type="spellEnd"/>
      <w:r w:rsidRPr="00AF1AA8">
        <w:rPr>
          <w:sz w:val="28"/>
          <w:szCs w:val="28"/>
        </w:rPr>
        <w:t xml:space="preserve"> </w:t>
      </w:r>
      <w:proofErr w:type="spellStart"/>
      <w:r w:rsidRPr="00AF1AA8">
        <w:rPr>
          <w:sz w:val="28"/>
          <w:szCs w:val="28"/>
        </w:rPr>
        <w:t>Belal</w:t>
      </w:r>
      <w:proofErr w:type="spellEnd"/>
      <w:r w:rsidRPr="00AF1AA8">
        <w:rPr>
          <w:sz w:val="28"/>
          <w:szCs w:val="28"/>
        </w:rPr>
        <w:t xml:space="preserve"> Ibrahim </w:t>
      </w:r>
      <w:proofErr w:type="spellStart"/>
      <w:r w:rsidRPr="00AF1AA8">
        <w:rPr>
          <w:sz w:val="28"/>
          <w:szCs w:val="28"/>
        </w:rPr>
        <w:t>Elmorshedy</w:t>
      </w:r>
      <w:proofErr w:type="spellEnd"/>
    </w:p>
    <w:p w:rsidR="00E25AFE" w:rsidRDefault="00E25AFE" w:rsidP="00E25AFE">
      <w:pPr>
        <w:tabs>
          <w:tab w:val="left" w:pos="1682"/>
        </w:tabs>
        <w:jc w:val="center"/>
      </w:pPr>
    </w:p>
    <w:p w:rsidR="00E25AFE" w:rsidRDefault="00E25AFE" w:rsidP="00E25AFE">
      <w:pPr>
        <w:tabs>
          <w:tab w:val="left" w:pos="1682"/>
        </w:tabs>
        <w:jc w:val="center"/>
      </w:pPr>
    </w:p>
    <w:p w:rsidR="00E25AFE" w:rsidRPr="00AF1AA8" w:rsidRDefault="00E25AFE" w:rsidP="00E25AFE">
      <w:pPr>
        <w:tabs>
          <w:tab w:val="left" w:pos="1682"/>
        </w:tabs>
        <w:jc w:val="center"/>
        <w:rPr>
          <w:sz w:val="28"/>
          <w:szCs w:val="28"/>
        </w:rPr>
      </w:pPr>
      <w:r w:rsidRPr="00AF1AA8">
        <w:rPr>
          <w:sz w:val="28"/>
          <w:szCs w:val="28"/>
        </w:rPr>
        <w:t>Section: 4</w:t>
      </w:r>
    </w:p>
    <w:p w:rsidR="00E25AFE" w:rsidRDefault="00E25AFE" w:rsidP="00E25AFE">
      <w:pPr>
        <w:tabs>
          <w:tab w:val="left" w:pos="1682"/>
        </w:tabs>
        <w:jc w:val="center"/>
      </w:pPr>
    </w:p>
    <w:p w:rsidR="00E25AFE" w:rsidRDefault="00E25AFE" w:rsidP="00E25AFE">
      <w:pPr>
        <w:tabs>
          <w:tab w:val="left" w:pos="1682"/>
        </w:tabs>
        <w:jc w:val="center"/>
      </w:pPr>
    </w:p>
    <w:p w:rsidR="00E25AFE" w:rsidRPr="00AF1AA8" w:rsidRDefault="00E25AFE" w:rsidP="00E25AFE">
      <w:pPr>
        <w:tabs>
          <w:tab w:val="left" w:pos="1682"/>
        </w:tabs>
        <w:jc w:val="center"/>
        <w:rPr>
          <w:sz w:val="28"/>
          <w:szCs w:val="28"/>
        </w:rPr>
      </w:pPr>
      <w:r w:rsidRPr="00AF1AA8">
        <w:rPr>
          <w:sz w:val="28"/>
          <w:szCs w:val="28"/>
        </w:rPr>
        <w:t>B.N: 81</w:t>
      </w:r>
      <w:r w:rsidRPr="00AF1AA8">
        <w:rPr>
          <w:sz w:val="28"/>
          <w:szCs w:val="28"/>
        </w:rPr>
        <w:softHyphen/>
      </w:r>
      <w:r w:rsidRPr="00AF1AA8">
        <w:rPr>
          <w:sz w:val="28"/>
          <w:szCs w:val="28"/>
        </w:rPr>
        <w:softHyphen/>
      </w:r>
      <w:r w:rsidRPr="00AF1AA8">
        <w:rPr>
          <w:sz w:val="28"/>
          <w:szCs w:val="28"/>
        </w:rPr>
        <w:softHyphen/>
      </w:r>
    </w:p>
    <w:p w:rsidR="00E25AFE" w:rsidRDefault="00E25AFE" w:rsidP="00E25AFE">
      <w:pPr>
        <w:tabs>
          <w:tab w:val="left" w:pos="1682"/>
        </w:tabs>
        <w:jc w:val="center"/>
      </w:pPr>
    </w:p>
    <w:p w:rsidR="00E25AFE" w:rsidRDefault="00E25AFE" w:rsidP="00E25AFE">
      <w:pPr>
        <w:tabs>
          <w:tab w:val="left" w:pos="1682"/>
        </w:tabs>
        <w:jc w:val="center"/>
      </w:pPr>
    </w:p>
    <w:p w:rsidR="00E25AFE" w:rsidRPr="00AF1AA8" w:rsidRDefault="00AF1AA8" w:rsidP="00E25AFE">
      <w:pPr>
        <w:tabs>
          <w:tab w:val="left" w:pos="1682"/>
        </w:tabs>
        <w:jc w:val="center"/>
        <w:rPr>
          <w:sz w:val="28"/>
          <w:szCs w:val="28"/>
        </w:rPr>
      </w:pPr>
      <w:r>
        <w:rPr>
          <w:sz w:val="28"/>
          <w:szCs w:val="28"/>
        </w:rPr>
        <w:t>Date: 4/6/2021</w:t>
      </w:r>
    </w:p>
    <w:p w:rsidR="00E25AFE" w:rsidRDefault="00E25AFE" w:rsidP="00E25AFE">
      <w:pPr>
        <w:tabs>
          <w:tab w:val="left" w:pos="1682"/>
        </w:tabs>
        <w:jc w:val="center"/>
      </w:pPr>
    </w:p>
    <w:p w:rsidR="00E25AFE" w:rsidRDefault="00E25AFE" w:rsidP="00E25AFE">
      <w:pPr>
        <w:tabs>
          <w:tab w:val="left" w:pos="1682"/>
        </w:tabs>
        <w:jc w:val="center"/>
      </w:pPr>
    </w:p>
    <w:p w:rsidR="00E25AFE" w:rsidRPr="00AF1AA8" w:rsidRDefault="00E25AFE" w:rsidP="00E25AFE">
      <w:pPr>
        <w:tabs>
          <w:tab w:val="left" w:pos="1682"/>
        </w:tabs>
        <w:jc w:val="center"/>
        <w:rPr>
          <w:sz w:val="28"/>
          <w:szCs w:val="28"/>
        </w:rPr>
      </w:pPr>
      <w:r w:rsidRPr="00AF1AA8">
        <w:rPr>
          <w:sz w:val="28"/>
          <w:szCs w:val="28"/>
        </w:rPr>
        <w:t>Topic: Computer Architecture</w:t>
      </w:r>
    </w:p>
    <w:p w:rsidR="00E25AFE" w:rsidRDefault="00E25AFE" w:rsidP="00E25AFE">
      <w:pPr>
        <w:tabs>
          <w:tab w:val="left" w:pos="1682"/>
        </w:tabs>
        <w:jc w:val="center"/>
      </w:pPr>
    </w:p>
    <w:p w:rsidR="00E25AFE" w:rsidRDefault="00E25AFE" w:rsidP="00E25AFE">
      <w:pPr>
        <w:tabs>
          <w:tab w:val="left" w:pos="1682"/>
        </w:tabs>
        <w:jc w:val="center"/>
      </w:pPr>
    </w:p>
    <w:p w:rsidR="00E25AFE" w:rsidRDefault="00E25AFE" w:rsidP="00E25AFE">
      <w:pPr>
        <w:tabs>
          <w:tab w:val="left" w:pos="1682"/>
        </w:tabs>
        <w:jc w:val="center"/>
      </w:pPr>
    </w:p>
    <w:p w:rsidR="00E25AFE" w:rsidRDefault="00E25AFE" w:rsidP="00E25AFE">
      <w:pPr>
        <w:tabs>
          <w:tab w:val="left" w:pos="1682"/>
        </w:tabs>
        <w:jc w:val="center"/>
      </w:pPr>
    </w:p>
    <w:p w:rsidR="00E25AFE" w:rsidRDefault="00E25AFE" w:rsidP="00E25AFE">
      <w:pPr>
        <w:tabs>
          <w:tab w:val="left" w:pos="1682"/>
        </w:tabs>
        <w:jc w:val="center"/>
      </w:pPr>
    </w:p>
    <w:p w:rsidR="00E25AFE" w:rsidRDefault="00E25AFE" w:rsidP="00E25AFE">
      <w:pPr>
        <w:tabs>
          <w:tab w:val="left" w:pos="1682"/>
        </w:tabs>
        <w:jc w:val="center"/>
      </w:pPr>
    </w:p>
    <w:p w:rsidR="00E25AFE" w:rsidRDefault="00E25AFE" w:rsidP="00E25AFE">
      <w:pPr>
        <w:tabs>
          <w:tab w:val="left" w:pos="1682"/>
        </w:tabs>
        <w:jc w:val="center"/>
      </w:pPr>
    </w:p>
    <w:p w:rsidR="00E25AFE" w:rsidRDefault="00E25AFE" w:rsidP="00E25AFE">
      <w:pPr>
        <w:tabs>
          <w:tab w:val="left" w:pos="1682"/>
        </w:tabs>
        <w:jc w:val="center"/>
      </w:pPr>
    </w:p>
    <w:p w:rsidR="00E25AFE" w:rsidRDefault="00E25AFE" w:rsidP="00E25AFE">
      <w:pPr>
        <w:tabs>
          <w:tab w:val="left" w:pos="1682"/>
        </w:tabs>
        <w:jc w:val="center"/>
      </w:pPr>
    </w:p>
    <w:p w:rsidR="00E25AFE" w:rsidRDefault="00E25AFE" w:rsidP="00E25AFE">
      <w:pPr>
        <w:tabs>
          <w:tab w:val="left" w:pos="1682"/>
        </w:tabs>
        <w:jc w:val="center"/>
      </w:pPr>
    </w:p>
    <w:p w:rsidR="00E25AFE" w:rsidRDefault="00E25AFE" w:rsidP="00E25AFE">
      <w:pPr>
        <w:tabs>
          <w:tab w:val="left" w:pos="1682"/>
        </w:tabs>
        <w:jc w:val="center"/>
      </w:pPr>
    </w:p>
    <w:p w:rsidR="00E25AFE" w:rsidRDefault="00E25AFE" w:rsidP="00E25AFE">
      <w:pPr>
        <w:tabs>
          <w:tab w:val="left" w:pos="1682"/>
        </w:tabs>
        <w:jc w:val="center"/>
      </w:pPr>
    </w:p>
    <w:p w:rsidR="00E25AFE" w:rsidRPr="00AF1AA8" w:rsidRDefault="00E25AFE" w:rsidP="00E25AFE">
      <w:pPr>
        <w:tabs>
          <w:tab w:val="left" w:pos="1682"/>
        </w:tabs>
        <w:rPr>
          <w:rStyle w:val="IntenseEmphasis"/>
          <w:sz w:val="40"/>
          <w:szCs w:val="40"/>
        </w:rPr>
      </w:pPr>
      <w:r w:rsidRPr="00AF1AA8">
        <w:rPr>
          <w:rStyle w:val="IntenseEmphasis"/>
          <w:sz w:val="40"/>
          <w:szCs w:val="40"/>
        </w:rPr>
        <w:lastRenderedPageBreak/>
        <w:t>Application brief:</w:t>
      </w:r>
    </w:p>
    <w:p w:rsidR="00E25AFE" w:rsidRPr="00E25AFE" w:rsidRDefault="00E25AFE" w:rsidP="00E25AFE">
      <w:pPr>
        <w:shd w:val="clear" w:color="auto" w:fill="FFFFFF"/>
        <w:spacing w:after="100" w:afterAutospacing="1" w:line="240" w:lineRule="auto"/>
        <w:outlineLvl w:val="1"/>
        <w:rPr>
          <w:b/>
          <w:bCs/>
        </w:rPr>
      </w:pPr>
      <w:r w:rsidRPr="00E25AFE">
        <w:rPr>
          <w:b/>
          <w:bCs/>
        </w:rPr>
        <w:t>What Does Computer Architecture Mean?</w:t>
      </w:r>
    </w:p>
    <w:p w:rsidR="00E25AFE" w:rsidRPr="00E25AFE" w:rsidRDefault="00E25AFE" w:rsidP="00E25AFE">
      <w:pPr>
        <w:shd w:val="clear" w:color="auto" w:fill="FFFFFF"/>
        <w:spacing w:after="100" w:afterAutospacing="1" w:line="240" w:lineRule="auto"/>
      </w:pPr>
      <w:r w:rsidRPr="00E25AFE">
        <w:t>Computer architecture is a specification detailing how a set of software and hardware technology standards interact to form a computer system or platform. In short, computer architecture refers to how a computer system is designed and what technologies it is compatible with.</w:t>
      </w:r>
    </w:p>
    <w:p w:rsidR="00E25AFE" w:rsidRDefault="00E25AFE" w:rsidP="00E25AFE">
      <w:pPr>
        <w:shd w:val="clear" w:color="auto" w:fill="FFFFFF"/>
        <w:spacing w:after="100" w:afterAutospacing="1" w:line="240" w:lineRule="auto"/>
      </w:pPr>
      <w:r w:rsidRPr="00E25AFE">
        <w:t>As with other contexts and meanings of the word architecture, computer architecture is likened to the art of determining the needs of the user/system/technology, and creating a logical design and standards based on those requirements.</w:t>
      </w:r>
    </w:p>
    <w:p w:rsidR="00E25AFE" w:rsidRPr="00E25AFE" w:rsidRDefault="00E25AFE" w:rsidP="00E25AFE">
      <w:pPr>
        <w:shd w:val="clear" w:color="auto" w:fill="FFFFFF"/>
        <w:spacing w:after="100" w:afterAutospacing="1" w:line="240" w:lineRule="auto"/>
      </w:pPr>
      <w:r w:rsidRPr="00E25AFE">
        <w:t>A very good example of computer architecture is von Neumann architecture, which is still used by most types of computers today. This was proposed by the mathematician John von Neumann in 1945. It describes the design of an electronic computer with its CPU, which includes the arithmetic logic unit, control unit, registers, memory for data and instructions, an input/output interface and external storage functions.</w:t>
      </w:r>
    </w:p>
    <w:p w:rsidR="00E25AFE" w:rsidRPr="00E25AFE" w:rsidRDefault="00E25AFE" w:rsidP="00E25AFE">
      <w:pPr>
        <w:shd w:val="clear" w:color="auto" w:fill="FFFFFF"/>
        <w:spacing w:after="100" w:afterAutospacing="1" w:line="240" w:lineRule="auto"/>
      </w:pPr>
      <w:r w:rsidRPr="00E25AFE">
        <w:t>There are three categories of computer architecture:</w:t>
      </w:r>
    </w:p>
    <w:p w:rsidR="00E25AFE" w:rsidRPr="00E25AFE" w:rsidRDefault="00E25AFE" w:rsidP="00E25AFE">
      <w:pPr>
        <w:numPr>
          <w:ilvl w:val="0"/>
          <w:numId w:val="1"/>
        </w:numPr>
        <w:shd w:val="clear" w:color="auto" w:fill="FFFFFF"/>
        <w:spacing w:before="100" w:beforeAutospacing="1" w:after="100" w:afterAutospacing="1" w:line="240" w:lineRule="auto"/>
      </w:pPr>
      <w:r w:rsidRPr="00E25AFE">
        <w:t>System Design: This includes all hardware components in the system, including data processors aside from the CPU, such as the graphics processing unit and direct memory access. It also includes memory controllers, data paths and miscellaneous things like multiprocessing and virtualization.</w:t>
      </w:r>
    </w:p>
    <w:p w:rsidR="00E25AFE" w:rsidRPr="00E25AFE" w:rsidRDefault="00E25AFE" w:rsidP="00E25AFE">
      <w:pPr>
        <w:numPr>
          <w:ilvl w:val="0"/>
          <w:numId w:val="1"/>
        </w:numPr>
        <w:shd w:val="clear" w:color="auto" w:fill="FFFFFF"/>
        <w:spacing w:before="100" w:beforeAutospacing="1" w:after="100" w:afterAutospacing="1" w:line="240" w:lineRule="auto"/>
      </w:pPr>
      <w:r w:rsidRPr="00E25AFE">
        <w:t>Instruction Set Architecture (ISA): This is the embedded programming language of the central processing unit. It defines the CPU's functions and capabilities based on what programming it can perform or process. This includes the word size, processor register types, memory addressing modes, data formats and the instruction set that programmers use.</w:t>
      </w:r>
    </w:p>
    <w:p w:rsidR="00E25AFE" w:rsidRDefault="00E25AFE" w:rsidP="00E25AFE">
      <w:pPr>
        <w:numPr>
          <w:ilvl w:val="0"/>
          <w:numId w:val="1"/>
        </w:numPr>
        <w:shd w:val="clear" w:color="auto" w:fill="FFFFFF"/>
        <w:spacing w:before="100" w:beforeAutospacing="1" w:after="100" w:afterAutospacing="1" w:line="240" w:lineRule="auto"/>
      </w:pPr>
      <w:r w:rsidRPr="00E25AFE">
        <w:t>Microarchitecture: Otherwise known as computer organization, this type of architecture defines the data paths, data processing and storage elements, as well as how they should be implemented in the ISA.</w:t>
      </w:r>
    </w:p>
    <w:p w:rsidR="00E25AFE" w:rsidRDefault="00E25AFE" w:rsidP="00E25AFE">
      <w:pPr>
        <w:shd w:val="clear" w:color="auto" w:fill="FFFFFF"/>
        <w:spacing w:before="100" w:beforeAutospacing="1" w:after="100" w:afterAutospacing="1" w:line="240" w:lineRule="auto"/>
      </w:pPr>
    </w:p>
    <w:p w:rsidR="00E25AFE" w:rsidRDefault="00E25AFE" w:rsidP="00E25AFE">
      <w:pPr>
        <w:shd w:val="clear" w:color="auto" w:fill="FFFFFF"/>
        <w:spacing w:before="100" w:beforeAutospacing="1" w:after="100" w:afterAutospacing="1" w:line="240" w:lineRule="auto"/>
      </w:pPr>
    </w:p>
    <w:p w:rsidR="00E25AFE" w:rsidRDefault="00E25AFE" w:rsidP="00E25AFE">
      <w:pPr>
        <w:shd w:val="clear" w:color="auto" w:fill="FFFFFF"/>
        <w:spacing w:before="100" w:beforeAutospacing="1" w:after="100" w:afterAutospacing="1" w:line="240" w:lineRule="auto"/>
      </w:pPr>
    </w:p>
    <w:p w:rsidR="00E25AFE" w:rsidRDefault="00E25AFE" w:rsidP="00E25AFE">
      <w:pPr>
        <w:shd w:val="clear" w:color="auto" w:fill="FFFFFF"/>
        <w:spacing w:before="100" w:beforeAutospacing="1" w:after="100" w:afterAutospacing="1" w:line="240" w:lineRule="auto"/>
      </w:pPr>
    </w:p>
    <w:p w:rsidR="00E25AFE" w:rsidRDefault="00E25AFE" w:rsidP="00E25AFE">
      <w:pPr>
        <w:shd w:val="clear" w:color="auto" w:fill="FFFFFF"/>
        <w:spacing w:before="100" w:beforeAutospacing="1" w:after="100" w:afterAutospacing="1" w:line="240" w:lineRule="auto"/>
      </w:pPr>
    </w:p>
    <w:p w:rsidR="00E25AFE" w:rsidRDefault="00E25AFE" w:rsidP="00E25AFE">
      <w:pPr>
        <w:shd w:val="clear" w:color="auto" w:fill="FFFFFF"/>
        <w:spacing w:before="100" w:beforeAutospacing="1" w:after="100" w:afterAutospacing="1" w:line="240" w:lineRule="auto"/>
      </w:pPr>
    </w:p>
    <w:p w:rsidR="00E25AFE" w:rsidRDefault="00E25AFE" w:rsidP="00E25AFE">
      <w:pPr>
        <w:shd w:val="clear" w:color="auto" w:fill="FFFFFF"/>
        <w:spacing w:before="100" w:beforeAutospacing="1" w:after="100" w:afterAutospacing="1" w:line="240" w:lineRule="auto"/>
      </w:pPr>
    </w:p>
    <w:p w:rsidR="00E25AFE" w:rsidRDefault="00E25AFE" w:rsidP="00E25AFE">
      <w:pPr>
        <w:shd w:val="clear" w:color="auto" w:fill="FFFFFF"/>
        <w:spacing w:before="100" w:beforeAutospacing="1" w:after="100" w:afterAutospacing="1" w:line="240" w:lineRule="auto"/>
      </w:pPr>
    </w:p>
    <w:p w:rsidR="00AF1AA8" w:rsidRPr="00AF1AA8" w:rsidRDefault="00AF1AA8" w:rsidP="00AF1AA8">
      <w:pPr>
        <w:shd w:val="clear" w:color="auto" w:fill="FFFFFF"/>
        <w:spacing w:before="100" w:beforeAutospacing="1" w:after="100" w:afterAutospacing="1" w:line="240" w:lineRule="auto"/>
        <w:rPr>
          <w:rStyle w:val="IntenseEmphasis"/>
          <w:sz w:val="40"/>
          <w:szCs w:val="40"/>
        </w:rPr>
      </w:pPr>
      <w:proofErr w:type="spellStart"/>
      <w:r w:rsidRPr="00AF1AA8">
        <w:rPr>
          <w:rStyle w:val="IntenseEmphasis"/>
          <w:sz w:val="40"/>
          <w:szCs w:val="40"/>
        </w:rPr>
        <w:t>ScreenShots</w:t>
      </w:r>
      <w:proofErr w:type="spellEnd"/>
      <w:r w:rsidRPr="00AF1AA8">
        <w:rPr>
          <w:rStyle w:val="IntenseEmphasis"/>
          <w:sz w:val="40"/>
          <w:szCs w:val="40"/>
        </w:rPr>
        <w:t>:</w:t>
      </w:r>
    </w:p>
    <w:p w:rsidR="00E25AFE" w:rsidRPr="00E25AFE" w:rsidRDefault="00E25AFE" w:rsidP="00E25AFE">
      <w:pPr>
        <w:shd w:val="clear" w:color="auto" w:fill="FFFFFF"/>
        <w:spacing w:after="100" w:afterAutospacing="1" w:line="240" w:lineRule="auto"/>
      </w:pPr>
    </w:p>
    <w:p w:rsidR="00E25AFE" w:rsidRDefault="00AF1AA8" w:rsidP="00E25AFE">
      <w:pPr>
        <w:tabs>
          <w:tab w:val="left" w:pos="1682"/>
        </w:tabs>
      </w:pPr>
      <w:r>
        <w:rPr>
          <w:noProof/>
        </w:rPr>
        <w:drawing>
          <wp:inline distT="0" distB="0" distL="0" distR="0" wp14:anchorId="6DDA8780" wp14:editId="0808FB46">
            <wp:extent cx="5943600" cy="295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59735"/>
                    </a:xfrm>
                    <a:prstGeom prst="rect">
                      <a:avLst/>
                    </a:prstGeom>
                  </pic:spPr>
                </pic:pic>
              </a:graphicData>
            </a:graphic>
          </wp:inline>
        </w:drawing>
      </w:r>
    </w:p>
    <w:p w:rsidR="00AF1AA8" w:rsidRDefault="00AF1AA8" w:rsidP="00E25AFE">
      <w:pPr>
        <w:tabs>
          <w:tab w:val="left" w:pos="1682"/>
        </w:tabs>
      </w:pPr>
    </w:p>
    <w:p w:rsidR="00AF1AA8" w:rsidRDefault="00AF1AA8" w:rsidP="00E25AFE">
      <w:pPr>
        <w:tabs>
          <w:tab w:val="left" w:pos="1682"/>
        </w:tabs>
      </w:pPr>
      <w:r>
        <w:rPr>
          <w:noProof/>
        </w:rPr>
        <w:drawing>
          <wp:inline distT="0" distB="0" distL="0" distR="0" wp14:anchorId="5FB17DB1" wp14:editId="7C18F0FA">
            <wp:extent cx="5943600" cy="2869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69565"/>
                    </a:xfrm>
                    <a:prstGeom prst="rect">
                      <a:avLst/>
                    </a:prstGeom>
                  </pic:spPr>
                </pic:pic>
              </a:graphicData>
            </a:graphic>
          </wp:inline>
        </w:drawing>
      </w:r>
    </w:p>
    <w:p w:rsidR="00AF1AA8" w:rsidRDefault="00AF1AA8" w:rsidP="00E25AFE">
      <w:pPr>
        <w:tabs>
          <w:tab w:val="left" w:pos="1682"/>
        </w:tabs>
      </w:pPr>
    </w:p>
    <w:p w:rsidR="00AF1AA8" w:rsidRDefault="00AF1AA8" w:rsidP="00E25AFE">
      <w:pPr>
        <w:tabs>
          <w:tab w:val="left" w:pos="1682"/>
        </w:tabs>
      </w:pPr>
    </w:p>
    <w:p w:rsidR="00AF1AA8" w:rsidRDefault="00AF1AA8" w:rsidP="00E25AFE">
      <w:pPr>
        <w:tabs>
          <w:tab w:val="left" w:pos="1682"/>
        </w:tabs>
      </w:pPr>
    </w:p>
    <w:p w:rsidR="00AF1AA8" w:rsidRDefault="00AF1AA8" w:rsidP="00E25AFE">
      <w:pPr>
        <w:tabs>
          <w:tab w:val="left" w:pos="1682"/>
        </w:tabs>
      </w:pPr>
      <w:r>
        <w:rPr>
          <w:noProof/>
        </w:rPr>
        <w:drawing>
          <wp:inline distT="0" distB="0" distL="0" distR="0" wp14:anchorId="06FF42AD" wp14:editId="393F0DCD">
            <wp:extent cx="5943600" cy="2948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48305"/>
                    </a:xfrm>
                    <a:prstGeom prst="rect">
                      <a:avLst/>
                    </a:prstGeom>
                  </pic:spPr>
                </pic:pic>
              </a:graphicData>
            </a:graphic>
          </wp:inline>
        </w:drawing>
      </w:r>
    </w:p>
    <w:p w:rsidR="00AF1AA8" w:rsidRDefault="00AF1AA8" w:rsidP="00E25AFE">
      <w:pPr>
        <w:tabs>
          <w:tab w:val="left" w:pos="1682"/>
        </w:tabs>
        <w:rPr>
          <w:noProof/>
        </w:rPr>
      </w:pPr>
    </w:p>
    <w:p w:rsidR="00AF1AA8" w:rsidRDefault="00AF1AA8" w:rsidP="00E25AFE">
      <w:pPr>
        <w:tabs>
          <w:tab w:val="left" w:pos="1682"/>
        </w:tabs>
        <w:rPr>
          <w:noProof/>
        </w:rPr>
      </w:pPr>
    </w:p>
    <w:p w:rsidR="00AF1AA8" w:rsidRDefault="00AF1AA8" w:rsidP="00E25AFE">
      <w:pPr>
        <w:tabs>
          <w:tab w:val="left" w:pos="1682"/>
        </w:tabs>
        <w:rPr>
          <w:noProof/>
        </w:rPr>
      </w:pPr>
    </w:p>
    <w:p w:rsidR="00AF1AA8" w:rsidRDefault="00AF1AA8" w:rsidP="00E25AFE">
      <w:pPr>
        <w:tabs>
          <w:tab w:val="left" w:pos="1682"/>
        </w:tabs>
      </w:pPr>
      <w:r>
        <w:rPr>
          <w:noProof/>
        </w:rPr>
        <w:drawing>
          <wp:inline distT="0" distB="0" distL="0" distR="0" wp14:anchorId="6632991D" wp14:editId="3E28DBAF">
            <wp:extent cx="5943600" cy="2106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06295"/>
                    </a:xfrm>
                    <a:prstGeom prst="rect">
                      <a:avLst/>
                    </a:prstGeom>
                  </pic:spPr>
                </pic:pic>
              </a:graphicData>
            </a:graphic>
          </wp:inline>
        </w:drawing>
      </w:r>
    </w:p>
    <w:p w:rsidR="00AF1AA8" w:rsidRDefault="00AF1AA8" w:rsidP="00E25AFE">
      <w:pPr>
        <w:tabs>
          <w:tab w:val="left" w:pos="1682"/>
        </w:tabs>
      </w:pPr>
    </w:p>
    <w:p w:rsidR="00AF1AA8" w:rsidRDefault="00AF1AA8" w:rsidP="00E25AFE">
      <w:pPr>
        <w:tabs>
          <w:tab w:val="left" w:pos="1682"/>
        </w:tabs>
      </w:pPr>
    </w:p>
    <w:p w:rsidR="00AF1AA8" w:rsidRDefault="00AF1AA8" w:rsidP="00E25AFE">
      <w:pPr>
        <w:tabs>
          <w:tab w:val="left" w:pos="1682"/>
        </w:tabs>
      </w:pPr>
    </w:p>
    <w:p w:rsidR="00AF1AA8" w:rsidRDefault="00AF1AA8" w:rsidP="00E25AFE">
      <w:pPr>
        <w:tabs>
          <w:tab w:val="left" w:pos="1682"/>
        </w:tabs>
      </w:pPr>
    </w:p>
    <w:p w:rsidR="00AF1AA8" w:rsidRDefault="00AF1AA8" w:rsidP="00E25AFE">
      <w:pPr>
        <w:tabs>
          <w:tab w:val="left" w:pos="1682"/>
        </w:tabs>
      </w:pPr>
    </w:p>
    <w:p w:rsidR="00AF1AA8" w:rsidRDefault="00AF1AA8" w:rsidP="00AF1AA8">
      <w:pPr>
        <w:shd w:val="clear" w:color="auto" w:fill="FFFFFF"/>
        <w:spacing w:before="100" w:beforeAutospacing="1" w:after="100" w:afterAutospacing="1" w:line="240" w:lineRule="auto"/>
        <w:rPr>
          <w:rStyle w:val="IntenseEmphasis"/>
          <w:sz w:val="40"/>
          <w:szCs w:val="40"/>
        </w:rPr>
      </w:pPr>
      <w:r w:rsidRPr="00AF1AA8">
        <w:rPr>
          <w:rStyle w:val="IntenseEmphasis"/>
          <w:sz w:val="40"/>
          <w:szCs w:val="40"/>
        </w:rPr>
        <w:lastRenderedPageBreak/>
        <w:t>Source code:</w:t>
      </w:r>
    </w:p>
    <w:p w:rsidR="00AF1AA8" w:rsidRDefault="00AF1AA8" w:rsidP="00AF1AA8">
      <w:pPr>
        <w:tabs>
          <w:tab w:val="left" w:pos="2579"/>
        </w:tabs>
        <w:rPr>
          <w:sz w:val="40"/>
          <w:szCs w:val="40"/>
        </w:rPr>
      </w:pPr>
      <w:r>
        <w:rPr>
          <w:noProof/>
        </w:rPr>
        <w:drawing>
          <wp:inline distT="0" distB="0" distL="0" distR="0" wp14:anchorId="037B2F7E" wp14:editId="6CAAED4F">
            <wp:extent cx="5943600" cy="4834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834890"/>
                    </a:xfrm>
                    <a:prstGeom prst="rect">
                      <a:avLst/>
                    </a:prstGeom>
                  </pic:spPr>
                </pic:pic>
              </a:graphicData>
            </a:graphic>
          </wp:inline>
        </w:drawing>
      </w:r>
    </w:p>
    <w:p w:rsidR="00AF1AA8" w:rsidRPr="00AF1AA8" w:rsidRDefault="00AF1AA8" w:rsidP="00AF1AA8">
      <w:pPr>
        <w:tabs>
          <w:tab w:val="left" w:pos="2579"/>
        </w:tabs>
        <w:rPr>
          <w:sz w:val="40"/>
          <w:szCs w:val="40"/>
        </w:rPr>
      </w:pPr>
      <w:r>
        <w:rPr>
          <w:noProof/>
        </w:rPr>
        <w:drawing>
          <wp:inline distT="0" distB="0" distL="0" distR="0" wp14:anchorId="78CE0E51" wp14:editId="707F98C1">
            <wp:extent cx="5943600" cy="1199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99515"/>
                    </a:xfrm>
                    <a:prstGeom prst="rect">
                      <a:avLst/>
                    </a:prstGeom>
                  </pic:spPr>
                </pic:pic>
              </a:graphicData>
            </a:graphic>
          </wp:inline>
        </w:drawing>
      </w:r>
      <w:bookmarkStart w:id="0" w:name="_GoBack"/>
      <w:bookmarkEnd w:id="0"/>
    </w:p>
    <w:sectPr w:rsidR="00AF1AA8" w:rsidRPr="00AF1A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443" w:rsidRDefault="00E82443" w:rsidP="00AF1AA8">
      <w:pPr>
        <w:spacing w:after="0" w:line="240" w:lineRule="auto"/>
      </w:pPr>
      <w:r>
        <w:separator/>
      </w:r>
    </w:p>
  </w:endnote>
  <w:endnote w:type="continuationSeparator" w:id="0">
    <w:p w:rsidR="00E82443" w:rsidRDefault="00E82443" w:rsidP="00AF1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443" w:rsidRDefault="00E82443" w:rsidP="00AF1AA8">
      <w:pPr>
        <w:spacing w:after="0" w:line="240" w:lineRule="auto"/>
      </w:pPr>
      <w:r>
        <w:separator/>
      </w:r>
    </w:p>
  </w:footnote>
  <w:footnote w:type="continuationSeparator" w:id="0">
    <w:p w:rsidR="00E82443" w:rsidRDefault="00E82443" w:rsidP="00AF1A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A5ED4"/>
    <w:multiLevelType w:val="multilevel"/>
    <w:tmpl w:val="8A1A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CE5"/>
    <w:rsid w:val="007040F4"/>
    <w:rsid w:val="00A56CE5"/>
    <w:rsid w:val="00AF1AA8"/>
    <w:rsid w:val="00E25AFE"/>
    <w:rsid w:val="00E82443"/>
    <w:rsid w:val="00EC6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5A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A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5AFE"/>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E25AFE"/>
    <w:rPr>
      <w:b/>
      <w:bCs/>
      <w:i/>
      <w:iCs/>
      <w:color w:val="4F81BD" w:themeColor="accent1"/>
    </w:rPr>
  </w:style>
  <w:style w:type="paragraph" w:styleId="BalloonText">
    <w:name w:val="Balloon Text"/>
    <w:basedOn w:val="Normal"/>
    <w:link w:val="BalloonTextChar"/>
    <w:uiPriority w:val="99"/>
    <w:semiHidden/>
    <w:unhideWhenUsed/>
    <w:rsid w:val="00AF1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AA8"/>
    <w:rPr>
      <w:rFonts w:ascii="Tahoma" w:hAnsi="Tahoma" w:cs="Tahoma"/>
      <w:sz w:val="16"/>
      <w:szCs w:val="16"/>
    </w:rPr>
  </w:style>
  <w:style w:type="paragraph" w:styleId="Header">
    <w:name w:val="header"/>
    <w:basedOn w:val="Normal"/>
    <w:link w:val="HeaderChar"/>
    <w:uiPriority w:val="99"/>
    <w:unhideWhenUsed/>
    <w:rsid w:val="00AF1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A8"/>
  </w:style>
  <w:style w:type="paragraph" w:styleId="Footer">
    <w:name w:val="footer"/>
    <w:basedOn w:val="Normal"/>
    <w:link w:val="FooterChar"/>
    <w:uiPriority w:val="99"/>
    <w:unhideWhenUsed/>
    <w:rsid w:val="00AF1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5A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A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5AFE"/>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E25AFE"/>
    <w:rPr>
      <w:b/>
      <w:bCs/>
      <w:i/>
      <w:iCs/>
      <w:color w:val="4F81BD" w:themeColor="accent1"/>
    </w:rPr>
  </w:style>
  <w:style w:type="paragraph" w:styleId="BalloonText">
    <w:name w:val="Balloon Text"/>
    <w:basedOn w:val="Normal"/>
    <w:link w:val="BalloonTextChar"/>
    <w:uiPriority w:val="99"/>
    <w:semiHidden/>
    <w:unhideWhenUsed/>
    <w:rsid w:val="00AF1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AA8"/>
    <w:rPr>
      <w:rFonts w:ascii="Tahoma" w:hAnsi="Tahoma" w:cs="Tahoma"/>
      <w:sz w:val="16"/>
      <w:szCs w:val="16"/>
    </w:rPr>
  </w:style>
  <w:style w:type="paragraph" w:styleId="Header">
    <w:name w:val="header"/>
    <w:basedOn w:val="Normal"/>
    <w:link w:val="HeaderChar"/>
    <w:uiPriority w:val="99"/>
    <w:unhideWhenUsed/>
    <w:rsid w:val="00AF1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A8"/>
  </w:style>
  <w:style w:type="paragraph" w:styleId="Footer">
    <w:name w:val="footer"/>
    <w:basedOn w:val="Normal"/>
    <w:link w:val="FooterChar"/>
    <w:uiPriority w:val="99"/>
    <w:unhideWhenUsed/>
    <w:rsid w:val="00AF1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549">
      <w:bodyDiv w:val="1"/>
      <w:marLeft w:val="0"/>
      <w:marRight w:val="0"/>
      <w:marTop w:val="0"/>
      <w:marBottom w:val="0"/>
      <w:divBdr>
        <w:top w:val="none" w:sz="0" w:space="0" w:color="auto"/>
        <w:left w:val="none" w:sz="0" w:space="0" w:color="auto"/>
        <w:bottom w:val="none" w:sz="0" w:space="0" w:color="auto"/>
        <w:right w:val="none" w:sz="0" w:space="0" w:color="auto"/>
      </w:divBdr>
    </w:div>
    <w:div w:id="42896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El-Morshedy</dc:creator>
  <cp:keywords/>
  <dc:description/>
  <cp:lastModifiedBy>Ahmed El-Morshedy</cp:lastModifiedBy>
  <cp:revision>2</cp:revision>
  <dcterms:created xsi:type="dcterms:W3CDTF">2021-06-04T20:56:00Z</dcterms:created>
  <dcterms:modified xsi:type="dcterms:W3CDTF">2021-06-04T21:18:00Z</dcterms:modified>
</cp:coreProperties>
</file>