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261A4" w14:textId="77777777" w:rsidR="00933EA0" w:rsidRDefault="00000000">
      <w:pPr>
        <w:bidi/>
        <w:jc w:val="center"/>
      </w:pPr>
      <w:r>
        <w:rPr>
          <w:b/>
          <w:color w:val="1F4E79"/>
          <w:sz w:val="44"/>
        </w:rPr>
        <w:t>عرض سعر مبدئي</w:t>
      </w:r>
    </w:p>
    <w:p w14:paraId="20289849" w14:textId="77777777" w:rsidR="00933EA0" w:rsidRDefault="00000000">
      <w:pPr>
        <w:bidi/>
        <w:jc w:val="center"/>
      </w:pPr>
      <w:r>
        <w:rPr>
          <w:b/>
          <w:color w:val="555555"/>
          <w:sz w:val="24"/>
        </w:rPr>
        <w:t>تطوير منصة إدارة الحجر الصحي - Single VPS + Docker + PostgreSQL + Redis + Vercel</w:t>
      </w:r>
    </w:p>
    <w:tbl>
      <w:tblPr>
        <w:tblStyle w:val="TableGrid"/>
        <w:tblW w:w="0" w:type="auto"/>
        <w:jc w:val="center"/>
        <w:tblLook w:val="04A0" w:firstRow="1" w:lastRow="0" w:firstColumn="1" w:lastColumn="0" w:noHBand="0" w:noVBand="1"/>
      </w:tblPr>
      <w:tblGrid>
        <w:gridCol w:w="2448"/>
        <w:gridCol w:w="7056"/>
      </w:tblGrid>
      <w:tr w:rsidR="00933EA0" w14:paraId="182956A0" w14:textId="77777777">
        <w:trPr>
          <w:jc w:val="center"/>
        </w:trPr>
        <w:tc>
          <w:tcPr>
            <w:tcW w:w="2448" w:type="dxa"/>
            <w:shd w:val="clear" w:color="auto" w:fill="F2F4F7"/>
            <w:vAlign w:val="center"/>
          </w:tcPr>
          <w:p w14:paraId="5066FBD7" w14:textId="77777777" w:rsidR="00933EA0" w:rsidRDefault="00000000" w:rsidP="00E240E7">
            <w:pPr>
              <w:bidi/>
            </w:pPr>
            <w:r>
              <w:rPr>
                <w:b/>
                <w:sz w:val="20"/>
              </w:rPr>
              <w:t>البند</w:t>
            </w:r>
          </w:p>
        </w:tc>
        <w:tc>
          <w:tcPr>
            <w:tcW w:w="7056" w:type="dxa"/>
            <w:shd w:val="clear" w:color="auto" w:fill="F2F4F7"/>
            <w:vAlign w:val="center"/>
          </w:tcPr>
          <w:p w14:paraId="19D84059" w14:textId="77777777" w:rsidR="00933EA0" w:rsidRDefault="00000000" w:rsidP="00E240E7">
            <w:pPr>
              <w:bidi/>
            </w:pPr>
            <w:r>
              <w:rPr>
                <w:b/>
                <w:sz w:val="20"/>
              </w:rPr>
              <w:t>التفاصيل</w:t>
            </w:r>
          </w:p>
        </w:tc>
      </w:tr>
      <w:tr w:rsidR="00933EA0" w14:paraId="4E3BF751" w14:textId="77777777">
        <w:trPr>
          <w:jc w:val="center"/>
        </w:trPr>
        <w:tc>
          <w:tcPr>
            <w:tcW w:w="2448" w:type="dxa"/>
            <w:vAlign w:val="center"/>
          </w:tcPr>
          <w:p w14:paraId="04ECE5C3" w14:textId="77777777" w:rsidR="00933EA0" w:rsidRDefault="00000000" w:rsidP="00E240E7">
            <w:pPr>
              <w:bidi/>
            </w:pPr>
            <w:r>
              <w:rPr>
                <w:sz w:val="20"/>
              </w:rPr>
              <w:t>التاريخ</w:t>
            </w:r>
          </w:p>
        </w:tc>
        <w:tc>
          <w:tcPr>
            <w:tcW w:w="7056" w:type="dxa"/>
            <w:vAlign w:val="center"/>
          </w:tcPr>
          <w:p w14:paraId="0F370EB5" w14:textId="77777777" w:rsidR="00933EA0" w:rsidRDefault="00000000" w:rsidP="00E240E7">
            <w:pPr>
              <w:bidi/>
            </w:pPr>
            <w:r>
              <w:rPr>
                <w:sz w:val="20"/>
              </w:rPr>
              <w:t>18 مايو 2026</w:t>
            </w:r>
          </w:p>
        </w:tc>
      </w:tr>
      <w:tr w:rsidR="00933EA0" w14:paraId="173AC7F3" w14:textId="77777777">
        <w:trPr>
          <w:jc w:val="center"/>
        </w:trPr>
        <w:tc>
          <w:tcPr>
            <w:tcW w:w="2448" w:type="dxa"/>
            <w:vAlign w:val="center"/>
          </w:tcPr>
          <w:p w14:paraId="6D8BB5CA" w14:textId="77777777" w:rsidR="00933EA0" w:rsidRDefault="00000000" w:rsidP="00E240E7">
            <w:pPr>
              <w:bidi/>
            </w:pPr>
            <w:r>
              <w:rPr>
                <w:sz w:val="20"/>
              </w:rPr>
              <w:t>العميل</w:t>
            </w:r>
          </w:p>
        </w:tc>
        <w:tc>
          <w:tcPr>
            <w:tcW w:w="7056" w:type="dxa"/>
            <w:vAlign w:val="center"/>
          </w:tcPr>
          <w:p w14:paraId="23C9FEA5" w14:textId="77777777" w:rsidR="00933EA0" w:rsidRDefault="00000000" w:rsidP="00E240E7">
            <w:pPr>
              <w:bidi/>
            </w:pPr>
            <w:r>
              <w:rPr>
                <w:sz w:val="20"/>
              </w:rPr>
              <w:t>جهة حكومية / مؤسسة عامة</w:t>
            </w:r>
          </w:p>
        </w:tc>
      </w:tr>
      <w:tr w:rsidR="00933EA0" w14:paraId="135D2C40" w14:textId="77777777">
        <w:trPr>
          <w:jc w:val="center"/>
        </w:trPr>
        <w:tc>
          <w:tcPr>
            <w:tcW w:w="2448" w:type="dxa"/>
            <w:vAlign w:val="center"/>
          </w:tcPr>
          <w:p w14:paraId="45157E1C" w14:textId="77777777" w:rsidR="00933EA0" w:rsidRDefault="00000000" w:rsidP="00E240E7">
            <w:pPr>
              <w:bidi/>
            </w:pPr>
            <w:r>
              <w:rPr>
                <w:sz w:val="20"/>
              </w:rPr>
              <w:t>المشروع</w:t>
            </w:r>
          </w:p>
        </w:tc>
        <w:tc>
          <w:tcPr>
            <w:tcW w:w="7056" w:type="dxa"/>
            <w:vAlign w:val="center"/>
          </w:tcPr>
          <w:p w14:paraId="6493C0ED" w14:textId="77777777" w:rsidR="00933EA0" w:rsidRDefault="00000000" w:rsidP="00E240E7">
            <w:pPr>
              <w:bidi/>
            </w:pPr>
            <w:r>
              <w:rPr>
                <w:sz w:val="20"/>
              </w:rPr>
              <w:t>تطوير وتشغيل منصة إدارة الحجر الصحي لتعمل على نطاق المحافظات</w:t>
            </w:r>
          </w:p>
        </w:tc>
      </w:tr>
      <w:tr w:rsidR="00933EA0" w14:paraId="59222804" w14:textId="77777777">
        <w:trPr>
          <w:jc w:val="center"/>
        </w:trPr>
        <w:tc>
          <w:tcPr>
            <w:tcW w:w="2448" w:type="dxa"/>
            <w:vAlign w:val="center"/>
          </w:tcPr>
          <w:p w14:paraId="78775928" w14:textId="77777777" w:rsidR="00933EA0" w:rsidRDefault="00000000" w:rsidP="00E240E7">
            <w:pPr>
              <w:bidi/>
            </w:pPr>
            <w:r>
              <w:rPr>
                <w:sz w:val="20"/>
              </w:rPr>
              <w:t>العملة</w:t>
            </w:r>
          </w:p>
        </w:tc>
        <w:tc>
          <w:tcPr>
            <w:tcW w:w="7056" w:type="dxa"/>
            <w:vAlign w:val="center"/>
          </w:tcPr>
          <w:p w14:paraId="15A43F6E" w14:textId="77777777" w:rsidR="00933EA0" w:rsidRDefault="00000000" w:rsidP="00E240E7">
            <w:pPr>
              <w:bidi/>
            </w:pPr>
            <w:r>
              <w:rPr>
                <w:sz w:val="20"/>
              </w:rPr>
              <w:t>جنيه مصري</w:t>
            </w:r>
          </w:p>
        </w:tc>
      </w:tr>
      <w:tr w:rsidR="00933EA0" w14:paraId="5A69522F" w14:textId="77777777">
        <w:trPr>
          <w:jc w:val="center"/>
        </w:trPr>
        <w:tc>
          <w:tcPr>
            <w:tcW w:w="2448" w:type="dxa"/>
            <w:vAlign w:val="center"/>
          </w:tcPr>
          <w:p w14:paraId="0E65FF1E" w14:textId="77777777" w:rsidR="00933EA0" w:rsidRDefault="00000000" w:rsidP="00E240E7">
            <w:pPr>
              <w:bidi/>
            </w:pPr>
            <w:r>
              <w:rPr>
                <w:sz w:val="20"/>
              </w:rPr>
              <w:t>حالة العرض</w:t>
            </w:r>
          </w:p>
        </w:tc>
        <w:tc>
          <w:tcPr>
            <w:tcW w:w="7056" w:type="dxa"/>
            <w:vAlign w:val="center"/>
          </w:tcPr>
          <w:p w14:paraId="79F8D752" w14:textId="77777777" w:rsidR="00933EA0" w:rsidRDefault="00000000" w:rsidP="00E240E7">
            <w:pPr>
              <w:bidi/>
            </w:pPr>
            <w:r>
              <w:rPr>
                <w:sz w:val="20"/>
              </w:rPr>
              <w:t>مبدئي، قابل للتحديث بعد تحليل المتطلبات واعتماد نطاق العمل النهائي</w:t>
            </w:r>
          </w:p>
        </w:tc>
      </w:tr>
    </w:tbl>
    <w:p w14:paraId="1582B669" w14:textId="77777777" w:rsidR="00933EA0" w:rsidRDefault="00933EA0" w:rsidP="00E240E7"/>
    <w:p w14:paraId="529C8BBF" w14:textId="77777777" w:rsidR="00933EA0" w:rsidRDefault="00000000" w:rsidP="00E240E7">
      <w:pPr>
        <w:bidi/>
        <w:spacing w:before="280" w:after="120"/>
      </w:pPr>
      <w:r>
        <w:rPr>
          <w:b/>
          <w:color w:val="1F4E79"/>
          <w:sz w:val="32"/>
        </w:rPr>
        <w:t>1. الملخص التنفيذي</w:t>
      </w:r>
    </w:p>
    <w:p w14:paraId="5AAA01AA" w14:textId="77777777" w:rsidR="00933EA0" w:rsidRDefault="00000000" w:rsidP="00E240E7">
      <w:pPr>
        <w:bidi/>
        <w:spacing w:after="120"/>
      </w:pPr>
      <w:r>
        <w:t>يهدف هذا العرض إلى تنفيذ مرحلة تطوير أولى قوية ومنخفضة التكلفة نسبياً، مع الحفاظ على قابلية التوسع لاحقاً بدون إعادة كتابة كبيرة.</w:t>
      </w:r>
    </w:p>
    <w:p w14:paraId="470ECA72" w14:textId="77777777" w:rsidR="00933EA0" w:rsidRDefault="00000000" w:rsidP="00E240E7">
      <w:pPr>
        <w:bidi/>
        <w:spacing w:after="60"/>
        <w:ind w:right="360"/>
      </w:pPr>
      <w:r>
        <w:rPr>
          <w:sz w:val="21"/>
        </w:rPr>
        <w:t>• تشغيل واجهة Next.js على Vercel.</w:t>
      </w:r>
    </w:p>
    <w:p w14:paraId="1D7962A4" w14:textId="77777777" w:rsidR="00933EA0" w:rsidRDefault="00000000" w:rsidP="00E240E7">
      <w:pPr>
        <w:bidi/>
        <w:spacing w:after="60"/>
        <w:ind w:right="360"/>
      </w:pPr>
      <w:r>
        <w:rPr>
          <w:sz w:val="21"/>
        </w:rPr>
        <w:t>• تشغيل Backend API وWorker وPostgreSQL وRedis على VPS واحد باستخدام Docker.</w:t>
      </w:r>
    </w:p>
    <w:p w14:paraId="54C9DE48" w14:textId="77777777" w:rsidR="00933EA0" w:rsidRDefault="00000000" w:rsidP="00E240E7">
      <w:pPr>
        <w:bidi/>
        <w:spacing w:after="60"/>
        <w:ind w:right="360"/>
      </w:pPr>
      <w:r>
        <w:rPr>
          <w:sz w:val="21"/>
        </w:rPr>
        <w:t>• استخدام PostgreSQL كمصدر الحقيقة للبيانات الحرجة.</w:t>
      </w:r>
    </w:p>
    <w:p w14:paraId="5F614C8B" w14:textId="77777777" w:rsidR="00933EA0" w:rsidRDefault="00000000" w:rsidP="00E240E7">
      <w:pPr>
        <w:bidi/>
        <w:spacing w:after="60"/>
        <w:ind w:right="360"/>
      </w:pPr>
      <w:r>
        <w:rPr>
          <w:sz w:val="21"/>
        </w:rPr>
        <w:t>• استخدام Redis للـ cache وrate limiting وidempotency وحالة الطابور اللحظية.</w:t>
      </w:r>
    </w:p>
    <w:p w14:paraId="32C248EA" w14:textId="77777777" w:rsidR="00933EA0" w:rsidRDefault="00000000" w:rsidP="00E240E7">
      <w:pPr>
        <w:bidi/>
        <w:spacing w:after="60"/>
        <w:ind w:right="360"/>
      </w:pPr>
      <w:r>
        <w:rPr>
          <w:sz w:val="21"/>
        </w:rPr>
        <w:t>• إعداد backup وrecovery من بداية التشغيل.</w:t>
      </w:r>
    </w:p>
    <w:p w14:paraId="6273F95F" w14:textId="77777777" w:rsidR="00933EA0" w:rsidRDefault="00000000" w:rsidP="00E240E7">
      <w:pPr>
        <w:bidi/>
        <w:spacing w:after="120"/>
      </w:pPr>
      <w:r>
        <w:rPr>
          <w:b/>
          <w:color w:val="9B1C1C"/>
        </w:rPr>
        <w:t>ملاحظة: هذه المرحلة ليست High Availability حقيقية. في حالة توقف الـ VPS قد يتوقف النظام حتى تتم استعادته.</w:t>
      </w:r>
    </w:p>
    <w:p w14:paraId="16328C7A" w14:textId="77777777" w:rsidR="00933EA0" w:rsidRDefault="00000000" w:rsidP="00E240E7">
      <w:pPr>
        <w:bidi/>
        <w:spacing w:before="280" w:after="120"/>
      </w:pPr>
      <w:r>
        <w:rPr>
          <w:b/>
          <w:color w:val="1F4E79"/>
          <w:sz w:val="32"/>
        </w:rPr>
        <w:t>2. نطاق العمل الأساسي</w:t>
      </w:r>
    </w:p>
    <w:p w14:paraId="2C43EB6E" w14:textId="77777777" w:rsidR="00933EA0" w:rsidRDefault="00000000" w:rsidP="00E240E7">
      <w:pPr>
        <w:bidi/>
        <w:spacing w:before="180" w:after="120"/>
      </w:pPr>
      <w:r>
        <w:rPr>
          <w:b/>
          <w:color w:val="2E74B5"/>
          <w:sz w:val="26"/>
        </w:rPr>
        <w:t>2.1 Backend API</w:t>
      </w:r>
    </w:p>
    <w:p w14:paraId="44AB9CE6" w14:textId="77777777" w:rsidR="00933EA0" w:rsidRDefault="00000000" w:rsidP="00E240E7">
      <w:pPr>
        <w:bidi/>
        <w:spacing w:after="60"/>
        <w:ind w:right="360"/>
      </w:pPr>
      <w:r>
        <w:rPr>
          <w:sz w:val="21"/>
        </w:rPr>
        <w:t>• إنشاء طلبات الحجز.</w:t>
      </w:r>
    </w:p>
    <w:p w14:paraId="06AEF767" w14:textId="77777777" w:rsidR="00933EA0" w:rsidRDefault="00000000" w:rsidP="00E240E7">
      <w:pPr>
        <w:bidi/>
        <w:spacing w:after="60"/>
        <w:ind w:right="360"/>
      </w:pPr>
      <w:r>
        <w:rPr>
          <w:sz w:val="21"/>
        </w:rPr>
        <w:t>• التحقق من السعة اليومية للمكاتب.</w:t>
      </w:r>
    </w:p>
    <w:p w14:paraId="0155E7B7" w14:textId="77777777" w:rsidR="00933EA0" w:rsidRDefault="00000000" w:rsidP="00E240E7">
      <w:pPr>
        <w:bidi/>
        <w:spacing w:after="60"/>
        <w:ind w:right="360"/>
      </w:pPr>
      <w:r>
        <w:rPr>
          <w:sz w:val="21"/>
        </w:rPr>
        <w:t>• منع تكرار الحجز أو تكرار الإرسال عند إعادة المحاولة.</w:t>
      </w:r>
    </w:p>
    <w:p w14:paraId="57A6FAEC" w14:textId="77777777" w:rsidR="00933EA0" w:rsidRDefault="00000000" w:rsidP="00E240E7">
      <w:pPr>
        <w:bidi/>
        <w:spacing w:after="60"/>
        <w:ind w:right="360"/>
      </w:pPr>
      <w:r>
        <w:rPr>
          <w:sz w:val="21"/>
        </w:rPr>
        <w:t>• تسجيل الحضور check-in.</w:t>
      </w:r>
    </w:p>
    <w:p w14:paraId="3BF5065A" w14:textId="77777777" w:rsidR="00933EA0" w:rsidRDefault="00000000" w:rsidP="00E240E7">
      <w:pPr>
        <w:bidi/>
        <w:spacing w:after="60"/>
        <w:ind w:right="360"/>
      </w:pPr>
      <w:r>
        <w:rPr>
          <w:sz w:val="21"/>
        </w:rPr>
        <w:t>• إدارة حالة الطابور وإغلاق أو إكمال أرقام الطابور.</w:t>
      </w:r>
    </w:p>
    <w:p w14:paraId="42018F19" w14:textId="77777777" w:rsidR="00933EA0" w:rsidRDefault="00000000" w:rsidP="00E240E7">
      <w:pPr>
        <w:bidi/>
        <w:spacing w:after="60"/>
        <w:ind w:right="360"/>
      </w:pPr>
      <w:r>
        <w:rPr>
          <w:sz w:val="21"/>
        </w:rPr>
        <w:t>• واجهات الإدارة الأساسية للطلبات والمكاتب والإحصاءات.</w:t>
      </w:r>
    </w:p>
    <w:p w14:paraId="50DB9B35" w14:textId="77777777" w:rsidR="00933EA0" w:rsidRDefault="00000000" w:rsidP="00E240E7">
      <w:pPr>
        <w:bidi/>
        <w:spacing w:after="60"/>
        <w:ind w:right="360"/>
      </w:pPr>
      <w:r>
        <w:rPr>
          <w:sz w:val="21"/>
        </w:rPr>
        <w:t>• تسجيل activity logs للعمليات المهمة.</w:t>
      </w:r>
    </w:p>
    <w:p w14:paraId="13DE1407" w14:textId="77777777" w:rsidR="00933EA0" w:rsidRDefault="00000000" w:rsidP="00E240E7">
      <w:pPr>
        <w:bidi/>
        <w:spacing w:before="180" w:after="120"/>
      </w:pPr>
      <w:r>
        <w:rPr>
          <w:b/>
          <w:color w:val="2E74B5"/>
          <w:sz w:val="26"/>
        </w:rPr>
        <w:t>2.2 PostgreSQL</w:t>
      </w:r>
    </w:p>
    <w:p w14:paraId="49B306DE" w14:textId="77777777" w:rsidR="00933EA0" w:rsidRDefault="00000000" w:rsidP="00E240E7">
      <w:pPr>
        <w:bidi/>
        <w:spacing w:after="120"/>
      </w:pPr>
      <w:r>
        <w:t>يشمل تصميم وتجهيز قاعدة بيانات PostgreSQL للبيانات التشغيلية الحرجة، مع تنفيذ العمليات الحساسة داخل SQL transactions واستخدام row locking عند الحاجة لمنع overbooking أو تكرار أرقام الطابور.</w:t>
      </w:r>
    </w:p>
    <w:tbl>
      <w:tblPr>
        <w:tblStyle w:val="TableGrid"/>
        <w:tblW w:w="0" w:type="auto"/>
        <w:jc w:val="center"/>
        <w:tblLook w:val="04A0" w:firstRow="1" w:lastRow="0" w:firstColumn="1" w:lastColumn="0" w:noHBand="0" w:noVBand="1"/>
      </w:tblPr>
      <w:tblGrid>
        <w:gridCol w:w="9072"/>
      </w:tblGrid>
      <w:tr w:rsidR="00933EA0" w14:paraId="54891DA5" w14:textId="77777777">
        <w:trPr>
          <w:jc w:val="center"/>
        </w:trPr>
        <w:tc>
          <w:tcPr>
            <w:tcW w:w="9072" w:type="dxa"/>
            <w:shd w:val="clear" w:color="auto" w:fill="F2F4F7"/>
            <w:vAlign w:val="center"/>
          </w:tcPr>
          <w:p w14:paraId="741B4092" w14:textId="77777777" w:rsidR="00933EA0" w:rsidRDefault="00000000" w:rsidP="00E240E7">
            <w:pPr>
              <w:bidi/>
            </w:pPr>
            <w:r>
              <w:rPr>
                <w:b/>
                <w:sz w:val="20"/>
              </w:rPr>
              <w:t>الجداول الأساسية</w:t>
            </w:r>
          </w:p>
        </w:tc>
      </w:tr>
      <w:tr w:rsidR="00933EA0" w14:paraId="491B71AC" w14:textId="77777777">
        <w:trPr>
          <w:jc w:val="center"/>
        </w:trPr>
        <w:tc>
          <w:tcPr>
            <w:tcW w:w="9072" w:type="dxa"/>
            <w:vAlign w:val="center"/>
          </w:tcPr>
          <w:p w14:paraId="2B431F7B" w14:textId="77777777" w:rsidR="00933EA0" w:rsidRDefault="00000000" w:rsidP="00E240E7">
            <w:pPr>
              <w:bidi/>
            </w:pPr>
            <w:r>
              <w:rPr>
                <w:sz w:val="20"/>
              </w:rPr>
              <w:t>requests</w:t>
            </w:r>
          </w:p>
        </w:tc>
      </w:tr>
      <w:tr w:rsidR="00933EA0" w14:paraId="2C8C52CF" w14:textId="77777777">
        <w:trPr>
          <w:jc w:val="center"/>
        </w:trPr>
        <w:tc>
          <w:tcPr>
            <w:tcW w:w="9072" w:type="dxa"/>
            <w:vAlign w:val="center"/>
          </w:tcPr>
          <w:p w14:paraId="3CE4B1F8" w14:textId="77777777" w:rsidR="00933EA0" w:rsidRDefault="00000000" w:rsidP="00E240E7">
            <w:pPr>
              <w:bidi/>
            </w:pPr>
            <w:r>
              <w:rPr>
                <w:sz w:val="20"/>
              </w:rPr>
              <w:t>offices</w:t>
            </w:r>
          </w:p>
        </w:tc>
      </w:tr>
      <w:tr w:rsidR="00933EA0" w14:paraId="39F1E2CB" w14:textId="77777777">
        <w:trPr>
          <w:jc w:val="center"/>
        </w:trPr>
        <w:tc>
          <w:tcPr>
            <w:tcW w:w="9072" w:type="dxa"/>
            <w:vAlign w:val="center"/>
          </w:tcPr>
          <w:p w14:paraId="1E518F44" w14:textId="77777777" w:rsidR="00933EA0" w:rsidRDefault="00000000" w:rsidP="00E240E7">
            <w:pPr>
              <w:bidi/>
            </w:pPr>
            <w:r>
              <w:rPr>
                <w:sz w:val="20"/>
              </w:rPr>
              <w:t>traveler_states</w:t>
            </w:r>
          </w:p>
        </w:tc>
      </w:tr>
      <w:tr w:rsidR="00933EA0" w14:paraId="1687930C" w14:textId="77777777">
        <w:trPr>
          <w:jc w:val="center"/>
        </w:trPr>
        <w:tc>
          <w:tcPr>
            <w:tcW w:w="9072" w:type="dxa"/>
            <w:vAlign w:val="center"/>
          </w:tcPr>
          <w:p w14:paraId="0F965D57" w14:textId="77777777" w:rsidR="00933EA0" w:rsidRDefault="00000000" w:rsidP="00E240E7">
            <w:pPr>
              <w:bidi/>
            </w:pPr>
            <w:r>
              <w:rPr>
                <w:sz w:val="20"/>
              </w:rPr>
              <w:t>booking_capacity</w:t>
            </w:r>
          </w:p>
        </w:tc>
      </w:tr>
      <w:tr w:rsidR="00933EA0" w14:paraId="0C7AE373" w14:textId="77777777">
        <w:trPr>
          <w:jc w:val="center"/>
        </w:trPr>
        <w:tc>
          <w:tcPr>
            <w:tcW w:w="9072" w:type="dxa"/>
            <w:vAlign w:val="center"/>
          </w:tcPr>
          <w:p w14:paraId="6A20EEED" w14:textId="77777777" w:rsidR="00933EA0" w:rsidRDefault="00000000" w:rsidP="00E240E7">
            <w:pPr>
              <w:bidi/>
            </w:pPr>
            <w:r>
              <w:rPr>
                <w:sz w:val="20"/>
              </w:rPr>
              <w:t>queue_tickets</w:t>
            </w:r>
          </w:p>
        </w:tc>
      </w:tr>
      <w:tr w:rsidR="00933EA0" w14:paraId="4BBCC3AE" w14:textId="77777777">
        <w:trPr>
          <w:jc w:val="center"/>
        </w:trPr>
        <w:tc>
          <w:tcPr>
            <w:tcW w:w="9072" w:type="dxa"/>
            <w:vAlign w:val="center"/>
          </w:tcPr>
          <w:p w14:paraId="61747516" w14:textId="77777777" w:rsidR="00933EA0" w:rsidRDefault="00000000" w:rsidP="00E240E7">
            <w:pPr>
              <w:bidi/>
            </w:pPr>
            <w:r>
              <w:rPr>
                <w:sz w:val="20"/>
              </w:rPr>
              <w:t>daily_queue_stats</w:t>
            </w:r>
          </w:p>
        </w:tc>
      </w:tr>
      <w:tr w:rsidR="00933EA0" w14:paraId="0DEF0B05" w14:textId="77777777">
        <w:trPr>
          <w:jc w:val="center"/>
        </w:trPr>
        <w:tc>
          <w:tcPr>
            <w:tcW w:w="9072" w:type="dxa"/>
            <w:vAlign w:val="center"/>
          </w:tcPr>
          <w:p w14:paraId="23ABB943" w14:textId="77777777" w:rsidR="00933EA0" w:rsidRDefault="00000000" w:rsidP="00E240E7">
            <w:pPr>
              <w:bidi/>
            </w:pPr>
            <w:r>
              <w:rPr>
                <w:sz w:val="20"/>
              </w:rPr>
              <w:t>admin_users</w:t>
            </w:r>
          </w:p>
        </w:tc>
      </w:tr>
      <w:tr w:rsidR="00933EA0" w14:paraId="117C1AA9" w14:textId="77777777">
        <w:trPr>
          <w:jc w:val="center"/>
        </w:trPr>
        <w:tc>
          <w:tcPr>
            <w:tcW w:w="9072" w:type="dxa"/>
            <w:vAlign w:val="center"/>
          </w:tcPr>
          <w:p w14:paraId="268683D4" w14:textId="77777777" w:rsidR="00933EA0" w:rsidRDefault="00000000" w:rsidP="00E240E7">
            <w:pPr>
              <w:bidi/>
            </w:pPr>
            <w:r>
              <w:rPr>
                <w:sz w:val="20"/>
              </w:rPr>
              <w:t>activity_logs</w:t>
            </w:r>
          </w:p>
        </w:tc>
      </w:tr>
    </w:tbl>
    <w:p w14:paraId="6117732D" w14:textId="77777777" w:rsidR="00933EA0" w:rsidRDefault="00933EA0" w:rsidP="00E240E7"/>
    <w:p w14:paraId="5BAA5E83" w14:textId="77777777" w:rsidR="00933EA0" w:rsidRDefault="00000000" w:rsidP="00E240E7">
      <w:pPr>
        <w:bidi/>
        <w:spacing w:before="180" w:after="120"/>
      </w:pPr>
      <w:r>
        <w:rPr>
          <w:b/>
          <w:color w:val="2E74B5"/>
          <w:sz w:val="26"/>
        </w:rPr>
        <w:lastRenderedPageBreak/>
        <w:t>2.3 Redis</w:t>
      </w:r>
    </w:p>
    <w:p w14:paraId="31F8A746" w14:textId="77777777" w:rsidR="00933EA0" w:rsidRDefault="00000000" w:rsidP="00E240E7">
      <w:pPr>
        <w:bidi/>
        <w:spacing w:after="60"/>
        <w:ind w:right="360"/>
      </w:pPr>
      <w:r>
        <w:rPr>
          <w:sz w:val="21"/>
        </w:rPr>
        <w:t>• Distributed rate limiting.</w:t>
      </w:r>
    </w:p>
    <w:p w14:paraId="2B36008C" w14:textId="77777777" w:rsidR="00933EA0" w:rsidRDefault="00000000" w:rsidP="00E240E7">
      <w:pPr>
        <w:bidi/>
        <w:spacing w:after="60"/>
        <w:ind w:right="360"/>
      </w:pPr>
      <w:r>
        <w:rPr>
          <w:sz w:val="21"/>
        </w:rPr>
        <w:t>• Cache للقوائم المرجعية مثل المكاتب والحالات واللقاحات.</w:t>
      </w:r>
    </w:p>
    <w:p w14:paraId="51BFC5B6" w14:textId="77777777" w:rsidR="00933EA0" w:rsidRDefault="00000000" w:rsidP="00E240E7">
      <w:pPr>
        <w:bidi/>
        <w:spacing w:after="60"/>
        <w:ind w:right="360"/>
      </w:pPr>
      <w:r>
        <w:rPr>
          <w:sz w:val="21"/>
        </w:rPr>
        <w:t>• Queue live state لتقليل الضغط على PostgreSQL.</w:t>
      </w:r>
    </w:p>
    <w:p w14:paraId="4510C290" w14:textId="77777777" w:rsidR="00933EA0" w:rsidRDefault="00000000" w:rsidP="00E240E7">
      <w:pPr>
        <w:bidi/>
        <w:spacing w:after="60"/>
        <w:ind w:right="360"/>
      </w:pPr>
      <w:r>
        <w:rPr>
          <w:sz w:val="21"/>
        </w:rPr>
        <w:t>• Idempotency keys لمنع تكرار العمليات أثناء retry.</w:t>
      </w:r>
    </w:p>
    <w:p w14:paraId="2F04FA49" w14:textId="77777777" w:rsidR="00933EA0" w:rsidRDefault="00000000" w:rsidP="00E240E7">
      <w:pPr>
        <w:bidi/>
        <w:spacing w:after="60"/>
        <w:ind w:right="360"/>
      </w:pPr>
      <w:r>
        <w:rPr>
          <w:sz w:val="21"/>
        </w:rPr>
        <w:t>• Redis لا يعتبر مصدر الحقيقة النهائي ويمكن إعادة بنائه من PostgreSQL.</w:t>
      </w:r>
    </w:p>
    <w:p w14:paraId="6D02928A" w14:textId="77777777" w:rsidR="00933EA0" w:rsidRDefault="00000000" w:rsidP="00E240E7">
      <w:pPr>
        <w:bidi/>
        <w:spacing w:before="180" w:after="120"/>
      </w:pPr>
      <w:r>
        <w:rPr>
          <w:b/>
          <w:color w:val="2E74B5"/>
          <w:sz w:val="26"/>
        </w:rPr>
        <w:t>2.4 Docker وVPS</w:t>
      </w:r>
    </w:p>
    <w:p w14:paraId="16BCB80A" w14:textId="77777777" w:rsidR="00933EA0" w:rsidRDefault="00000000" w:rsidP="00E240E7">
      <w:pPr>
        <w:bidi/>
        <w:spacing w:after="120"/>
      </w:pPr>
      <w:r>
        <w:t>يشمل تجهيز Docker Compose للخدمات: api، worker، postgres، redis، وcaddy أو nginx، مع شبكة داخلية، volumes، healthchecks، reverse proxy، وإعدادات البيئة والأسرار.</w:t>
      </w:r>
    </w:p>
    <w:p w14:paraId="60ED0D81" w14:textId="77777777" w:rsidR="00933EA0" w:rsidRDefault="00000000" w:rsidP="00E240E7">
      <w:pPr>
        <w:bidi/>
        <w:spacing w:before="180" w:after="120"/>
      </w:pPr>
      <w:r>
        <w:rPr>
          <w:b/>
          <w:color w:val="2E74B5"/>
          <w:sz w:val="26"/>
        </w:rPr>
        <w:t>2.5 Backup وRecovery والاختبارات</w:t>
      </w:r>
    </w:p>
    <w:p w14:paraId="012BFEB6" w14:textId="77777777" w:rsidR="00933EA0" w:rsidRDefault="00000000" w:rsidP="00E240E7">
      <w:pPr>
        <w:bidi/>
        <w:spacing w:after="60"/>
        <w:ind w:right="360"/>
      </w:pPr>
      <w:r>
        <w:rPr>
          <w:sz w:val="21"/>
        </w:rPr>
        <w:t>• Backup يومي لقاعدة PostgreSQL والاحتفاظ بنسخ 7 إلى 14 يوم.</w:t>
      </w:r>
    </w:p>
    <w:p w14:paraId="0FD72E5D" w14:textId="77777777" w:rsidR="00933EA0" w:rsidRDefault="00000000" w:rsidP="00E240E7">
      <w:pPr>
        <w:bidi/>
        <w:spacing w:after="60"/>
        <w:ind w:right="360"/>
      </w:pPr>
      <w:r>
        <w:rPr>
          <w:sz w:val="21"/>
        </w:rPr>
        <w:t>• رفع النسخ إلى storage خارجي يتم الاتفاق عليه.</w:t>
      </w:r>
    </w:p>
    <w:p w14:paraId="4D1A59A3" w14:textId="77777777" w:rsidR="00933EA0" w:rsidRDefault="00000000" w:rsidP="00E240E7">
      <w:pPr>
        <w:bidi/>
        <w:spacing w:after="60"/>
        <w:ind w:right="360"/>
      </w:pPr>
      <w:r>
        <w:rPr>
          <w:sz w:val="21"/>
        </w:rPr>
        <w:t>• تجربة restore أولية أثناء التسليم.</w:t>
      </w:r>
    </w:p>
    <w:p w14:paraId="06ED9BDF" w14:textId="77777777" w:rsidR="00933EA0" w:rsidRDefault="00000000" w:rsidP="00E240E7">
      <w:pPr>
        <w:bidi/>
        <w:spacing w:after="60"/>
        <w:ind w:right="360"/>
      </w:pPr>
      <w:r>
        <w:rPr>
          <w:sz w:val="21"/>
        </w:rPr>
        <w:t>• اختبارات منع overbooking وduplicate booking وduplicate queue ticket.</w:t>
      </w:r>
    </w:p>
    <w:p w14:paraId="6481671E" w14:textId="77777777" w:rsidR="00933EA0" w:rsidRDefault="00000000" w:rsidP="00E240E7">
      <w:pPr>
        <w:bidi/>
        <w:spacing w:after="60"/>
        <w:ind w:right="360"/>
      </w:pPr>
      <w:r>
        <w:rPr>
          <w:sz w:val="21"/>
        </w:rPr>
        <w:t>• اختبارات restart للـ API وRedis والتأكد من سلامة التعافي.</w:t>
      </w:r>
    </w:p>
    <w:p w14:paraId="535DD113" w14:textId="77777777" w:rsidR="00933EA0" w:rsidRDefault="00000000" w:rsidP="00E240E7">
      <w:pPr>
        <w:bidi/>
        <w:spacing w:before="280" w:after="120"/>
      </w:pPr>
      <w:r>
        <w:rPr>
          <w:b/>
          <w:color w:val="1F4E79"/>
          <w:sz w:val="32"/>
        </w:rPr>
        <w:t>3. واجهات API المتوقعة</w:t>
      </w:r>
    </w:p>
    <w:tbl>
      <w:tblPr>
        <w:tblStyle w:val="TableGrid"/>
        <w:tblW w:w="0" w:type="auto"/>
        <w:jc w:val="center"/>
        <w:tblLook w:val="04A0" w:firstRow="1" w:lastRow="0" w:firstColumn="1" w:lastColumn="0" w:noHBand="0" w:noVBand="1"/>
      </w:tblPr>
      <w:tblGrid>
        <w:gridCol w:w="1440"/>
        <w:gridCol w:w="4032"/>
        <w:gridCol w:w="3744"/>
      </w:tblGrid>
      <w:tr w:rsidR="00933EA0" w14:paraId="1397E6AF" w14:textId="77777777">
        <w:trPr>
          <w:jc w:val="center"/>
        </w:trPr>
        <w:tc>
          <w:tcPr>
            <w:tcW w:w="1440" w:type="dxa"/>
            <w:shd w:val="clear" w:color="auto" w:fill="F2F4F7"/>
            <w:vAlign w:val="center"/>
          </w:tcPr>
          <w:p w14:paraId="512AA450" w14:textId="77777777" w:rsidR="00933EA0" w:rsidRDefault="00000000" w:rsidP="00E240E7">
            <w:pPr>
              <w:bidi/>
            </w:pPr>
            <w:r>
              <w:rPr>
                <w:b/>
                <w:sz w:val="20"/>
              </w:rPr>
              <w:t>Method</w:t>
            </w:r>
          </w:p>
        </w:tc>
        <w:tc>
          <w:tcPr>
            <w:tcW w:w="4032" w:type="dxa"/>
            <w:shd w:val="clear" w:color="auto" w:fill="F2F4F7"/>
            <w:vAlign w:val="center"/>
          </w:tcPr>
          <w:p w14:paraId="6BEE65CE" w14:textId="77777777" w:rsidR="00933EA0" w:rsidRDefault="00000000" w:rsidP="00E240E7">
            <w:pPr>
              <w:bidi/>
            </w:pPr>
            <w:r>
              <w:rPr>
                <w:b/>
                <w:sz w:val="20"/>
              </w:rPr>
              <w:t>Endpoint</w:t>
            </w:r>
          </w:p>
        </w:tc>
        <w:tc>
          <w:tcPr>
            <w:tcW w:w="3744" w:type="dxa"/>
            <w:shd w:val="clear" w:color="auto" w:fill="F2F4F7"/>
            <w:vAlign w:val="center"/>
          </w:tcPr>
          <w:p w14:paraId="33C47A63" w14:textId="77777777" w:rsidR="00933EA0" w:rsidRDefault="00000000" w:rsidP="00E240E7">
            <w:pPr>
              <w:bidi/>
            </w:pPr>
            <w:r>
              <w:rPr>
                <w:b/>
                <w:sz w:val="20"/>
              </w:rPr>
              <w:t>الوصف</w:t>
            </w:r>
          </w:p>
        </w:tc>
      </w:tr>
      <w:tr w:rsidR="00933EA0" w14:paraId="59771E4D" w14:textId="77777777">
        <w:trPr>
          <w:jc w:val="center"/>
        </w:trPr>
        <w:tc>
          <w:tcPr>
            <w:tcW w:w="1440" w:type="dxa"/>
            <w:vAlign w:val="center"/>
          </w:tcPr>
          <w:p w14:paraId="45797C53" w14:textId="77777777" w:rsidR="00933EA0" w:rsidRDefault="00000000" w:rsidP="00E240E7">
            <w:pPr>
              <w:bidi/>
            </w:pPr>
            <w:r>
              <w:rPr>
                <w:sz w:val="20"/>
              </w:rPr>
              <w:t>POST</w:t>
            </w:r>
          </w:p>
        </w:tc>
        <w:tc>
          <w:tcPr>
            <w:tcW w:w="4032" w:type="dxa"/>
            <w:vAlign w:val="center"/>
          </w:tcPr>
          <w:p w14:paraId="60A35132" w14:textId="77777777" w:rsidR="00933EA0" w:rsidRDefault="00000000" w:rsidP="00E240E7">
            <w:pPr>
              <w:bidi/>
            </w:pPr>
            <w:r>
              <w:rPr>
                <w:sz w:val="20"/>
              </w:rPr>
              <w:t>/v1/requests</w:t>
            </w:r>
          </w:p>
        </w:tc>
        <w:tc>
          <w:tcPr>
            <w:tcW w:w="3744" w:type="dxa"/>
            <w:vAlign w:val="center"/>
          </w:tcPr>
          <w:p w14:paraId="746ECB38" w14:textId="77777777" w:rsidR="00933EA0" w:rsidRDefault="00000000" w:rsidP="00E240E7">
            <w:pPr>
              <w:bidi/>
            </w:pPr>
            <w:r>
              <w:rPr>
                <w:sz w:val="20"/>
              </w:rPr>
              <w:t>إنشاء حجز أو طلب</w:t>
            </w:r>
          </w:p>
        </w:tc>
      </w:tr>
      <w:tr w:rsidR="00933EA0" w14:paraId="24B7145F" w14:textId="77777777">
        <w:trPr>
          <w:jc w:val="center"/>
        </w:trPr>
        <w:tc>
          <w:tcPr>
            <w:tcW w:w="1440" w:type="dxa"/>
            <w:vAlign w:val="center"/>
          </w:tcPr>
          <w:p w14:paraId="49D24CA9" w14:textId="77777777" w:rsidR="00933EA0" w:rsidRDefault="00000000" w:rsidP="00E240E7">
            <w:pPr>
              <w:bidi/>
            </w:pPr>
            <w:r>
              <w:rPr>
                <w:sz w:val="20"/>
              </w:rPr>
              <w:t>GET</w:t>
            </w:r>
          </w:p>
        </w:tc>
        <w:tc>
          <w:tcPr>
            <w:tcW w:w="4032" w:type="dxa"/>
            <w:vAlign w:val="center"/>
          </w:tcPr>
          <w:p w14:paraId="23D3BD52" w14:textId="77777777" w:rsidR="00933EA0" w:rsidRDefault="00000000" w:rsidP="00E240E7">
            <w:pPr>
              <w:bidi/>
            </w:pPr>
            <w:r>
              <w:rPr>
                <w:sz w:val="20"/>
              </w:rPr>
              <w:t>/v1/booking-availability</w:t>
            </w:r>
          </w:p>
        </w:tc>
        <w:tc>
          <w:tcPr>
            <w:tcW w:w="3744" w:type="dxa"/>
            <w:vAlign w:val="center"/>
          </w:tcPr>
          <w:p w14:paraId="0D12C909" w14:textId="77777777" w:rsidR="00933EA0" w:rsidRDefault="00000000" w:rsidP="00E240E7">
            <w:pPr>
              <w:bidi/>
            </w:pPr>
            <w:r>
              <w:rPr>
                <w:sz w:val="20"/>
              </w:rPr>
              <w:t>التحقق من السعة المتاحة</w:t>
            </w:r>
          </w:p>
        </w:tc>
      </w:tr>
      <w:tr w:rsidR="00933EA0" w14:paraId="294B168C" w14:textId="77777777">
        <w:trPr>
          <w:jc w:val="center"/>
        </w:trPr>
        <w:tc>
          <w:tcPr>
            <w:tcW w:w="1440" w:type="dxa"/>
            <w:vAlign w:val="center"/>
          </w:tcPr>
          <w:p w14:paraId="1E953989" w14:textId="77777777" w:rsidR="00933EA0" w:rsidRDefault="00000000" w:rsidP="00E240E7">
            <w:pPr>
              <w:bidi/>
            </w:pPr>
            <w:r>
              <w:rPr>
                <w:sz w:val="20"/>
              </w:rPr>
              <w:t>POST</w:t>
            </w:r>
          </w:p>
        </w:tc>
        <w:tc>
          <w:tcPr>
            <w:tcW w:w="4032" w:type="dxa"/>
            <w:vAlign w:val="center"/>
          </w:tcPr>
          <w:p w14:paraId="5DCCF903" w14:textId="77777777" w:rsidR="00933EA0" w:rsidRDefault="00000000" w:rsidP="00E240E7">
            <w:pPr>
              <w:bidi/>
            </w:pPr>
            <w:r>
              <w:rPr>
                <w:sz w:val="20"/>
              </w:rPr>
              <w:t>/v1/checkin</w:t>
            </w:r>
          </w:p>
        </w:tc>
        <w:tc>
          <w:tcPr>
            <w:tcW w:w="3744" w:type="dxa"/>
            <w:vAlign w:val="center"/>
          </w:tcPr>
          <w:p w14:paraId="1B79C36E" w14:textId="77777777" w:rsidR="00933EA0" w:rsidRDefault="00000000" w:rsidP="00E240E7">
            <w:pPr>
              <w:bidi/>
            </w:pPr>
            <w:r>
              <w:rPr>
                <w:sz w:val="20"/>
              </w:rPr>
              <w:t>تسجيل حضور</w:t>
            </w:r>
          </w:p>
        </w:tc>
      </w:tr>
      <w:tr w:rsidR="00933EA0" w14:paraId="1D408079" w14:textId="77777777">
        <w:trPr>
          <w:jc w:val="center"/>
        </w:trPr>
        <w:tc>
          <w:tcPr>
            <w:tcW w:w="1440" w:type="dxa"/>
            <w:vAlign w:val="center"/>
          </w:tcPr>
          <w:p w14:paraId="40ACCC8E" w14:textId="77777777" w:rsidR="00933EA0" w:rsidRDefault="00000000" w:rsidP="00E240E7">
            <w:pPr>
              <w:bidi/>
            </w:pPr>
            <w:r>
              <w:rPr>
                <w:sz w:val="20"/>
              </w:rPr>
              <w:t>GET</w:t>
            </w:r>
          </w:p>
        </w:tc>
        <w:tc>
          <w:tcPr>
            <w:tcW w:w="4032" w:type="dxa"/>
            <w:vAlign w:val="center"/>
          </w:tcPr>
          <w:p w14:paraId="4030394E" w14:textId="77777777" w:rsidR="00933EA0" w:rsidRDefault="00000000" w:rsidP="00E240E7">
            <w:pPr>
              <w:bidi/>
            </w:pPr>
            <w:r>
              <w:rPr>
                <w:sz w:val="20"/>
              </w:rPr>
              <w:t>/v1/queue/tickets/:ticketId/state</w:t>
            </w:r>
          </w:p>
        </w:tc>
        <w:tc>
          <w:tcPr>
            <w:tcW w:w="3744" w:type="dxa"/>
            <w:vAlign w:val="center"/>
          </w:tcPr>
          <w:p w14:paraId="15133763" w14:textId="77777777" w:rsidR="00933EA0" w:rsidRDefault="00000000" w:rsidP="00E240E7">
            <w:pPr>
              <w:bidi/>
            </w:pPr>
            <w:r>
              <w:rPr>
                <w:sz w:val="20"/>
              </w:rPr>
              <w:t>متابعة حالة رقم الطابور</w:t>
            </w:r>
          </w:p>
        </w:tc>
      </w:tr>
      <w:tr w:rsidR="00933EA0" w14:paraId="769D4F64" w14:textId="77777777">
        <w:trPr>
          <w:jc w:val="center"/>
        </w:trPr>
        <w:tc>
          <w:tcPr>
            <w:tcW w:w="1440" w:type="dxa"/>
            <w:vAlign w:val="center"/>
          </w:tcPr>
          <w:p w14:paraId="4E8D5B94" w14:textId="77777777" w:rsidR="00933EA0" w:rsidRDefault="00000000" w:rsidP="00E240E7">
            <w:pPr>
              <w:bidi/>
            </w:pPr>
            <w:r>
              <w:rPr>
                <w:sz w:val="20"/>
              </w:rPr>
              <w:t>POST</w:t>
            </w:r>
          </w:p>
        </w:tc>
        <w:tc>
          <w:tcPr>
            <w:tcW w:w="4032" w:type="dxa"/>
            <w:vAlign w:val="center"/>
          </w:tcPr>
          <w:p w14:paraId="1FFF0A65" w14:textId="77777777" w:rsidR="00933EA0" w:rsidRDefault="00000000" w:rsidP="00E240E7">
            <w:pPr>
              <w:bidi/>
            </w:pPr>
            <w:r>
              <w:rPr>
                <w:sz w:val="20"/>
              </w:rPr>
              <w:t>/v1/admin/queue/tickets/:ticketId/complete</w:t>
            </w:r>
          </w:p>
        </w:tc>
        <w:tc>
          <w:tcPr>
            <w:tcW w:w="3744" w:type="dxa"/>
            <w:vAlign w:val="center"/>
          </w:tcPr>
          <w:p w14:paraId="163E7F10" w14:textId="77777777" w:rsidR="00933EA0" w:rsidRDefault="00000000" w:rsidP="00E240E7">
            <w:pPr>
              <w:bidi/>
            </w:pPr>
            <w:r>
              <w:rPr>
                <w:sz w:val="20"/>
              </w:rPr>
              <w:t>إكمال رقم طابور</w:t>
            </w:r>
          </w:p>
        </w:tc>
      </w:tr>
      <w:tr w:rsidR="00933EA0" w14:paraId="60B13E18" w14:textId="77777777">
        <w:trPr>
          <w:jc w:val="center"/>
        </w:trPr>
        <w:tc>
          <w:tcPr>
            <w:tcW w:w="1440" w:type="dxa"/>
            <w:vAlign w:val="center"/>
          </w:tcPr>
          <w:p w14:paraId="0BFBB394" w14:textId="77777777" w:rsidR="00933EA0" w:rsidRDefault="00000000" w:rsidP="00E240E7">
            <w:pPr>
              <w:bidi/>
            </w:pPr>
            <w:r>
              <w:rPr>
                <w:sz w:val="20"/>
              </w:rPr>
              <w:t>GET</w:t>
            </w:r>
          </w:p>
        </w:tc>
        <w:tc>
          <w:tcPr>
            <w:tcW w:w="4032" w:type="dxa"/>
            <w:vAlign w:val="center"/>
          </w:tcPr>
          <w:p w14:paraId="5224FF2B" w14:textId="77777777" w:rsidR="00933EA0" w:rsidRDefault="00000000" w:rsidP="00E240E7">
            <w:pPr>
              <w:bidi/>
            </w:pPr>
            <w:r>
              <w:rPr>
                <w:sz w:val="20"/>
              </w:rPr>
              <w:t>/v1/admin/requests</w:t>
            </w:r>
          </w:p>
        </w:tc>
        <w:tc>
          <w:tcPr>
            <w:tcW w:w="3744" w:type="dxa"/>
            <w:vAlign w:val="center"/>
          </w:tcPr>
          <w:p w14:paraId="705DFC9E" w14:textId="77777777" w:rsidR="00933EA0" w:rsidRDefault="00000000" w:rsidP="00E240E7">
            <w:pPr>
              <w:bidi/>
            </w:pPr>
            <w:r>
              <w:rPr>
                <w:sz w:val="20"/>
              </w:rPr>
              <w:t>عرض الطلبات للإدارة</w:t>
            </w:r>
          </w:p>
        </w:tc>
      </w:tr>
      <w:tr w:rsidR="00933EA0" w14:paraId="607015D7" w14:textId="77777777">
        <w:trPr>
          <w:jc w:val="center"/>
        </w:trPr>
        <w:tc>
          <w:tcPr>
            <w:tcW w:w="1440" w:type="dxa"/>
            <w:vAlign w:val="center"/>
          </w:tcPr>
          <w:p w14:paraId="0AA812F0" w14:textId="77777777" w:rsidR="00933EA0" w:rsidRDefault="00000000" w:rsidP="00E240E7">
            <w:pPr>
              <w:bidi/>
            </w:pPr>
            <w:r>
              <w:rPr>
                <w:sz w:val="20"/>
              </w:rPr>
              <w:t>PATCH</w:t>
            </w:r>
          </w:p>
        </w:tc>
        <w:tc>
          <w:tcPr>
            <w:tcW w:w="4032" w:type="dxa"/>
            <w:vAlign w:val="center"/>
          </w:tcPr>
          <w:p w14:paraId="6CEB2A19" w14:textId="77777777" w:rsidR="00933EA0" w:rsidRDefault="00000000" w:rsidP="00E240E7">
            <w:pPr>
              <w:bidi/>
            </w:pPr>
            <w:r>
              <w:rPr>
                <w:sz w:val="20"/>
              </w:rPr>
              <w:t>/v1/admin/requests/:id</w:t>
            </w:r>
          </w:p>
        </w:tc>
        <w:tc>
          <w:tcPr>
            <w:tcW w:w="3744" w:type="dxa"/>
            <w:vAlign w:val="center"/>
          </w:tcPr>
          <w:p w14:paraId="14BAE1AB" w14:textId="77777777" w:rsidR="00933EA0" w:rsidRDefault="00000000" w:rsidP="00E240E7">
            <w:pPr>
              <w:bidi/>
            </w:pPr>
            <w:r>
              <w:rPr>
                <w:sz w:val="20"/>
              </w:rPr>
              <w:t>تحديث حالة طلب</w:t>
            </w:r>
          </w:p>
        </w:tc>
      </w:tr>
    </w:tbl>
    <w:p w14:paraId="4702C633" w14:textId="77777777" w:rsidR="00933EA0" w:rsidRDefault="00933EA0" w:rsidP="00E240E7"/>
    <w:p w14:paraId="507A7E59" w14:textId="77777777" w:rsidR="00933EA0" w:rsidRDefault="00000000" w:rsidP="00E240E7">
      <w:pPr>
        <w:bidi/>
        <w:spacing w:before="280" w:after="120"/>
      </w:pPr>
      <w:r>
        <w:rPr>
          <w:b/>
          <w:color w:val="1F4E79"/>
          <w:sz w:val="32"/>
        </w:rPr>
        <w:t>4. التكلفة الأساسية المقترحة</w:t>
      </w:r>
    </w:p>
    <w:tbl>
      <w:tblPr>
        <w:tblStyle w:val="TableGrid"/>
        <w:tblW w:w="0" w:type="auto"/>
        <w:jc w:val="center"/>
        <w:tblLook w:val="04A0" w:firstRow="1" w:lastRow="0" w:firstColumn="1" w:lastColumn="0" w:noHBand="0" w:noVBand="1"/>
      </w:tblPr>
      <w:tblGrid>
        <w:gridCol w:w="6768"/>
        <w:gridCol w:w="2448"/>
      </w:tblGrid>
      <w:tr w:rsidR="00933EA0" w14:paraId="5E3FFA19" w14:textId="77777777">
        <w:trPr>
          <w:jc w:val="center"/>
        </w:trPr>
        <w:tc>
          <w:tcPr>
            <w:tcW w:w="6768" w:type="dxa"/>
            <w:shd w:val="clear" w:color="auto" w:fill="F2F4F7"/>
            <w:vAlign w:val="center"/>
          </w:tcPr>
          <w:p w14:paraId="064E04C9" w14:textId="77777777" w:rsidR="00933EA0" w:rsidRDefault="00000000" w:rsidP="00E240E7">
            <w:pPr>
              <w:bidi/>
            </w:pPr>
            <w:r>
              <w:rPr>
                <w:b/>
                <w:sz w:val="20"/>
              </w:rPr>
              <w:t>البند</w:t>
            </w:r>
          </w:p>
        </w:tc>
        <w:tc>
          <w:tcPr>
            <w:tcW w:w="2448" w:type="dxa"/>
            <w:shd w:val="clear" w:color="auto" w:fill="F2F4F7"/>
            <w:vAlign w:val="center"/>
          </w:tcPr>
          <w:p w14:paraId="7A1A4E6F" w14:textId="77777777" w:rsidR="00933EA0" w:rsidRDefault="00000000" w:rsidP="00E240E7">
            <w:pPr>
              <w:bidi/>
            </w:pPr>
            <w:r>
              <w:rPr>
                <w:b/>
                <w:sz w:val="20"/>
              </w:rPr>
              <w:t>التكلفة</w:t>
            </w:r>
          </w:p>
        </w:tc>
      </w:tr>
      <w:tr w:rsidR="00933EA0" w14:paraId="181E227F" w14:textId="77777777">
        <w:trPr>
          <w:jc w:val="center"/>
        </w:trPr>
        <w:tc>
          <w:tcPr>
            <w:tcW w:w="6768" w:type="dxa"/>
            <w:vAlign w:val="center"/>
          </w:tcPr>
          <w:p w14:paraId="576A81FF" w14:textId="77777777" w:rsidR="00933EA0" w:rsidRDefault="00000000" w:rsidP="00E240E7">
            <w:pPr>
              <w:bidi/>
            </w:pPr>
            <w:r>
              <w:rPr>
                <w:sz w:val="20"/>
              </w:rPr>
              <w:t>تحليل المتطلبات وتثبيت نطاق العمل</w:t>
            </w:r>
          </w:p>
        </w:tc>
        <w:tc>
          <w:tcPr>
            <w:tcW w:w="2448" w:type="dxa"/>
            <w:vAlign w:val="center"/>
          </w:tcPr>
          <w:p w14:paraId="2C0A0993" w14:textId="77777777" w:rsidR="00933EA0" w:rsidRDefault="00000000" w:rsidP="00E240E7">
            <w:pPr>
              <w:bidi/>
            </w:pPr>
            <w:r>
              <w:rPr>
                <w:sz w:val="20"/>
              </w:rPr>
              <w:t>150,000</w:t>
            </w:r>
          </w:p>
        </w:tc>
      </w:tr>
      <w:tr w:rsidR="00933EA0" w14:paraId="24D6C0AD" w14:textId="77777777">
        <w:trPr>
          <w:jc w:val="center"/>
        </w:trPr>
        <w:tc>
          <w:tcPr>
            <w:tcW w:w="6768" w:type="dxa"/>
            <w:vAlign w:val="center"/>
          </w:tcPr>
          <w:p w14:paraId="571E30A9" w14:textId="77777777" w:rsidR="00933EA0" w:rsidRDefault="00000000" w:rsidP="00E240E7">
            <w:pPr>
              <w:bidi/>
            </w:pPr>
            <w:r>
              <w:rPr>
                <w:sz w:val="20"/>
              </w:rPr>
              <w:t>تطوير Backend API والعمليات الحرجة</w:t>
            </w:r>
          </w:p>
        </w:tc>
        <w:tc>
          <w:tcPr>
            <w:tcW w:w="2448" w:type="dxa"/>
            <w:vAlign w:val="center"/>
          </w:tcPr>
          <w:p w14:paraId="3C3DAB05" w14:textId="77777777" w:rsidR="00933EA0" w:rsidRDefault="00000000" w:rsidP="00E240E7">
            <w:pPr>
              <w:bidi/>
            </w:pPr>
            <w:r>
              <w:rPr>
                <w:sz w:val="20"/>
              </w:rPr>
              <w:t>450,000</w:t>
            </w:r>
          </w:p>
        </w:tc>
      </w:tr>
      <w:tr w:rsidR="00933EA0" w14:paraId="41FF9C94" w14:textId="77777777">
        <w:trPr>
          <w:jc w:val="center"/>
        </w:trPr>
        <w:tc>
          <w:tcPr>
            <w:tcW w:w="6768" w:type="dxa"/>
            <w:vAlign w:val="center"/>
          </w:tcPr>
          <w:p w14:paraId="5DAA68DD" w14:textId="77777777" w:rsidR="00933EA0" w:rsidRDefault="00000000" w:rsidP="00E240E7">
            <w:pPr>
              <w:bidi/>
            </w:pPr>
            <w:r>
              <w:rPr>
                <w:sz w:val="20"/>
              </w:rPr>
              <w:t>PostgreSQL schema, migrations, transactions</w:t>
            </w:r>
          </w:p>
        </w:tc>
        <w:tc>
          <w:tcPr>
            <w:tcW w:w="2448" w:type="dxa"/>
            <w:vAlign w:val="center"/>
          </w:tcPr>
          <w:p w14:paraId="6D85D314" w14:textId="77777777" w:rsidR="00933EA0" w:rsidRDefault="00000000" w:rsidP="00E240E7">
            <w:pPr>
              <w:bidi/>
            </w:pPr>
            <w:r>
              <w:rPr>
                <w:sz w:val="20"/>
              </w:rPr>
              <w:t>250,000</w:t>
            </w:r>
          </w:p>
        </w:tc>
      </w:tr>
      <w:tr w:rsidR="00933EA0" w14:paraId="6A0E4B11" w14:textId="77777777">
        <w:trPr>
          <w:jc w:val="center"/>
        </w:trPr>
        <w:tc>
          <w:tcPr>
            <w:tcW w:w="6768" w:type="dxa"/>
            <w:vAlign w:val="center"/>
          </w:tcPr>
          <w:p w14:paraId="0626AC6A" w14:textId="77777777" w:rsidR="00933EA0" w:rsidRDefault="00000000" w:rsidP="00E240E7">
            <w:pPr>
              <w:bidi/>
            </w:pPr>
            <w:r>
              <w:rPr>
                <w:sz w:val="20"/>
              </w:rPr>
              <w:t>Redis rate limit/cache/idempotency/queue state</w:t>
            </w:r>
          </w:p>
        </w:tc>
        <w:tc>
          <w:tcPr>
            <w:tcW w:w="2448" w:type="dxa"/>
            <w:vAlign w:val="center"/>
          </w:tcPr>
          <w:p w14:paraId="14B11F66" w14:textId="77777777" w:rsidR="00933EA0" w:rsidRDefault="00000000" w:rsidP="00E240E7">
            <w:pPr>
              <w:bidi/>
            </w:pPr>
            <w:r>
              <w:rPr>
                <w:sz w:val="20"/>
              </w:rPr>
              <w:t>180,000</w:t>
            </w:r>
          </w:p>
        </w:tc>
      </w:tr>
      <w:tr w:rsidR="00933EA0" w14:paraId="4316F87C" w14:textId="77777777">
        <w:trPr>
          <w:jc w:val="center"/>
        </w:trPr>
        <w:tc>
          <w:tcPr>
            <w:tcW w:w="6768" w:type="dxa"/>
            <w:vAlign w:val="center"/>
          </w:tcPr>
          <w:p w14:paraId="4162C22A" w14:textId="77777777" w:rsidR="00933EA0" w:rsidRDefault="00000000" w:rsidP="00E240E7">
            <w:pPr>
              <w:bidi/>
            </w:pPr>
            <w:r>
              <w:rPr>
                <w:sz w:val="20"/>
              </w:rPr>
              <w:t>Docker Compose + reverse proxy + healthchecks</w:t>
            </w:r>
          </w:p>
        </w:tc>
        <w:tc>
          <w:tcPr>
            <w:tcW w:w="2448" w:type="dxa"/>
            <w:vAlign w:val="center"/>
          </w:tcPr>
          <w:p w14:paraId="04BF89D2" w14:textId="77777777" w:rsidR="00933EA0" w:rsidRDefault="00000000" w:rsidP="00E240E7">
            <w:pPr>
              <w:bidi/>
            </w:pPr>
            <w:r>
              <w:rPr>
                <w:sz w:val="20"/>
              </w:rPr>
              <w:t>180,000</w:t>
            </w:r>
          </w:p>
        </w:tc>
      </w:tr>
      <w:tr w:rsidR="00933EA0" w14:paraId="06F95451" w14:textId="77777777">
        <w:trPr>
          <w:jc w:val="center"/>
        </w:trPr>
        <w:tc>
          <w:tcPr>
            <w:tcW w:w="6768" w:type="dxa"/>
            <w:vAlign w:val="center"/>
          </w:tcPr>
          <w:p w14:paraId="6347738D" w14:textId="77777777" w:rsidR="00933EA0" w:rsidRDefault="00000000" w:rsidP="00E240E7">
            <w:pPr>
              <w:bidi/>
            </w:pPr>
            <w:r>
              <w:rPr>
                <w:sz w:val="20"/>
              </w:rPr>
              <w:t>ربط Vercel frontend بالـ API</w:t>
            </w:r>
          </w:p>
        </w:tc>
        <w:tc>
          <w:tcPr>
            <w:tcW w:w="2448" w:type="dxa"/>
            <w:vAlign w:val="center"/>
          </w:tcPr>
          <w:p w14:paraId="4728E581" w14:textId="77777777" w:rsidR="00933EA0" w:rsidRDefault="00000000" w:rsidP="00E240E7">
            <w:pPr>
              <w:bidi/>
            </w:pPr>
            <w:r>
              <w:rPr>
                <w:sz w:val="20"/>
              </w:rPr>
              <w:t>180,000</w:t>
            </w:r>
          </w:p>
        </w:tc>
      </w:tr>
      <w:tr w:rsidR="00933EA0" w14:paraId="27DD1B4C" w14:textId="77777777">
        <w:trPr>
          <w:jc w:val="center"/>
        </w:trPr>
        <w:tc>
          <w:tcPr>
            <w:tcW w:w="6768" w:type="dxa"/>
            <w:vAlign w:val="center"/>
          </w:tcPr>
          <w:p w14:paraId="262461B9" w14:textId="77777777" w:rsidR="00933EA0" w:rsidRDefault="00000000" w:rsidP="00E240E7">
            <w:pPr>
              <w:bidi/>
            </w:pPr>
            <w:r>
              <w:rPr>
                <w:sz w:val="20"/>
              </w:rPr>
              <w:t>واجهات الإدارة و activity logs</w:t>
            </w:r>
          </w:p>
        </w:tc>
        <w:tc>
          <w:tcPr>
            <w:tcW w:w="2448" w:type="dxa"/>
            <w:vAlign w:val="center"/>
          </w:tcPr>
          <w:p w14:paraId="5CC5B5D2" w14:textId="77777777" w:rsidR="00933EA0" w:rsidRDefault="00000000" w:rsidP="00E240E7">
            <w:pPr>
              <w:bidi/>
            </w:pPr>
            <w:r>
              <w:rPr>
                <w:sz w:val="20"/>
              </w:rPr>
              <w:t>250,000</w:t>
            </w:r>
          </w:p>
        </w:tc>
      </w:tr>
      <w:tr w:rsidR="00933EA0" w14:paraId="0C21895A" w14:textId="77777777">
        <w:trPr>
          <w:jc w:val="center"/>
        </w:trPr>
        <w:tc>
          <w:tcPr>
            <w:tcW w:w="6768" w:type="dxa"/>
            <w:vAlign w:val="center"/>
          </w:tcPr>
          <w:p w14:paraId="686CFC90" w14:textId="77777777" w:rsidR="00933EA0" w:rsidRDefault="00000000" w:rsidP="00E240E7">
            <w:pPr>
              <w:bidi/>
            </w:pPr>
            <w:r>
              <w:rPr>
                <w:sz w:val="20"/>
              </w:rPr>
              <w:t>Backup/restore automation</w:t>
            </w:r>
          </w:p>
        </w:tc>
        <w:tc>
          <w:tcPr>
            <w:tcW w:w="2448" w:type="dxa"/>
            <w:vAlign w:val="center"/>
          </w:tcPr>
          <w:p w14:paraId="382204DE" w14:textId="77777777" w:rsidR="00933EA0" w:rsidRDefault="00000000" w:rsidP="00E240E7">
            <w:pPr>
              <w:bidi/>
            </w:pPr>
            <w:r>
              <w:rPr>
                <w:sz w:val="20"/>
              </w:rPr>
              <w:t>150,000</w:t>
            </w:r>
          </w:p>
        </w:tc>
      </w:tr>
      <w:tr w:rsidR="00933EA0" w14:paraId="53EF8761" w14:textId="77777777">
        <w:trPr>
          <w:jc w:val="center"/>
        </w:trPr>
        <w:tc>
          <w:tcPr>
            <w:tcW w:w="6768" w:type="dxa"/>
            <w:vAlign w:val="center"/>
          </w:tcPr>
          <w:p w14:paraId="7D9EE6DB" w14:textId="77777777" w:rsidR="00933EA0" w:rsidRDefault="00000000" w:rsidP="00E240E7">
            <w:pPr>
              <w:bidi/>
            </w:pPr>
            <w:r>
              <w:rPr>
                <w:sz w:val="20"/>
              </w:rPr>
              <w:t>اختبارات functional/load/failure الأساسية</w:t>
            </w:r>
          </w:p>
        </w:tc>
        <w:tc>
          <w:tcPr>
            <w:tcW w:w="2448" w:type="dxa"/>
            <w:vAlign w:val="center"/>
          </w:tcPr>
          <w:p w14:paraId="540B635B" w14:textId="77777777" w:rsidR="00933EA0" w:rsidRDefault="00000000" w:rsidP="00E240E7">
            <w:pPr>
              <w:bidi/>
            </w:pPr>
            <w:r>
              <w:rPr>
                <w:sz w:val="20"/>
              </w:rPr>
              <w:t>280,000</w:t>
            </w:r>
          </w:p>
        </w:tc>
      </w:tr>
      <w:tr w:rsidR="00933EA0" w14:paraId="3479A3D0" w14:textId="77777777">
        <w:trPr>
          <w:jc w:val="center"/>
        </w:trPr>
        <w:tc>
          <w:tcPr>
            <w:tcW w:w="6768" w:type="dxa"/>
            <w:vAlign w:val="center"/>
          </w:tcPr>
          <w:p w14:paraId="27296E9B" w14:textId="77777777" w:rsidR="00933EA0" w:rsidRDefault="00000000" w:rsidP="00E240E7">
            <w:pPr>
              <w:bidi/>
            </w:pPr>
            <w:r>
              <w:rPr>
                <w:sz w:val="20"/>
              </w:rPr>
              <w:t>Deployment + documentation + training</w:t>
            </w:r>
          </w:p>
        </w:tc>
        <w:tc>
          <w:tcPr>
            <w:tcW w:w="2448" w:type="dxa"/>
            <w:vAlign w:val="center"/>
          </w:tcPr>
          <w:p w14:paraId="7B84E607" w14:textId="77777777" w:rsidR="00933EA0" w:rsidRDefault="00000000" w:rsidP="00E240E7">
            <w:pPr>
              <w:bidi/>
            </w:pPr>
            <w:r>
              <w:rPr>
                <w:sz w:val="20"/>
              </w:rPr>
              <w:t>180,000</w:t>
            </w:r>
          </w:p>
        </w:tc>
      </w:tr>
      <w:tr w:rsidR="00933EA0" w14:paraId="6BF161DD" w14:textId="77777777">
        <w:trPr>
          <w:jc w:val="center"/>
        </w:trPr>
        <w:tc>
          <w:tcPr>
            <w:tcW w:w="6768" w:type="dxa"/>
            <w:vAlign w:val="center"/>
          </w:tcPr>
          <w:p w14:paraId="398E3369" w14:textId="77777777" w:rsidR="00933EA0" w:rsidRDefault="00000000" w:rsidP="00E240E7">
            <w:pPr>
              <w:bidi/>
            </w:pPr>
            <w:r>
              <w:rPr>
                <w:sz w:val="20"/>
              </w:rPr>
              <w:t>الإجمالي الأساسي</w:t>
            </w:r>
          </w:p>
        </w:tc>
        <w:tc>
          <w:tcPr>
            <w:tcW w:w="2448" w:type="dxa"/>
            <w:vAlign w:val="center"/>
          </w:tcPr>
          <w:p w14:paraId="1F571C9C" w14:textId="77777777" w:rsidR="00933EA0" w:rsidRDefault="00000000" w:rsidP="00E240E7">
            <w:pPr>
              <w:bidi/>
            </w:pPr>
            <w:r>
              <w:rPr>
                <w:sz w:val="20"/>
              </w:rPr>
              <w:t>2,250,000</w:t>
            </w:r>
          </w:p>
        </w:tc>
      </w:tr>
    </w:tbl>
    <w:p w14:paraId="26444948" w14:textId="77777777" w:rsidR="00933EA0" w:rsidRDefault="00933EA0" w:rsidP="00E240E7"/>
    <w:p w14:paraId="24BC1B83" w14:textId="77777777" w:rsidR="00933EA0" w:rsidRDefault="00000000" w:rsidP="00E240E7">
      <w:pPr>
        <w:bidi/>
        <w:spacing w:after="120"/>
      </w:pPr>
      <w:r>
        <w:rPr>
          <w:b/>
          <w:color w:val="1F4E79"/>
          <w:sz w:val="26"/>
        </w:rPr>
        <w:t>إجمالي عرض الحد الأدنى للمرحلة الأساسية: 2,250,000 جنيه مصري فقط لا غير.</w:t>
      </w:r>
    </w:p>
    <w:p w14:paraId="5F782796" w14:textId="77777777" w:rsidR="00933EA0" w:rsidRDefault="00000000" w:rsidP="00E240E7">
      <w:pPr>
        <w:bidi/>
        <w:spacing w:before="280" w:after="120"/>
      </w:pPr>
      <w:r>
        <w:rPr>
          <w:b/>
          <w:color w:val="1F4E79"/>
          <w:sz w:val="32"/>
        </w:rPr>
        <w:lastRenderedPageBreak/>
        <w:t>5. إضافات تطبيقات الموبايل</w:t>
      </w:r>
    </w:p>
    <w:p w14:paraId="1F938BC6" w14:textId="77777777" w:rsidR="00933EA0" w:rsidRDefault="00000000" w:rsidP="00E240E7">
      <w:pPr>
        <w:bidi/>
        <w:spacing w:before="180" w:after="120"/>
      </w:pPr>
      <w:r>
        <w:rPr>
          <w:b/>
          <w:color w:val="2E74B5"/>
          <w:sz w:val="26"/>
        </w:rPr>
        <w:t>5.1 تطبيق Android</w:t>
      </w:r>
    </w:p>
    <w:p w14:paraId="7A65DC14" w14:textId="77777777" w:rsidR="00933EA0" w:rsidRDefault="00000000" w:rsidP="00E240E7">
      <w:pPr>
        <w:bidi/>
        <w:spacing w:after="60"/>
        <w:ind w:right="360"/>
      </w:pPr>
      <w:r>
        <w:rPr>
          <w:sz w:val="21"/>
        </w:rPr>
        <w:t>• تسجيل الدخول حسب الصلاحيات المتفق عليها.</w:t>
      </w:r>
    </w:p>
    <w:p w14:paraId="30B8F177" w14:textId="77777777" w:rsidR="00933EA0" w:rsidRDefault="00000000" w:rsidP="00E240E7">
      <w:pPr>
        <w:bidi/>
        <w:spacing w:after="60"/>
        <w:ind w:right="360"/>
      </w:pPr>
      <w:r>
        <w:rPr>
          <w:sz w:val="21"/>
        </w:rPr>
        <w:t>• إنشاء أو متابعة الحجز.</w:t>
      </w:r>
    </w:p>
    <w:p w14:paraId="421421FF" w14:textId="77777777" w:rsidR="00933EA0" w:rsidRDefault="00000000" w:rsidP="00E240E7">
      <w:pPr>
        <w:bidi/>
        <w:spacing w:after="60"/>
        <w:ind w:right="360"/>
      </w:pPr>
      <w:r>
        <w:rPr>
          <w:sz w:val="21"/>
        </w:rPr>
        <w:t>• تسجيل الحضور check-in.</w:t>
      </w:r>
    </w:p>
    <w:p w14:paraId="1968FD38" w14:textId="77777777" w:rsidR="00933EA0" w:rsidRDefault="00000000" w:rsidP="00E240E7">
      <w:pPr>
        <w:bidi/>
        <w:spacing w:after="60"/>
        <w:ind w:right="360"/>
      </w:pPr>
      <w:r>
        <w:rPr>
          <w:sz w:val="21"/>
        </w:rPr>
        <w:t>• عرض QR أو pass token.</w:t>
      </w:r>
    </w:p>
    <w:p w14:paraId="6BC70F0E" w14:textId="77777777" w:rsidR="00933EA0" w:rsidRDefault="00000000" w:rsidP="00E240E7">
      <w:pPr>
        <w:bidi/>
        <w:spacing w:after="60"/>
        <w:ind w:right="360"/>
      </w:pPr>
      <w:r>
        <w:rPr>
          <w:sz w:val="21"/>
        </w:rPr>
        <w:t>• متابعة حالة الطابور.</w:t>
      </w:r>
    </w:p>
    <w:p w14:paraId="4E997163" w14:textId="77777777" w:rsidR="00933EA0" w:rsidRDefault="00000000" w:rsidP="00E240E7">
      <w:pPr>
        <w:bidi/>
        <w:spacing w:after="60"/>
        <w:ind w:right="360"/>
      </w:pPr>
      <w:r>
        <w:rPr>
          <w:sz w:val="21"/>
        </w:rPr>
        <w:t>• إشعارات push notifications عند الحاجة.</w:t>
      </w:r>
    </w:p>
    <w:p w14:paraId="6F9FD2FB" w14:textId="77777777" w:rsidR="00933EA0" w:rsidRDefault="00000000" w:rsidP="00E240E7">
      <w:pPr>
        <w:bidi/>
        <w:spacing w:after="60"/>
        <w:ind w:right="360"/>
      </w:pPr>
      <w:r>
        <w:rPr>
          <w:sz w:val="21"/>
        </w:rPr>
        <w:t>• ربط مباشر مع API وتجهيز نسخة اختبارية ونسخة نشر.</w:t>
      </w:r>
    </w:p>
    <w:tbl>
      <w:tblPr>
        <w:tblStyle w:val="TableGrid"/>
        <w:tblW w:w="0" w:type="auto"/>
        <w:jc w:val="center"/>
        <w:tblLook w:val="04A0" w:firstRow="1" w:lastRow="0" w:firstColumn="1" w:lastColumn="0" w:noHBand="0" w:noVBand="1"/>
      </w:tblPr>
      <w:tblGrid>
        <w:gridCol w:w="6480"/>
        <w:gridCol w:w="2736"/>
      </w:tblGrid>
      <w:tr w:rsidR="00933EA0" w14:paraId="65D397A4" w14:textId="77777777">
        <w:trPr>
          <w:jc w:val="center"/>
        </w:trPr>
        <w:tc>
          <w:tcPr>
            <w:tcW w:w="6480" w:type="dxa"/>
            <w:shd w:val="clear" w:color="auto" w:fill="F2F4F7"/>
            <w:vAlign w:val="center"/>
          </w:tcPr>
          <w:p w14:paraId="616DD63A" w14:textId="77777777" w:rsidR="00933EA0" w:rsidRDefault="00000000" w:rsidP="00E240E7">
            <w:pPr>
              <w:bidi/>
            </w:pPr>
            <w:r>
              <w:rPr>
                <w:b/>
                <w:sz w:val="20"/>
              </w:rPr>
              <w:t>مستوى التطبيق</w:t>
            </w:r>
          </w:p>
        </w:tc>
        <w:tc>
          <w:tcPr>
            <w:tcW w:w="2736" w:type="dxa"/>
            <w:shd w:val="clear" w:color="auto" w:fill="F2F4F7"/>
            <w:vAlign w:val="center"/>
          </w:tcPr>
          <w:p w14:paraId="4DC05040" w14:textId="77777777" w:rsidR="00933EA0" w:rsidRDefault="00000000" w:rsidP="00E240E7">
            <w:pPr>
              <w:bidi/>
            </w:pPr>
            <w:r>
              <w:rPr>
                <w:b/>
                <w:sz w:val="20"/>
              </w:rPr>
              <w:t>التكلفة</w:t>
            </w:r>
          </w:p>
        </w:tc>
      </w:tr>
      <w:tr w:rsidR="00933EA0" w14:paraId="6AD80615" w14:textId="77777777">
        <w:trPr>
          <w:jc w:val="center"/>
        </w:trPr>
        <w:tc>
          <w:tcPr>
            <w:tcW w:w="6480" w:type="dxa"/>
            <w:vAlign w:val="center"/>
          </w:tcPr>
          <w:p w14:paraId="016D5A1B" w14:textId="77777777" w:rsidR="00933EA0" w:rsidRDefault="00000000" w:rsidP="00E240E7">
            <w:pPr>
              <w:bidi/>
            </w:pPr>
            <w:r>
              <w:rPr>
                <w:sz w:val="20"/>
              </w:rPr>
              <w:t>Android أساسي مرتبط بالـ API</w:t>
            </w:r>
          </w:p>
        </w:tc>
        <w:tc>
          <w:tcPr>
            <w:tcW w:w="2736" w:type="dxa"/>
            <w:vAlign w:val="center"/>
          </w:tcPr>
          <w:p w14:paraId="5B266405" w14:textId="77777777" w:rsidR="00933EA0" w:rsidRDefault="00000000" w:rsidP="00E240E7">
            <w:pPr>
              <w:bidi/>
            </w:pPr>
            <w:r>
              <w:rPr>
                <w:sz w:val="20"/>
              </w:rPr>
              <w:t>850,000</w:t>
            </w:r>
          </w:p>
        </w:tc>
      </w:tr>
      <w:tr w:rsidR="00933EA0" w14:paraId="7ACE6B32" w14:textId="77777777">
        <w:trPr>
          <w:jc w:val="center"/>
        </w:trPr>
        <w:tc>
          <w:tcPr>
            <w:tcW w:w="6480" w:type="dxa"/>
            <w:vAlign w:val="center"/>
          </w:tcPr>
          <w:p w14:paraId="7C6E3901" w14:textId="77777777" w:rsidR="00933EA0" w:rsidRDefault="00000000" w:rsidP="00E240E7">
            <w:pPr>
              <w:bidi/>
            </w:pPr>
            <w:r>
              <w:rPr>
                <w:sz w:val="20"/>
              </w:rPr>
              <w:t>Android متقدم مع offline جزئي، GPS، رفع صور أو مستندات</w:t>
            </w:r>
          </w:p>
        </w:tc>
        <w:tc>
          <w:tcPr>
            <w:tcW w:w="2736" w:type="dxa"/>
            <w:vAlign w:val="center"/>
          </w:tcPr>
          <w:p w14:paraId="2B8DD26D" w14:textId="77777777" w:rsidR="00933EA0" w:rsidRDefault="00000000" w:rsidP="00E240E7">
            <w:pPr>
              <w:bidi/>
            </w:pPr>
            <w:r>
              <w:rPr>
                <w:sz w:val="20"/>
              </w:rPr>
              <w:t>يبدأ من 1,300,000</w:t>
            </w:r>
          </w:p>
        </w:tc>
      </w:tr>
    </w:tbl>
    <w:p w14:paraId="5BF367EE" w14:textId="77777777" w:rsidR="00933EA0" w:rsidRDefault="00933EA0" w:rsidP="00E240E7"/>
    <w:p w14:paraId="23E6FE96" w14:textId="77777777" w:rsidR="00933EA0" w:rsidRDefault="00000000" w:rsidP="00E240E7">
      <w:pPr>
        <w:bidi/>
        <w:spacing w:after="120"/>
      </w:pPr>
      <w:r>
        <w:rPr>
          <w:b/>
        </w:rPr>
        <w:t>إجمالي المرحلة الأساسية + Android أساسي: 3,100,000 جنيه مصري.</w:t>
      </w:r>
    </w:p>
    <w:p w14:paraId="6FC19442" w14:textId="77777777" w:rsidR="00933EA0" w:rsidRDefault="00000000" w:rsidP="00E240E7">
      <w:pPr>
        <w:bidi/>
        <w:spacing w:before="180" w:after="120"/>
      </w:pPr>
      <w:r>
        <w:rPr>
          <w:b/>
          <w:color w:val="2E74B5"/>
          <w:sz w:val="26"/>
        </w:rPr>
        <w:t>5.2 تطبيق iOS</w:t>
      </w:r>
    </w:p>
    <w:tbl>
      <w:tblPr>
        <w:tblStyle w:val="TableGrid"/>
        <w:tblW w:w="0" w:type="auto"/>
        <w:jc w:val="center"/>
        <w:tblLook w:val="04A0" w:firstRow="1" w:lastRow="0" w:firstColumn="1" w:lastColumn="0" w:noHBand="0" w:noVBand="1"/>
      </w:tblPr>
      <w:tblGrid>
        <w:gridCol w:w="6480"/>
        <w:gridCol w:w="2736"/>
      </w:tblGrid>
      <w:tr w:rsidR="00933EA0" w14:paraId="6A7426C8" w14:textId="77777777">
        <w:trPr>
          <w:jc w:val="center"/>
        </w:trPr>
        <w:tc>
          <w:tcPr>
            <w:tcW w:w="6480" w:type="dxa"/>
            <w:shd w:val="clear" w:color="auto" w:fill="F2F4F7"/>
            <w:vAlign w:val="center"/>
          </w:tcPr>
          <w:p w14:paraId="7061AB06" w14:textId="77777777" w:rsidR="00933EA0" w:rsidRDefault="00000000" w:rsidP="00E240E7">
            <w:pPr>
              <w:bidi/>
            </w:pPr>
            <w:r>
              <w:rPr>
                <w:b/>
                <w:sz w:val="20"/>
              </w:rPr>
              <w:t>مستوى التطبيق</w:t>
            </w:r>
          </w:p>
        </w:tc>
        <w:tc>
          <w:tcPr>
            <w:tcW w:w="2736" w:type="dxa"/>
            <w:shd w:val="clear" w:color="auto" w:fill="F2F4F7"/>
            <w:vAlign w:val="center"/>
          </w:tcPr>
          <w:p w14:paraId="6DEAF98A" w14:textId="77777777" w:rsidR="00933EA0" w:rsidRDefault="00000000" w:rsidP="00E240E7">
            <w:pPr>
              <w:bidi/>
            </w:pPr>
            <w:r>
              <w:rPr>
                <w:b/>
                <w:sz w:val="20"/>
              </w:rPr>
              <w:t>التكلفة</w:t>
            </w:r>
          </w:p>
        </w:tc>
      </w:tr>
      <w:tr w:rsidR="00933EA0" w14:paraId="53EBEF7F" w14:textId="77777777">
        <w:trPr>
          <w:jc w:val="center"/>
        </w:trPr>
        <w:tc>
          <w:tcPr>
            <w:tcW w:w="6480" w:type="dxa"/>
            <w:vAlign w:val="center"/>
          </w:tcPr>
          <w:p w14:paraId="0500A60B" w14:textId="77777777" w:rsidR="00933EA0" w:rsidRDefault="00000000" w:rsidP="00E240E7">
            <w:pPr>
              <w:bidi/>
            </w:pPr>
            <w:r>
              <w:rPr>
                <w:sz w:val="20"/>
              </w:rPr>
              <w:t>iOS أساسي مرتبط بالـ API</w:t>
            </w:r>
          </w:p>
        </w:tc>
        <w:tc>
          <w:tcPr>
            <w:tcW w:w="2736" w:type="dxa"/>
            <w:vAlign w:val="center"/>
          </w:tcPr>
          <w:p w14:paraId="04EEB03E" w14:textId="77777777" w:rsidR="00933EA0" w:rsidRDefault="00000000" w:rsidP="00E240E7">
            <w:pPr>
              <w:bidi/>
            </w:pPr>
            <w:r>
              <w:rPr>
                <w:sz w:val="20"/>
              </w:rPr>
              <w:t>950,000</w:t>
            </w:r>
          </w:p>
        </w:tc>
      </w:tr>
      <w:tr w:rsidR="00933EA0" w14:paraId="37AF25A8" w14:textId="77777777">
        <w:trPr>
          <w:jc w:val="center"/>
        </w:trPr>
        <w:tc>
          <w:tcPr>
            <w:tcW w:w="6480" w:type="dxa"/>
            <w:vAlign w:val="center"/>
          </w:tcPr>
          <w:p w14:paraId="1D4FC516" w14:textId="77777777" w:rsidR="00933EA0" w:rsidRDefault="00000000" w:rsidP="00E240E7">
            <w:pPr>
              <w:bidi/>
            </w:pPr>
            <w:r>
              <w:rPr>
                <w:sz w:val="20"/>
              </w:rPr>
              <w:t>iOS متقدم مع offline جزئي، GPS، رفع صور أو مستندات</w:t>
            </w:r>
          </w:p>
        </w:tc>
        <w:tc>
          <w:tcPr>
            <w:tcW w:w="2736" w:type="dxa"/>
            <w:vAlign w:val="center"/>
          </w:tcPr>
          <w:p w14:paraId="1848B0B1" w14:textId="77777777" w:rsidR="00933EA0" w:rsidRDefault="00000000" w:rsidP="00E240E7">
            <w:pPr>
              <w:bidi/>
            </w:pPr>
            <w:r>
              <w:rPr>
                <w:sz w:val="20"/>
              </w:rPr>
              <w:t>يبدأ من 1,450,000</w:t>
            </w:r>
          </w:p>
        </w:tc>
      </w:tr>
    </w:tbl>
    <w:p w14:paraId="55447014" w14:textId="77777777" w:rsidR="00933EA0" w:rsidRDefault="00933EA0" w:rsidP="00E240E7"/>
    <w:p w14:paraId="3D8C8522" w14:textId="77777777" w:rsidR="00933EA0" w:rsidRDefault="00000000" w:rsidP="00E240E7">
      <w:pPr>
        <w:bidi/>
        <w:spacing w:after="120"/>
      </w:pPr>
      <w:r>
        <w:rPr>
          <w:b/>
        </w:rPr>
        <w:t>إجمالي المرحلة الأساسية + iOS أساسي: 3,200,000 جنيه مصري.</w:t>
      </w:r>
    </w:p>
    <w:p w14:paraId="52DC4955" w14:textId="77777777" w:rsidR="00933EA0" w:rsidRDefault="00000000" w:rsidP="00E240E7">
      <w:pPr>
        <w:bidi/>
        <w:spacing w:before="180" w:after="120"/>
      </w:pPr>
      <w:r>
        <w:rPr>
          <w:b/>
          <w:color w:val="2E74B5"/>
          <w:sz w:val="26"/>
        </w:rPr>
        <w:t>5.3 Android + iOS Cross-platform</w:t>
      </w:r>
    </w:p>
    <w:tbl>
      <w:tblPr>
        <w:tblStyle w:val="TableGrid"/>
        <w:tblW w:w="0" w:type="auto"/>
        <w:jc w:val="center"/>
        <w:tblLook w:val="04A0" w:firstRow="1" w:lastRow="0" w:firstColumn="1" w:lastColumn="0" w:noHBand="0" w:noVBand="1"/>
      </w:tblPr>
      <w:tblGrid>
        <w:gridCol w:w="6480"/>
        <w:gridCol w:w="2736"/>
      </w:tblGrid>
      <w:tr w:rsidR="00933EA0" w14:paraId="44CD842F" w14:textId="77777777">
        <w:trPr>
          <w:jc w:val="center"/>
        </w:trPr>
        <w:tc>
          <w:tcPr>
            <w:tcW w:w="6480" w:type="dxa"/>
            <w:shd w:val="clear" w:color="auto" w:fill="F2F4F7"/>
            <w:vAlign w:val="center"/>
          </w:tcPr>
          <w:p w14:paraId="67F635DE" w14:textId="77777777" w:rsidR="00933EA0" w:rsidRDefault="00000000" w:rsidP="00E240E7">
            <w:pPr>
              <w:bidi/>
            </w:pPr>
            <w:r>
              <w:rPr>
                <w:b/>
                <w:sz w:val="20"/>
              </w:rPr>
              <w:t>مستوى التطبيق</w:t>
            </w:r>
          </w:p>
        </w:tc>
        <w:tc>
          <w:tcPr>
            <w:tcW w:w="2736" w:type="dxa"/>
            <w:shd w:val="clear" w:color="auto" w:fill="F2F4F7"/>
            <w:vAlign w:val="center"/>
          </w:tcPr>
          <w:p w14:paraId="6B7D6661" w14:textId="77777777" w:rsidR="00933EA0" w:rsidRDefault="00000000" w:rsidP="00E240E7">
            <w:pPr>
              <w:bidi/>
            </w:pPr>
            <w:r>
              <w:rPr>
                <w:b/>
                <w:sz w:val="20"/>
              </w:rPr>
              <w:t>التكلفة</w:t>
            </w:r>
          </w:p>
        </w:tc>
      </w:tr>
      <w:tr w:rsidR="00933EA0" w14:paraId="1B07F4B3" w14:textId="77777777">
        <w:trPr>
          <w:jc w:val="center"/>
        </w:trPr>
        <w:tc>
          <w:tcPr>
            <w:tcW w:w="6480" w:type="dxa"/>
            <w:vAlign w:val="center"/>
          </w:tcPr>
          <w:p w14:paraId="1B54DCF6" w14:textId="77777777" w:rsidR="00933EA0" w:rsidRDefault="00000000" w:rsidP="00E240E7">
            <w:pPr>
              <w:bidi/>
            </w:pPr>
            <w:r>
              <w:rPr>
                <w:sz w:val="20"/>
              </w:rPr>
              <w:t>Android + iOS أساسي باستخدام Flutter أو React Native</w:t>
            </w:r>
          </w:p>
        </w:tc>
        <w:tc>
          <w:tcPr>
            <w:tcW w:w="2736" w:type="dxa"/>
            <w:vAlign w:val="center"/>
          </w:tcPr>
          <w:p w14:paraId="21AD93B3" w14:textId="77777777" w:rsidR="00933EA0" w:rsidRDefault="00000000" w:rsidP="00E240E7">
            <w:pPr>
              <w:bidi/>
            </w:pPr>
            <w:r>
              <w:rPr>
                <w:sz w:val="20"/>
              </w:rPr>
              <w:t>1,450,000</w:t>
            </w:r>
          </w:p>
        </w:tc>
      </w:tr>
      <w:tr w:rsidR="00933EA0" w14:paraId="18D2BA97" w14:textId="77777777">
        <w:trPr>
          <w:jc w:val="center"/>
        </w:trPr>
        <w:tc>
          <w:tcPr>
            <w:tcW w:w="6480" w:type="dxa"/>
            <w:vAlign w:val="center"/>
          </w:tcPr>
          <w:p w14:paraId="1B43331F" w14:textId="77777777" w:rsidR="00933EA0" w:rsidRDefault="00000000" w:rsidP="00E240E7">
            <w:pPr>
              <w:bidi/>
            </w:pPr>
            <w:r>
              <w:rPr>
                <w:sz w:val="20"/>
              </w:rPr>
              <w:t>Android + iOS متقدم</w:t>
            </w:r>
          </w:p>
        </w:tc>
        <w:tc>
          <w:tcPr>
            <w:tcW w:w="2736" w:type="dxa"/>
            <w:vAlign w:val="center"/>
          </w:tcPr>
          <w:p w14:paraId="7C0CF9A9" w14:textId="77777777" w:rsidR="00933EA0" w:rsidRDefault="00000000" w:rsidP="00E240E7">
            <w:pPr>
              <w:bidi/>
            </w:pPr>
            <w:r>
              <w:rPr>
                <w:sz w:val="20"/>
              </w:rPr>
              <w:t>يبدأ من 2,200,000</w:t>
            </w:r>
          </w:p>
        </w:tc>
      </w:tr>
    </w:tbl>
    <w:p w14:paraId="674CDF70" w14:textId="77777777" w:rsidR="00933EA0" w:rsidRDefault="00933EA0" w:rsidP="00E240E7"/>
    <w:p w14:paraId="0B24A874" w14:textId="77777777" w:rsidR="00933EA0" w:rsidRDefault="00000000" w:rsidP="00E240E7">
      <w:pPr>
        <w:bidi/>
        <w:spacing w:after="120"/>
      </w:pPr>
      <w:r>
        <w:rPr>
          <w:b/>
        </w:rPr>
        <w:t>إجمالي المرحلة الأساسية + Android + iOS Cross-platform أساسي: 3,700,000 جنيه مصري.</w:t>
      </w:r>
    </w:p>
    <w:p w14:paraId="185F18AD" w14:textId="77777777" w:rsidR="00933EA0" w:rsidRDefault="00000000" w:rsidP="00E240E7">
      <w:pPr>
        <w:bidi/>
        <w:spacing w:before="280" w:after="120"/>
      </w:pPr>
      <w:r>
        <w:rPr>
          <w:b/>
          <w:color w:val="1F4E79"/>
          <w:sz w:val="32"/>
        </w:rPr>
        <w:t>6. خيارات العرض المختصرة</w:t>
      </w:r>
    </w:p>
    <w:tbl>
      <w:tblPr>
        <w:tblStyle w:val="TableGrid"/>
        <w:tblW w:w="0" w:type="auto"/>
        <w:jc w:val="center"/>
        <w:tblLook w:val="04A0" w:firstRow="1" w:lastRow="0" w:firstColumn="1" w:lastColumn="0" w:noHBand="0" w:noVBand="1"/>
      </w:tblPr>
      <w:tblGrid>
        <w:gridCol w:w="1584"/>
        <w:gridCol w:w="5760"/>
        <w:gridCol w:w="1872"/>
      </w:tblGrid>
      <w:tr w:rsidR="00933EA0" w14:paraId="682E8856" w14:textId="77777777">
        <w:trPr>
          <w:jc w:val="center"/>
        </w:trPr>
        <w:tc>
          <w:tcPr>
            <w:tcW w:w="1584" w:type="dxa"/>
            <w:shd w:val="clear" w:color="auto" w:fill="F2F4F7"/>
            <w:vAlign w:val="center"/>
          </w:tcPr>
          <w:p w14:paraId="1342509C" w14:textId="77777777" w:rsidR="00933EA0" w:rsidRDefault="00000000" w:rsidP="00E240E7">
            <w:pPr>
              <w:bidi/>
            </w:pPr>
            <w:r>
              <w:rPr>
                <w:b/>
                <w:sz w:val="20"/>
              </w:rPr>
              <w:t>الخيار</w:t>
            </w:r>
          </w:p>
        </w:tc>
        <w:tc>
          <w:tcPr>
            <w:tcW w:w="5760" w:type="dxa"/>
            <w:shd w:val="clear" w:color="auto" w:fill="F2F4F7"/>
            <w:vAlign w:val="center"/>
          </w:tcPr>
          <w:p w14:paraId="721B2724" w14:textId="77777777" w:rsidR="00933EA0" w:rsidRDefault="00000000" w:rsidP="00E240E7">
            <w:pPr>
              <w:bidi/>
            </w:pPr>
            <w:r>
              <w:rPr>
                <w:b/>
                <w:sz w:val="20"/>
              </w:rPr>
              <w:t>النطاق</w:t>
            </w:r>
          </w:p>
        </w:tc>
        <w:tc>
          <w:tcPr>
            <w:tcW w:w="1872" w:type="dxa"/>
            <w:shd w:val="clear" w:color="auto" w:fill="F2F4F7"/>
            <w:vAlign w:val="center"/>
          </w:tcPr>
          <w:p w14:paraId="16B9924E" w14:textId="77777777" w:rsidR="00933EA0" w:rsidRDefault="00000000" w:rsidP="00E240E7">
            <w:pPr>
              <w:bidi/>
            </w:pPr>
            <w:r>
              <w:rPr>
                <w:b/>
                <w:sz w:val="20"/>
              </w:rPr>
              <w:t>الإجمالي</w:t>
            </w:r>
          </w:p>
        </w:tc>
      </w:tr>
      <w:tr w:rsidR="00933EA0" w14:paraId="28D47623" w14:textId="77777777">
        <w:trPr>
          <w:jc w:val="center"/>
        </w:trPr>
        <w:tc>
          <w:tcPr>
            <w:tcW w:w="1584" w:type="dxa"/>
            <w:vAlign w:val="center"/>
          </w:tcPr>
          <w:p w14:paraId="5C312874" w14:textId="77777777" w:rsidR="00933EA0" w:rsidRDefault="00000000" w:rsidP="00E240E7">
            <w:pPr>
              <w:bidi/>
            </w:pPr>
            <w:r>
              <w:rPr>
                <w:sz w:val="20"/>
              </w:rPr>
              <w:t>Option A</w:t>
            </w:r>
          </w:p>
        </w:tc>
        <w:tc>
          <w:tcPr>
            <w:tcW w:w="5760" w:type="dxa"/>
            <w:vAlign w:val="center"/>
          </w:tcPr>
          <w:p w14:paraId="64E9C27B" w14:textId="77777777" w:rsidR="00933EA0" w:rsidRDefault="00000000" w:rsidP="00E240E7">
            <w:pPr>
              <w:bidi/>
            </w:pPr>
            <w:r>
              <w:rPr>
                <w:sz w:val="20"/>
              </w:rPr>
              <w:t>Web Backend + VPS + PostgreSQL + Redis + Vercel</w:t>
            </w:r>
          </w:p>
        </w:tc>
        <w:tc>
          <w:tcPr>
            <w:tcW w:w="1872" w:type="dxa"/>
            <w:vAlign w:val="center"/>
          </w:tcPr>
          <w:p w14:paraId="76D6C870" w14:textId="77777777" w:rsidR="00933EA0" w:rsidRDefault="00000000" w:rsidP="00E240E7">
            <w:pPr>
              <w:bidi/>
            </w:pPr>
            <w:r>
              <w:rPr>
                <w:sz w:val="20"/>
              </w:rPr>
              <w:t>2,250,000</w:t>
            </w:r>
          </w:p>
        </w:tc>
      </w:tr>
      <w:tr w:rsidR="00933EA0" w14:paraId="30F768DF" w14:textId="77777777">
        <w:trPr>
          <w:jc w:val="center"/>
        </w:trPr>
        <w:tc>
          <w:tcPr>
            <w:tcW w:w="1584" w:type="dxa"/>
            <w:vAlign w:val="center"/>
          </w:tcPr>
          <w:p w14:paraId="79C4E385" w14:textId="77777777" w:rsidR="00933EA0" w:rsidRDefault="00000000" w:rsidP="00E240E7">
            <w:pPr>
              <w:bidi/>
            </w:pPr>
            <w:r>
              <w:rPr>
                <w:sz w:val="20"/>
              </w:rPr>
              <w:t>Option B</w:t>
            </w:r>
          </w:p>
        </w:tc>
        <w:tc>
          <w:tcPr>
            <w:tcW w:w="5760" w:type="dxa"/>
            <w:vAlign w:val="center"/>
          </w:tcPr>
          <w:p w14:paraId="1159581C" w14:textId="77777777" w:rsidR="00933EA0" w:rsidRDefault="00000000" w:rsidP="00E240E7">
            <w:pPr>
              <w:bidi/>
            </w:pPr>
            <w:r>
              <w:rPr>
                <w:sz w:val="20"/>
              </w:rPr>
              <w:t>Option A + Android أساسي</w:t>
            </w:r>
          </w:p>
        </w:tc>
        <w:tc>
          <w:tcPr>
            <w:tcW w:w="1872" w:type="dxa"/>
            <w:vAlign w:val="center"/>
          </w:tcPr>
          <w:p w14:paraId="2B95E824" w14:textId="77777777" w:rsidR="00933EA0" w:rsidRDefault="00000000" w:rsidP="00E240E7">
            <w:pPr>
              <w:bidi/>
            </w:pPr>
            <w:r>
              <w:rPr>
                <w:sz w:val="20"/>
              </w:rPr>
              <w:t>3,100,000</w:t>
            </w:r>
          </w:p>
        </w:tc>
      </w:tr>
      <w:tr w:rsidR="00933EA0" w14:paraId="2AA0A696" w14:textId="77777777">
        <w:trPr>
          <w:jc w:val="center"/>
        </w:trPr>
        <w:tc>
          <w:tcPr>
            <w:tcW w:w="1584" w:type="dxa"/>
            <w:vAlign w:val="center"/>
          </w:tcPr>
          <w:p w14:paraId="1E7F0AE8" w14:textId="77777777" w:rsidR="00933EA0" w:rsidRDefault="00000000" w:rsidP="00E240E7">
            <w:pPr>
              <w:bidi/>
            </w:pPr>
            <w:r>
              <w:rPr>
                <w:sz w:val="20"/>
              </w:rPr>
              <w:t>Option C</w:t>
            </w:r>
          </w:p>
        </w:tc>
        <w:tc>
          <w:tcPr>
            <w:tcW w:w="5760" w:type="dxa"/>
            <w:vAlign w:val="center"/>
          </w:tcPr>
          <w:p w14:paraId="0AD21C3C" w14:textId="77777777" w:rsidR="00933EA0" w:rsidRDefault="00000000" w:rsidP="00E240E7">
            <w:pPr>
              <w:bidi/>
            </w:pPr>
            <w:r>
              <w:rPr>
                <w:sz w:val="20"/>
              </w:rPr>
              <w:t>Option A + iOS أساسي</w:t>
            </w:r>
          </w:p>
        </w:tc>
        <w:tc>
          <w:tcPr>
            <w:tcW w:w="1872" w:type="dxa"/>
            <w:vAlign w:val="center"/>
          </w:tcPr>
          <w:p w14:paraId="3991D4E2" w14:textId="77777777" w:rsidR="00933EA0" w:rsidRDefault="00000000" w:rsidP="00E240E7">
            <w:pPr>
              <w:bidi/>
            </w:pPr>
            <w:r>
              <w:rPr>
                <w:sz w:val="20"/>
              </w:rPr>
              <w:t>3,200,000</w:t>
            </w:r>
          </w:p>
        </w:tc>
      </w:tr>
      <w:tr w:rsidR="00933EA0" w14:paraId="46BBF14A" w14:textId="77777777">
        <w:trPr>
          <w:jc w:val="center"/>
        </w:trPr>
        <w:tc>
          <w:tcPr>
            <w:tcW w:w="1584" w:type="dxa"/>
            <w:vAlign w:val="center"/>
          </w:tcPr>
          <w:p w14:paraId="7023A314" w14:textId="77777777" w:rsidR="00933EA0" w:rsidRDefault="00000000" w:rsidP="00E240E7">
            <w:pPr>
              <w:bidi/>
            </w:pPr>
            <w:r>
              <w:rPr>
                <w:sz w:val="20"/>
              </w:rPr>
              <w:t>Option D</w:t>
            </w:r>
          </w:p>
        </w:tc>
        <w:tc>
          <w:tcPr>
            <w:tcW w:w="5760" w:type="dxa"/>
            <w:vAlign w:val="center"/>
          </w:tcPr>
          <w:p w14:paraId="22342742" w14:textId="77777777" w:rsidR="00933EA0" w:rsidRDefault="00000000" w:rsidP="00E240E7">
            <w:pPr>
              <w:bidi/>
            </w:pPr>
            <w:r>
              <w:rPr>
                <w:sz w:val="20"/>
              </w:rPr>
              <w:t>Option A + Android + iOS Cross-platform أساسي</w:t>
            </w:r>
          </w:p>
        </w:tc>
        <w:tc>
          <w:tcPr>
            <w:tcW w:w="1872" w:type="dxa"/>
            <w:vAlign w:val="center"/>
          </w:tcPr>
          <w:p w14:paraId="45D2E585" w14:textId="77777777" w:rsidR="00933EA0" w:rsidRDefault="00000000" w:rsidP="00E240E7">
            <w:pPr>
              <w:bidi/>
            </w:pPr>
            <w:r>
              <w:rPr>
                <w:sz w:val="20"/>
              </w:rPr>
              <w:t>3,700,000</w:t>
            </w:r>
          </w:p>
        </w:tc>
      </w:tr>
    </w:tbl>
    <w:p w14:paraId="332472C9" w14:textId="77777777" w:rsidR="00933EA0" w:rsidRDefault="00933EA0" w:rsidP="00E240E7"/>
    <w:p w14:paraId="185446C3" w14:textId="77777777" w:rsidR="00933EA0" w:rsidRDefault="00000000" w:rsidP="00E240E7">
      <w:pPr>
        <w:bidi/>
        <w:spacing w:before="280" w:after="120"/>
      </w:pPr>
      <w:r>
        <w:rPr>
          <w:b/>
          <w:color w:val="1F4E79"/>
          <w:sz w:val="32"/>
        </w:rPr>
        <w:t>7. الصيانة والتشغيل الشهري</w:t>
      </w:r>
    </w:p>
    <w:tbl>
      <w:tblPr>
        <w:tblStyle w:val="TableGrid"/>
        <w:tblW w:w="0" w:type="auto"/>
        <w:jc w:val="center"/>
        <w:tblLook w:val="04A0" w:firstRow="1" w:lastRow="0" w:firstColumn="1" w:lastColumn="0" w:noHBand="0" w:noVBand="1"/>
      </w:tblPr>
      <w:tblGrid>
        <w:gridCol w:w="2160"/>
        <w:gridCol w:w="5184"/>
        <w:gridCol w:w="1872"/>
      </w:tblGrid>
      <w:tr w:rsidR="00933EA0" w14:paraId="24E40CF0" w14:textId="77777777">
        <w:trPr>
          <w:jc w:val="center"/>
        </w:trPr>
        <w:tc>
          <w:tcPr>
            <w:tcW w:w="2160" w:type="dxa"/>
            <w:shd w:val="clear" w:color="auto" w:fill="F2F4F7"/>
            <w:vAlign w:val="center"/>
          </w:tcPr>
          <w:p w14:paraId="742B7417" w14:textId="77777777" w:rsidR="00933EA0" w:rsidRDefault="00000000" w:rsidP="00E240E7">
            <w:pPr>
              <w:bidi/>
            </w:pPr>
            <w:r>
              <w:rPr>
                <w:b/>
                <w:sz w:val="20"/>
              </w:rPr>
              <w:t>الباقة</w:t>
            </w:r>
          </w:p>
        </w:tc>
        <w:tc>
          <w:tcPr>
            <w:tcW w:w="5184" w:type="dxa"/>
            <w:shd w:val="clear" w:color="auto" w:fill="F2F4F7"/>
            <w:vAlign w:val="center"/>
          </w:tcPr>
          <w:p w14:paraId="42117A9C" w14:textId="77777777" w:rsidR="00933EA0" w:rsidRDefault="00000000" w:rsidP="00E240E7">
            <w:pPr>
              <w:bidi/>
            </w:pPr>
            <w:r>
              <w:rPr>
                <w:b/>
                <w:sz w:val="20"/>
              </w:rPr>
              <w:t>النطاق</w:t>
            </w:r>
          </w:p>
        </w:tc>
        <w:tc>
          <w:tcPr>
            <w:tcW w:w="1872" w:type="dxa"/>
            <w:shd w:val="clear" w:color="auto" w:fill="F2F4F7"/>
            <w:vAlign w:val="center"/>
          </w:tcPr>
          <w:p w14:paraId="33998DDC" w14:textId="77777777" w:rsidR="00933EA0" w:rsidRDefault="00000000" w:rsidP="00E240E7">
            <w:pPr>
              <w:bidi/>
            </w:pPr>
            <w:r>
              <w:rPr>
                <w:b/>
                <w:sz w:val="20"/>
              </w:rPr>
              <w:t>التكلفة الشهرية</w:t>
            </w:r>
          </w:p>
        </w:tc>
      </w:tr>
      <w:tr w:rsidR="00933EA0" w14:paraId="40EDF2AC" w14:textId="77777777">
        <w:trPr>
          <w:jc w:val="center"/>
        </w:trPr>
        <w:tc>
          <w:tcPr>
            <w:tcW w:w="2160" w:type="dxa"/>
            <w:vAlign w:val="center"/>
          </w:tcPr>
          <w:p w14:paraId="5BD108C3" w14:textId="77777777" w:rsidR="00933EA0" w:rsidRDefault="00000000" w:rsidP="00E240E7">
            <w:pPr>
              <w:bidi/>
            </w:pPr>
            <w:r>
              <w:rPr>
                <w:sz w:val="20"/>
              </w:rPr>
              <w:t>صيانة أساسية</w:t>
            </w:r>
          </w:p>
        </w:tc>
        <w:tc>
          <w:tcPr>
            <w:tcW w:w="5184" w:type="dxa"/>
            <w:vAlign w:val="center"/>
          </w:tcPr>
          <w:p w14:paraId="7D49F5CE" w14:textId="77777777" w:rsidR="00933EA0" w:rsidRDefault="00000000" w:rsidP="00E240E7">
            <w:pPr>
              <w:bidi/>
            </w:pPr>
            <w:r>
              <w:rPr>
                <w:sz w:val="20"/>
              </w:rPr>
              <w:t>إصلاح أعطال، تحديثات بسيطة، متابعة عامة</w:t>
            </w:r>
          </w:p>
        </w:tc>
        <w:tc>
          <w:tcPr>
            <w:tcW w:w="1872" w:type="dxa"/>
            <w:vAlign w:val="center"/>
          </w:tcPr>
          <w:p w14:paraId="1967DF4B" w14:textId="77777777" w:rsidR="00933EA0" w:rsidRDefault="00000000" w:rsidP="00E240E7">
            <w:pPr>
              <w:bidi/>
            </w:pPr>
            <w:r>
              <w:rPr>
                <w:sz w:val="20"/>
              </w:rPr>
              <w:t>75,000</w:t>
            </w:r>
          </w:p>
        </w:tc>
      </w:tr>
      <w:tr w:rsidR="00933EA0" w14:paraId="2E7BF092" w14:textId="77777777">
        <w:trPr>
          <w:jc w:val="center"/>
        </w:trPr>
        <w:tc>
          <w:tcPr>
            <w:tcW w:w="2160" w:type="dxa"/>
            <w:vAlign w:val="center"/>
          </w:tcPr>
          <w:p w14:paraId="038393B2" w14:textId="77777777" w:rsidR="00933EA0" w:rsidRDefault="00000000" w:rsidP="00E240E7">
            <w:pPr>
              <w:bidi/>
            </w:pPr>
            <w:r>
              <w:rPr>
                <w:sz w:val="20"/>
              </w:rPr>
              <w:t>صيانة وتشغيل</w:t>
            </w:r>
          </w:p>
        </w:tc>
        <w:tc>
          <w:tcPr>
            <w:tcW w:w="5184" w:type="dxa"/>
            <w:vAlign w:val="center"/>
          </w:tcPr>
          <w:p w14:paraId="69C5B3A8" w14:textId="77777777" w:rsidR="00933EA0" w:rsidRDefault="00000000" w:rsidP="00E240E7">
            <w:pPr>
              <w:bidi/>
            </w:pPr>
            <w:r>
              <w:rPr>
                <w:sz w:val="20"/>
              </w:rPr>
              <w:t>Monitoring، backups، تدخل أعطال، تحسينات محدودة</w:t>
            </w:r>
          </w:p>
        </w:tc>
        <w:tc>
          <w:tcPr>
            <w:tcW w:w="1872" w:type="dxa"/>
            <w:vAlign w:val="center"/>
          </w:tcPr>
          <w:p w14:paraId="608A235F" w14:textId="77777777" w:rsidR="00933EA0" w:rsidRDefault="00000000" w:rsidP="00E240E7">
            <w:pPr>
              <w:bidi/>
            </w:pPr>
            <w:r>
              <w:rPr>
                <w:sz w:val="20"/>
              </w:rPr>
              <w:t>120,000</w:t>
            </w:r>
          </w:p>
        </w:tc>
      </w:tr>
      <w:tr w:rsidR="00933EA0" w14:paraId="5691929A" w14:textId="77777777">
        <w:trPr>
          <w:jc w:val="center"/>
        </w:trPr>
        <w:tc>
          <w:tcPr>
            <w:tcW w:w="2160" w:type="dxa"/>
            <w:vAlign w:val="center"/>
          </w:tcPr>
          <w:p w14:paraId="63C8CA95" w14:textId="77777777" w:rsidR="00933EA0" w:rsidRDefault="00000000" w:rsidP="00E240E7">
            <w:pPr>
              <w:bidi/>
            </w:pPr>
            <w:r>
              <w:rPr>
                <w:sz w:val="20"/>
              </w:rPr>
              <w:t>SLA موسع</w:t>
            </w:r>
          </w:p>
        </w:tc>
        <w:tc>
          <w:tcPr>
            <w:tcW w:w="5184" w:type="dxa"/>
            <w:vAlign w:val="center"/>
          </w:tcPr>
          <w:p w14:paraId="2910A327" w14:textId="77777777" w:rsidR="00933EA0" w:rsidRDefault="00000000" w:rsidP="00E240E7">
            <w:pPr>
              <w:bidi/>
            </w:pPr>
            <w:r>
              <w:rPr>
                <w:sz w:val="20"/>
              </w:rPr>
              <w:t>أولوية عالية، متابعة تشغيل، تقارير شهرية، تدخل سريع</w:t>
            </w:r>
          </w:p>
        </w:tc>
        <w:tc>
          <w:tcPr>
            <w:tcW w:w="1872" w:type="dxa"/>
            <w:vAlign w:val="center"/>
          </w:tcPr>
          <w:p w14:paraId="7E4FCDA8" w14:textId="77777777" w:rsidR="00933EA0" w:rsidRDefault="00000000" w:rsidP="00E240E7">
            <w:pPr>
              <w:bidi/>
            </w:pPr>
            <w:r>
              <w:rPr>
                <w:sz w:val="20"/>
              </w:rPr>
              <w:t>يبدأ من 180,000</w:t>
            </w:r>
          </w:p>
        </w:tc>
      </w:tr>
    </w:tbl>
    <w:p w14:paraId="29B1FF6E" w14:textId="77777777" w:rsidR="00933EA0" w:rsidRDefault="00933EA0" w:rsidP="00E240E7"/>
    <w:p w14:paraId="2CA0DE80" w14:textId="77777777" w:rsidR="00933EA0" w:rsidRDefault="00000000" w:rsidP="00E240E7">
      <w:pPr>
        <w:bidi/>
        <w:spacing w:after="120"/>
      </w:pPr>
      <w:r>
        <w:lastRenderedPageBreak/>
        <w:t>تكلفة الاستضافة، النطاقات، الرسائل النصية، البريد الإلكتروني، Google Play، Apple Developer، وأي خدمات خارجية يتم دفعها بشكل منفصل من العميل أو إضافتها كبند تشغيل.</w:t>
      </w:r>
    </w:p>
    <w:p w14:paraId="3284AF8A" w14:textId="77777777" w:rsidR="00933EA0" w:rsidRDefault="00000000" w:rsidP="00E240E7">
      <w:pPr>
        <w:bidi/>
        <w:spacing w:before="280" w:after="120"/>
      </w:pPr>
      <w:r>
        <w:rPr>
          <w:b/>
          <w:color w:val="1F4E79"/>
          <w:sz w:val="32"/>
        </w:rPr>
        <w:t>8. مدة التنفيذ المتوقعة</w:t>
      </w:r>
    </w:p>
    <w:tbl>
      <w:tblPr>
        <w:tblStyle w:val="TableGrid"/>
        <w:tblW w:w="0" w:type="auto"/>
        <w:jc w:val="center"/>
        <w:tblLook w:val="04A0" w:firstRow="1" w:lastRow="0" w:firstColumn="1" w:lastColumn="0" w:noHBand="0" w:noVBand="1"/>
      </w:tblPr>
      <w:tblGrid>
        <w:gridCol w:w="2304"/>
        <w:gridCol w:w="6912"/>
      </w:tblGrid>
      <w:tr w:rsidR="00933EA0" w14:paraId="75729E8A" w14:textId="77777777">
        <w:trPr>
          <w:jc w:val="center"/>
        </w:trPr>
        <w:tc>
          <w:tcPr>
            <w:tcW w:w="2304" w:type="dxa"/>
            <w:shd w:val="clear" w:color="auto" w:fill="F2F4F7"/>
            <w:vAlign w:val="center"/>
          </w:tcPr>
          <w:p w14:paraId="274F0F36" w14:textId="77777777" w:rsidR="00933EA0" w:rsidRDefault="00000000" w:rsidP="00E240E7">
            <w:pPr>
              <w:bidi/>
            </w:pPr>
            <w:r>
              <w:rPr>
                <w:b/>
                <w:sz w:val="20"/>
              </w:rPr>
              <w:t>الخيار</w:t>
            </w:r>
          </w:p>
        </w:tc>
        <w:tc>
          <w:tcPr>
            <w:tcW w:w="6912" w:type="dxa"/>
            <w:shd w:val="clear" w:color="auto" w:fill="F2F4F7"/>
            <w:vAlign w:val="center"/>
          </w:tcPr>
          <w:p w14:paraId="1F07486F" w14:textId="77777777" w:rsidR="00933EA0" w:rsidRDefault="00000000" w:rsidP="00E240E7">
            <w:pPr>
              <w:bidi/>
            </w:pPr>
            <w:r>
              <w:rPr>
                <w:b/>
                <w:sz w:val="20"/>
              </w:rPr>
              <w:t>المدة المتوقعة</w:t>
            </w:r>
          </w:p>
        </w:tc>
      </w:tr>
      <w:tr w:rsidR="00933EA0" w14:paraId="00F0A116" w14:textId="77777777">
        <w:trPr>
          <w:jc w:val="center"/>
        </w:trPr>
        <w:tc>
          <w:tcPr>
            <w:tcW w:w="2304" w:type="dxa"/>
            <w:vAlign w:val="center"/>
          </w:tcPr>
          <w:p w14:paraId="49391AA1" w14:textId="77777777" w:rsidR="00933EA0" w:rsidRDefault="00000000" w:rsidP="00E240E7">
            <w:pPr>
              <w:bidi/>
            </w:pPr>
            <w:r>
              <w:rPr>
                <w:sz w:val="20"/>
              </w:rPr>
              <w:t>Option A</w:t>
            </w:r>
          </w:p>
        </w:tc>
        <w:tc>
          <w:tcPr>
            <w:tcW w:w="6912" w:type="dxa"/>
            <w:vAlign w:val="center"/>
          </w:tcPr>
          <w:p w14:paraId="2EBF6E21" w14:textId="77777777" w:rsidR="00933EA0" w:rsidRDefault="00000000" w:rsidP="00E240E7">
            <w:pPr>
              <w:bidi/>
            </w:pPr>
            <w:r>
              <w:rPr>
                <w:sz w:val="20"/>
              </w:rPr>
              <w:t>من 4 إلى 6 شهور</w:t>
            </w:r>
          </w:p>
        </w:tc>
      </w:tr>
      <w:tr w:rsidR="00933EA0" w14:paraId="02C5C7A3" w14:textId="77777777">
        <w:trPr>
          <w:jc w:val="center"/>
        </w:trPr>
        <w:tc>
          <w:tcPr>
            <w:tcW w:w="2304" w:type="dxa"/>
            <w:vAlign w:val="center"/>
          </w:tcPr>
          <w:p w14:paraId="2A608C34" w14:textId="77777777" w:rsidR="00933EA0" w:rsidRDefault="00000000" w:rsidP="00E240E7">
            <w:pPr>
              <w:bidi/>
            </w:pPr>
            <w:r>
              <w:rPr>
                <w:sz w:val="20"/>
              </w:rPr>
              <w:t>Option B</w:t>
            </w:r>
          </w:p>
        </w:tc>
        <w:tc>
          <w:tcPr>
            <w:tcW w:w="6912" w:type="dxa"/>
            <w:vAlign w:val="center"/>
          </w:tcPr>
          <w:p w14:paraId="54EF7E1B" w14:textId="77777777" w:rsidR="00933EA0" w:rsidRDefault="00000000" w:rsidP="00E240E7">
            <w:pPr>
              <w:bidi/>
            </w:pPr>
            <w:r>
              <w:rPr>
                <w:sz w:val="20"/>
              </w:rPr>
              <w:t>من 6 إلى 8 شهور</w:t>
            </w:r>
          </w:p>
        </w:tc>
      </w:tr>
      <w:tr w:rsidR="00933EA0" w14:paraId="5AEF9586" w14:textId="77777777">
        <w:trPr>
          <w:jc w:val="center"/>
        </w:trPr>
        <w:tc>
          <w:tcPr>
            <w:tcW w:w="2304" w:type="dxa"/>
            <w:vAlign w:val="center"/>
          </w:tcPr>
          <w:p w14:paraId="788870B5" w14:textId="77777777" w:rsidR="00933EA0" w:rsidRDefault="00000000" w:rsidP="00E240E7">
            <w:pPr>
              <w:bidi/>
            </w:pPr>
            <w:r>
              <w:rPr>
                <w:sz w:val="20"/>
              </w:rPr>
              <w:t>Option C</w:t>
            </w:r>
          </w:p>
        </w:tc>
        <w:tc>
          <w:tcPr>
            <w:tcW w:w="6912" w:type="dxa"/>
            <w:vAlign w:val="center"/>
          </w:tcPr>
          <w:p w14:paraId="2558CE50" w14:textId="77777777" w:rsidR="00933EA0" w:rsidRDefault="00000000" w:rsidP="00E240E7">
            <w:pPr>
              <w:bidi/>
            </w:pPr>
            <w:r>
              <w:rPr>
                <w:sz w:val="20"/>
              </w:rPr>
              <w:t>من 6 إلى 8 شهور</w:t>
            </w:r>
          </w:p>
        </w:tc>
      </w:tr>
      <w:tr w:rsidR="00933EA0" w14:paraId="2D5354DA" w14:textId="77777777">
        <w:trPr>
          <w:jc w:val="center"/>
        </w:trPr>
        <w:tc>
          <w:tcPr>
            <w:tcW w:w="2304" w:type="dxa"/>
            <w:vAlign w:val="center"/>
          </w:tcPr>
          <w:p w14:paraId="344813F1" w14:textId="77777777" w:rsidR="00933EA0" w:rsidRDefault="00000000" w:rsidP="00E240E7">
            <w:pPr>
              <w:bidi/>
            </w:pPr>
            <w:r>
              <w:rPr>
                <w:sz w:val="20"/>
              </w:rPr>
              <w:t>Option D</w:t>
            </w:r>
          </w:p>
        </w:tc>
        <w:tc>
          <w:tcPr>
            <w:tcW w:w="6912" w:type="dxa"/>
            <w:vAlign w:val="center"/>
          </w:tcPr>
          <w:p w14:paraId="4C31CB5C" w14:textId="77777777" w:rsidR="00933EA0" w:rsidRDefault="00000000" w:rsidP="00E240E7">
            <w:pPr>
              <w:bidi/>
            </w:pPr>
            <w:r>
              <w:rPr>
                <w:sz w:val="20"/>
              </w:rPr>
              <w:t>من 7 إلى 10 شهور</w:t>
            </w:r>
          </w:p>
        </w:tc>
      </w:tr>
    </w:tbl>
    <w:p w14:paraId="70EAED29" w14:textId="77777777" w:rsidR="00933EA0" w:rsidRDefault="00933EA0" w:rsidP="00E240E7"/>
    <w:p w14:paraId="7F99200C" w14:textId="77777777" w:rsidR="00933EA0" w:rsidRDefault="00000000" w:rsidP="00E240E7">
      <w:pPr>
        <w:bidi/>
        <w:spacing w:before="280" w:after="120"/>
      </w:pPr>
      <w:r>
        <w:rPr>
          <w:b/>
          <w:color w:val="1F4E79"/>
          <w:sz w:val="32"/>
        </w:rPr>
        <w:t>9. جدول الدفعات المقترح</w:t>
      </w:r>
    </w:p>
    <w:tbl>
      <w:tblPr>
        <w:tblStyle w:val="TableGrid"/>
        <w:tblW w:w="0" w:type="auto"/>
        <w:jc w:val="center"/>
        <w:tblLook w:val="04A0" w:firstRow="1" w:lastRow="0" w:firstColumn="1" w:lastColumn="0" w:noHBand="0" w:noVBand="1"/>
      </w:tblPr>
      <w:tblGrid>
        <w:gridCol w:w="4032"/>
        <w:gridCol w:w="1440"/>
        <w:gridCol w:w="3744"/>
      </w:tblGrid>
      <w:tr w:rsidR="00933EA0" w14:paraId="28611F08" w14:textId="77777777">
        <w:trPr>
          <w:jc w:val="center"/>
        </w:trPr>
        <w:tc>
          <w:tcPr>
            <w:tcW w:w="4032" w:type="dxa"/>
            <w:shd w:val="clear" w:color="auto" w:fill="F2F4F7"/>
            <w:vAlign w:val="center"/>
          </w:tcPr>
          <w:p w14:paraId="306F6A9D" w14:textId="77777777" w:rsidR="00933EA0" w:rsidRDefault="00000000" w:rsidP="00E240E7">
            <w:pPr>
              <w:bidi/>
            </w:pPr>
            <w:r>
              <w:rPr>
                <w:b/>
                <w:sz w:val="20"/>
              </w:rPr>
              <w:t>المرحلة</w:t>
            </w:r>
          </w:p>
        </w:tc>
        <w:tc>
          <w:tcPr>
            <w:tcW w:w="1440" w:type="dxa"/>
            <w:shd w:val="clear" w:color="auto" w:fill="F2F4F7"/>
            <w:vAlign w:val="center"/>
          </w:tcPr>
          <w:p w14:paraId="3D59E56C" w14:textId="77777777" w:rsidR="00933EA0" w:rsidRDefault="00000000" w:rsidP="00E240E7">
            <w:pPr>
              <w:bidi/>
            </w:pPr>
            <w:r>
              <w:rPr>
                <w:b/>
                <w:sz w:val="20"/>
              </w:rPr>
              <w:t>النسبة</w:t>
            </w:r>
          </w:p>
        </w:tc>
        <w:tc>
          <w:tcPr>
            <w:tcW w:w="3744" w:type="dxa"/>
            <w:shd w:val="clear" w:color="auto" w:fill="F2F4F7"/>
            <w:vAlign w:val="center"/>
          </w:tcPr>
          <w:p w14:paraId="3CC338A6" w14:textId="77777777" w:rsidR="00933EA0" w:rsidRDefault="00000000" w:rsidP="00E240E7">
            <w:pPr>
              <w:bidi/>
            </w:pPr>
            <w:r>
              <w:rPr>
                <w:b/>
                <w:sz w:val="20"/>
              </w:rPr>
              <w:t>التوقيت</w:t>
            </w:r>
          </w:p>
        </w:tc>
      </w:tr>
      <w:tr w:rsidR="00933EA0" w14:paraId="6911B55F" w14:textId="77777777">
        <w:trPr>
          <w:jc w:val="center"/>
        </w:trPr>
        <w:tc>
          <w:tcPr>
            <w:tcW w:w="4032" w:type="dxa"/>
            <w:vAlign w:val="center"/>
          </w:tcPr>
          <w:p w14:paraId="30F050DF" w14:textId="77777777" w:rsidR="00933EA0" w:rsidRDefault="00000000" w:rsidP="00E240E7">
            <w:pPr>
              <w:bidi/>
            </w:pPr>
            <w:r>
              <w:rPr>
                <w:sz w:val="20"/>
              </w:rPr>
              <w:t>دفعة تعاقد وبدء العمل</w:t>
            </w:r>
          </w:p>
        </w:tc>
        <w:tc>
          <w:tcPr>
            <w:tcW w:w="1440" w:type="dxa"/>
            <w:vAlign w:val="center"/>
          </w:tcPr>
          <w:p w14:paraId="0E5B421F" w14:textId="77777777" w:rsidR="00933EA0" w:rsidRDefault="00000000" w:rsidP="00E240E7">
            <w:pPr>
              <w:bidi/>
            </w:pPr>
            <w:r>
              <w:rPr>
                <w:sz w:val="20"/>
              </w:rPr>
              <w:t>30%</w:t>
            </w:r>
          </w:p>
        </w:tc>
        <w:tc>
          <w:tcPr>
            <w:tcW w:w="3744" w:type="dxa"/>
            <w:vAlign w:val="center"/>
          </w:tcPr>
          <w:p w14:paraId="5E046132" w14:textId="77777777" w:rsidR="00933EA0" w:rsidRDefault="00000000" w:rsidP="00E240E7">
            <w:pPr>
              <w:bidi/>
            </w:pPr>
            <w:r>
              <w:rPr>
                <w:sz w:val="20"/>
              </w:rPr>
              <w:t>عند توقيع العقد</w:t>
            </w:r>
          </w:p>
        </w:tc>
      </w:tr>
      <w:tr w:rsidR="00933EA0" w14:paraId="62ADCAEB" w14:textId="77777777">
        <w:trPr>
          <w:jc w:val="center"/>
        </w:trPr>
        <w:tc>
          <w:tcPr>
            <w:tcW w:w="4032" w:type="dxa"/>
            <w:vAlign w:val="center"/>
          </w:tcPr>
          <w:p w14:paraId="6767E12A" w14:textId="77777777" w:rsidR="00933EA0" w:rsidRDefault="00000000" w:rsidP="00E240E7">
            <w:pPr>
              <w:bidi/>
            </w:pPr>
            <w:r>
              <w:rPr>
                <w:sz w:val="20"/>
              </w:rPr>
              <w:t>بعد اعتماد التحليل والتصميم الفني</w:t>
            </w:r>
          </w:p>
        </w:tc>
        <w:tc>
          <w:tcPr>
            <w:tcW w:w="1440" w:type="dxa"/>
            <w:vAlign w:val="center"/>
          </w:tcPr>
          <w:p w14:paraId="1735F86E" w14:textId="77777777" w:rsidR="00933EA0" w:rsidRDefault="00000000" w:rsidP="00E240E7">
            <w:pPr>
              <w:bidi/>
            </w:pPr>
            <w:r>
              <w:rPr>
                <w:sz w:val="20"/>
              </w:rPr>
              <w:t>20%</w:t>
            </w:r>
          </w:p>
        </w:tc>
        <w:tc>
          <w:tcPr>
            <w:tcW w:w="3744" w:type="dxa"/>
            <w:vAlign w:val="center"/>
          </w:tcPr>
          <w:p w14:paraId="0C884438" w14:textId="77777777" w:rsidR="00933EA0" w:rsidRDefault="00000000" w:rsidP="00E240E7">
            <w:pPr>
              <w:bidi/>
            </w:pPr>
            <w:r>
              <w:rPr>
                <w:sz w:val="20"/>
              </w:rPr>
              <w:t>بعد تسليم وثيقة النطاق وخطة التنفيذ</w:t>
            </w:r>
          </w:p>
        </w:tc>
      </w:tr>
      <w:tr w:rsidR="00933EA0" w14:paraId="60EF1AB7" w14:textId="77777777">
        <w:trPr>
          <w:jc w:val="center"/>
        </w:trPr>
        <w:tc>
          <w:tcPr>
            <w:tcW w:w="4032" w:type="dxa"/>
            <w:vAlign w:val="center"/>
          </w:tcPr>
          <w:p w14:paraId="404E8A83" w14:textId="77777777" w:rsidR="00933EA0" w:rsidRDefault="00000000" w:rsidP="00E240E7">
            <w:pPr>
              <w:bidi/>
            </w:pPr>
            <w:r>
              <w:rPr>
                <w:sz w:val="20"/>
              </w:rPr>
              <w:t>بعد تسليم نسخة اختبارية UAT</w:t>
            </w:r>
          </w:p>
        </w:tc>
        <w:tc>
          <w:tcPr>
            <w:tcW w:w="1440" w:type="dxa"/>
            <w:vAlign w:val="center"/>
          </w:tcPr>
          <w:p w14:paraId="2024A812" w14:textId="77777777" w:rsidR="00933EA0" w:rsidRDefault="00000000" w:rsidP="00E240E7">
            <w:pPr>
              <w:bidi/>
            </w:pPr>
            <w:r>
              <w:rPr>
                <w:sz w:val="20"/>
              </w:rPr>
              <w:t>25%</w:t>
            </w:r>
          </w:p>
        </w:tc>
        <w:tc>
          <w:tcPr>
            <w:tcW w:w="3744" w:type="dxa"/>
            <w:vAlign w:val="center"/>
          </w:tcPr>
          <w:p w14:paraId="39508445" w14:textId="77777777" w:rsidR="00933EA0" w:rsidRDefault="00000000" w:rsidP="00E240E7">
            <w:pPr>
              <w:bidi/>
            </w:pPr>
            <w:r>
              <w:rPr>
                <w:sz w:val="20"/>
              </w:rPr>
              <w:t>عند إتاحة النظام للاختبار</w:t>
            </w:r>
          </w:p>
        </w:tc>
      </w:tr>
      <w:tr w:rsidR="00933EA0" w14:paraId="46F85DEC" w14:textId="77777777">
        <w:trPr>
          <w:jc w:val="center"/>
        </w:trPr>
        <w:tc>
          <w:tcPr>
            <w:tcW w:w="4032" w:type="dxa"/>
            <w:vAlign w:val="center"/>
          </w:tcPr>
          <w:p w14:paraId="4FE0BB8A" w14:textId="77777777" w:rsidR="00933EA0" w:rsidRDefault="00000000" w:rsidP="00E240E7">
            <w:pPr>
              <w:bidi/>
            </w:pPr>
            <w:r>
              <w:rPr>
                <w:sz w:val="20"/>
              </w:rPr>
              <w:t>بعد الإطلاق الإنتاجي</w:t>
            </w:r>
          </w:p>
        </w:tc>
        <w:tc>
          <w:tcPr>
            <w:tcW w:w="1440" w:type="dxa"/>
            <w:vAlign w:val="center"/>
          </w:tcPr>
          <w:p w14:paraId="7B878DE6" w14:textId="77777777" w:rsidR="00933EA0" w:rsidRDefault="00000000" w:rsidP="00E240E7">
            <w:pPr>
              <w:bidi/>
            </w:pPr>
            <w:r>
              <w:rPr>
                <w:sz w:val="20"/>
              </w:rPr>
              <w:t>15%</w:t>
            </w:r>
          </w:p>
        </w:tc>
        <w:tc>
          <w:tcPr>
            <w:tcW w:w="3744" w:type="dxa"/>
            <w:vAlign w:val="center"/>
          </w:tcPr>
          <w:p w14:paraId="1A5B988F" w14:textId="77777777" w:rsidR="00933EA0" w:rsidRDefault="00000000" w:rsidP="00E240E7">
            <w:pPr>
              <w:bidi/>
            </w:pPr>
            <w:r>
              <w:rPr>
                <w:sz w:val="20"/>
              </w:rPr>
              <w:t>عند تشغيل النظام على البيئة المتفق عليها</w:t>
            </w:r>
          </w:p>
        </w:tc>
      </w:tr>
      <w:tr w:rsidR="00933EA0" w14:paraId="26E2A5D4" w14:textId="77777777">
        <w:trPr>
          <w:jc w:val="center"/>
        </w:trPr>
        <w:tc>
          <w:tcPr>
            <w:tcW w:w="4032" w:type="dxa"/>
            <w:vAlign w:val="center"/>
          </w:tcPr>
          <w:p w14:paraId="4137F483" w14:textId="77777777" w:rsidR="00933EA0" w:rsidRDefault="00000000" w:rsidP="00E240E7">
            <w:pPr>
              <w:bidi/>
            </w:pPr>
            <w:r>
              <w:rPr>
                <w:sz w:val="20"/>
              </w:rPr>
              <w:t>بعد التسليم النهائي والتوثيق</w:t>
            </w:r>
          </w:p>
        </w:tc>
        <w:tc>
          <w:tcPr>
            <w:tcW w:w="1440" w:type="dxa"/>
            <w:vAlign w:val="center"/>
          </w:tcPr>
          <w:p w14:paraId="1AAC0DE6" w14:textId="77777777" w:rsidR="00933EA0" w:rsidRDefault="00000000" w:rsidP="00E240E7">
            <w:pPr>
              <w:bidi/>
            </w:pPr>
            <w:r>
              <w:rPr>
                <w:sz w:val="20"/>
              </w:rPr>
              <w:t>10%</w:t>
            </w:r>
          </w:p>
        </w:tc>
        <w:tc>
          <w:tcPr>
            <w:tcW w:w="3744" w:type="dxa"/>
            <w:vAlign w:val="center"/>
          </w:tcPr>
          <w:p w14:paraId="559DEEE5" w14:textId="77777777" w:rsidR="00933EA0" w:rsidRDefault="00000000" w:rsidP="00E240E7">
            <w:pPr>
              <w:bidi/>
            </w:pPr>
            <w:r>
              <w:rPr>
                <w:sz w:val="20"/>
              </w:rPr>
              <w:t>بعد التسليم والتدريب</w:t>
            </w:r>
          </w:p>
        </w:tc>
      </w:tr>
    </w:tbl>
    <w:p w14:paraId="6000794D" w14:textId="77777777" w:rsidR="00933EA0" w:rsidRDefault="00933EA0" w:rsidP="00E240E7"/>
    <w:p w14:paraId="0D3A5D29" w14:textId="77777777" w:rsidR="00933EA0" w:rsidRDefault="00000000" w:rsidP="00E240E7">
      <w:pPr>
        <w:bidi/>
        <w:spacing w:before="280" w:after="120"/>
      </w:pPr>
      <w:r>
        <w:rPr>
          <w:b/>
          <w:color w:val="1F4E79"/>
          <w:sz w:val="32"/>
        </w:rPr>
        <w:t>10. افتراضات وخارج النطاق</w:t>
      </w:r>
    </w:p>
    <w:p w14:paraId="1314ADBD" w14:textId="77777777" w:rsidR="00933EA0" w:rsidRDefault="00000000" w:rsidP="00E240E7">
      <w:pPr>
        <w:bidi/>
        <w:spacing w:after="60"/>
        <w:ind w:right="360"/>
      </w:pPr>
      <w:r>
        <w:rPr>
          <w:sz w:val="21"/>
        </w:rPr>
        <w:t>• العرض مبني على مرحلة Single VPS وليس High Availability.</w:t>
      </w:r>
    </w:p>
    <w:p w14:paraId="1B59D5D9" w14:textId="77777777" w:rsidR="00933EA0" w:rsidRDefault="00000000" w:rsidP="00E240E7">
      <w:pPr>
        <w:bidi/>
        <w:spacing w:after="60"/>
        <w:ind w:right="360"/>
      </w:pPr>
      <w:r>
        <w:rPr>
          <w:sz w:val="21"/>
        </w:rPr>
        <w:t>• PostgreSQL وRedis داخل Docker على نفس VPS في المرحلة الأولى.</w:t>
      </w:r>
    </w:p>
    <w:p w14:paraId="606DA36C" w14:textId="77777777" w:rsidR="00933EA0" w:rsidRDefault="00000000" w:rsidP="00E240E7">
      <w:pPr>
        <w:bidi/>
        <w:spacing w:after="60"/>
        <w:ind w:right="360"/>
      </w:pPr>
      <w:r>
        <w:rPr>
          <w:sz w:val="21"/>
        </w:rPr>
        <w:t>• PostgreSQL هو مصدر الحقيقة النهائي للطلبات والطابور.</w:t>
      </w:r>
    </w:p>
    <w:p w14:paraId="69234BE9" w14:textId="77777777" w:rsidR="00933EA0" w:rsidRDefault="00000000" w:rsidP="00E240E7">
      <w:pPr>
        <w:bidi/>
        <w:spacing w:after="60"/>
        <w:ind w:right="360"/>
      </w:pPr>
      <w:r>
        <w:rPr>
          <w:sz w:val="21"/>
        </w:rPr>
        <w:t>• لا يشمل العرض تكاملات خارجية غير مذكورة صراحة.</w:t>
      </w:r>
    </w:p>
    <w:p w14:paraId="0A241625" w14:textId="77777777" w:rsidR="00933EA0" w:rsidRDefault="00000000" w:rsidP="00E240E7">
      <w:pPr>
        <w:bidi/>
        <w:spacing w:after="60"/>
        <w:ind w:right="360"/>
      </w:pPr>
      <w:r>
        <w:rPr>
          <w:sz w:val="21"/>
        </w:rPr>
        <w:t>• لا يشمل العرض بوابات دفع، SMS Gateway، WhatsApp Business API، توقيع رقمي، تكاملات حكومية، أو ربط مع قواعد بيانات خارجية إلا كبنود إضافية.</w:t>
      </w:r>
    </w:p>
    <w:p w14:paraId="25723D85" w14:textId="77777777" w:rsidR="00933EA0" w:rsidRDefault="00000000" w:rsidP="00E240E7">
      <w:pPr>
        <w:bidi/>
        <w:spacing w:after="60"/>
        <w:ind w:right="360"/>
      </w:pPr>
      <w:r>
        <w:rPr>
          <w:sz w:val="21"/>
        </w:rPr>
        <w:t>• لا يشمل العرض شراء السيرفرات أو خدمات الاستضافة أو حسابات النشر.</w:t>
      </w:r>
    </w:p>
    <w:p w14:paraId="2AAED403" w14:textId="77777777" w:rsidR="00933EA0" w:rsidRDefault="00000000" w:rsidP="00E240E7">
      <w:pPr>
        <w:bidi/>
        <w:spacing w:after="60"/>
        <w:ind w:right="360"/>
      </w:pPr>
      <w:r>
        <w:rPr>
          <w:sz w:val="21"/>
        </w:rPr>
        <w:t>• أي توسع إلى High Availability أو أكثر من VPS أو Managed Database يتم تسعيره كمرحلة إضافية.</w:t>
      </w:r>
    </w:p>
    <w:p w14:paraId="10082F84" w14:textId="77777777" w:rsidR="00933EA0" w:rsidRDefault="00000000" w:rsidP="00E240E7">
      <w:pPr>
        <w:bidi/>
        <w:spacing w:before="280" w:after="120"/>
      </w:pPr>
      <w:r>
        <w:rPr>
          <w:b/>
          <w:color w:val="1F4E79"/>
          <w:sz w:val="32"/>
        </w:rPr>
        <w:t>11. صلاحية العرض</w:t>
      </w:r>
    </w:p>
    <w:p w14:paraId="251385D0" w14:textId="77777777" w:rsidR="00933EA0" w:rsidRDefault="00000000" w:rsidP="00E240E7">
      <w:pPr>
        <w:bidi/>
        <w:spacing w:after="120"/>
      </w:pPr>
      <w:r>
        <w:t>هذا العرض صالح لمدة 15 يوم من تاريخ الإصدار، ويخضع للتعديل بعد انتهاء مرحلة تحليل المتطلبات أو ظهور متطلبات إضافية غير مذكورة في هذا المستند.</w:t>
      </w:r>
    </w:p>
    <w:p w14:paraId="79015281" w14:textId="77777777" w:rsidR="00933EA0" w:rsidRDefault="00000000" w:rsidP="00E240E7">
      <w:pPr>
        <w:bidi/>
        <w:spacing w:after="120"/>
      </w:pPr>
      <w:r>
        <w:rPr>
          <w:b/>
          <w:color w:val="9B1C1C"/>
        </w:rPr>
        <w:t>الأرقام المذكورة تمثل الحد الأدنى المناسب لمشروع حكومي تشغيلي قابل للتوسع. تقليل التكلفة عن هذا المستوى قد يؤثر على جودة الاختبارات، قابلية الصيانة، الأمان، أو قدرة النظام على تحمل الضغط المتوقع.</w:t>
      </w:r>
    </w:p>
    <w:sectPr w:rsidR="00933EA0" w:rsidSect="00034616">
      <w:footerReference w:type="default" r:id="rId8"/>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CE8EA" w14:textId="77777777" w:rsidR="00FE672D" w:rsidRDefault="00FE672D">
      <w:pPr>
        <w:spacing w:after="0" w:line="240" w:lineRule="auto"/>
      </w:pPr>
      <w:r>
        <w:separator/>
      </w:r>
    </w:p>
  </w:endnote>
  <w:endnote w:type="continuationSeparator" w:id="0">
    <w:p w14:paraId="3C49276A" w14:textId="77777777" w:rsidR="00FE672D" w:rsidRDefault="00FE67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6BC4" w14:textId="77777777" w:rsidR="00933EA0" w:rsidRDefault="00000000">
    <w:pPr>
      <w:pStyle w:val="Footer"/>
      <w:bidi/>
      <w:jc w:val="center"/>
    </w:pPr>
    <w:proofErr w:type="spellStart"/>
    <w:r>
      <w:rPr>
        <w:color w:val="666666"/>
        <w:sz w:val="18"/>
      </w:rPr>
      <w:t>عرض</w:t>
    </w:r>
    <w:proofErr w:type="spellEnd"/>
    <w:r>
      <w:rPr>
        <w:color w:val="666666"/>
        <w:sz w:val="18"/>
      </w:rPr>
      <w:t xml:space="preserve"> </w:t>
    </w:r>
    <w:proofErr w:type="spellStart"/>
    <w:r>
      <w:rPr>
        <w:color w:val="666666"/>
        <w:sz w:val="18"/>
      </w:rPr>
      <w:t>سعر</w:t>
    </w:r>
    <w:proofErr w:type="spellEnd"/>
    <w:r>
      <w:rPr>
        <w:color w:val="666666"/>
        <w:sz w:val="18"/>
      </w:rPr>
      <w:t xml:space="preserve"> </w:t>
    </w:r>
    <w:proofErr w:type="spellStart"/>
    <w:r>
      <w:rPr>
        <w:color w:val="666666"/>
        <w:sz w:val="18"/>
      </w:rPr>
      <w:t>مبدئي</w:t>
    </w:r>
    <w:proofErr w:type="spellEnd"/>
    <w:r>
      <w:rPr>
        <w:color w:val="666666"/>
        <w:sz w:val="18"/>
      </w:rPr>
      <w:t xml:space="preserve"> - </w:t>
    </w:r>
    <w:proofErr w:type="spellStart"/>
    <w:r>
      <w:rPr>
        <w:color w:val="666666"/>
        <w:sz w:val="18"/>
      </w:rPr>
      <w:t>منصة</w:t>
    </w:r>
    <w:proofErr w:type="spellEnd"/>
    <w:r>
      <w:rPr>
        <w:color w:val="666666"/>
        <w:sz w:val="18"/>
      </w:rPr>
      <w:t xml:space="preserve"> </w:t>
    </w:r>
    <w:proofErr w:type="spellStart"/>
    <w:r>
      <w:rPr>
        <w:color w:val="666666"/>
        <w:sz w:val="18"/>
      </w:rPr>
      <w:t>إدارة</w:t>
    </w:r>
    <w:proofErr w:type="spellEnd"/>
    <w:r>
      <w:rPr>
        <w:color w:val="666666"/>
        <w:sz w:val="18"/>
      </w:rPr>
      <w:t xml:space="preserve"> </w:t>
    </w:r>
    <w:proofErr w:type="spellStart"/>
    <w:r>
      <w:rPr>
        <w:color w:val="666666"/>
        <w:sz w:val="18"/>
      </w:rPr>
      <w:t>الحجر</w:t>
    </w:r>
    <w:proofErr w:type="spellEnd"/>
    <w:r>
      <w:rPr>
        <w:color w:val="666666"/>
        <w:sz w:val="18"/>
      </w:rPr>
      <w:t xml:space="preserve"> </w:t>
    </w:r>
    <w:proofErr w:type="spellStart"/>
    <w:r>
      <w:rPr>
        <w:color w:val="666666"/>
        <w:sz w:val="18"/>
      </w:rPr>
      <w:t>الصحي</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861BB" w14:textId="77777777" w:rsidR="00FE672D" w:rsidRDefault="00FE672D">
      <w:pPr>
        <w:spacing w:after="0" w:line="240" w:lineRule="auto"/>
      </w:pPr>
      <w:r>
        <w:separator/>
      </w:r>
    </w:p>
  </w:footnote>
  <w:footnote w:type="continuationSeparator" w:id="0">
    <w:p w14:paraId="329892EB" w14:textId="77777777" w:rsidR="00FE672D" w:rsidRDefault="00FE67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6325650">
    <w:abstractNumId w:val="8"/>
  </w:num>
  <w:num w:numId="2" w16cid:durableId="101925775">
    <w:abstractNumId w:val="6"/>
  </w:num>
  <w:num w:numId="3" w16cid:durableId="329992887">
    <w:abstractNumId w:val="5"/>
  </w:num>
  <w:num w:numId="4" w16cid:durableId="1936937305">
    <w:abstractNumId w:val="4"/>
  </w:num>
  <w:num w:numId="5" w16cid:durableId="651522608">
    <w:abstractNumId w:val="7"/>
  </w:num>
  <w:num w:numId="6" w16cid:durableId="1833830423">
    <w:abstractNumId w:val="3"/>
  </w:num>
  <w:num w:numId="7" w16cid:durableId="136261633">
    <w:abstractNumId w:val="2"/>
  </w:num>
  <w:num w:numId="8" w16cid:durableId="2134322802">
    <w:abstractNumId w:val="1"/>
  </w:num>
  <w:num w:numId="9" w16cid:durableId="1715428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32C83"/>
    <w:rsid w:val="00933EA0"/>
    <w:rsid w:val="00AA1D8D"/>
    <w:rsid w:val="00B47730"/>
    <w:rsid w:val="00CB0664"/>
    <w:rsid w:val="00E240E7"/>
    <w:rsid w:val="00FC693F"/>
    <w:rsid w:val="00FE672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CDDCC1"/>
  <w14:defaultImageDpi w14:val="300"/>
  <w15:docId w15:val="{8865685D-9231-B44A-BB95-8084E108F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s="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940</Words>
  <Characters>5363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Sokany Maunfacturing</cp:lastModifiedBy>
  <cp:revision>2</cp:revision>
  <dcterms:created xsi:type="dcterms:W3CDTF">2013-12-23T23:15:00Z</dcterms:created>
  <dcterms:modified xsi:type="dcterms:W3CDTF">2026-05-18T19:26:00Z</dcterms:modified>
  <cp:category/>
</cp:coreProperties>
</file>