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DEA6A" w14:textId="77777777" w:rsidR="007420AB" w:rsidRDefault="00000000">
      <w:pPr>
        <w:pStyle w:val="Heading1"/>
      </w:pPr>
      <w:r>
        <w:t>Test Plan for Secure Bank Website</w:t>
      </w:r>
    </w:p>
    <w:p w14:paraId="11A6D3C8" w14:textId="77777777" w:rsidR="007420AB" w:rsidRDefault="00000000">
      <w:pPr>
        <w:pStyle w:val="Heading2"/>
      </w:pPr>
      <w:r>
        <w:t>1. Introduction</w:t>
      </w:r>
    </w:p>
    <w:p w14:paraId="48174904" w14:textId="77777777" w:rsidR="007420AB" w:rsidRDefault="00000000">
      <w:r>
        <w:t>Project Name: Secure Bank Website</w:t>
      </w:r>
    </w:p>
    <w:p w14:paraId="4059027C" w14:textId="77777777" w:rsidR="007420AB" w:rsidRDefault="00000000">
      <w:r>
        <w:t>Purpose of Testing: To validate that all functionalities of the Secure Bank website work as intended and meet user requirements.</w:t>
      </w:r>
    </w:p>
    <w:p w14:paraId="31C11555" w14:textId="77777777" w:rsidR="007420AB" w:rsidRDefault="00000000">
      <w:r>
        <w:t>Scope:</w:t>
      </w:r>
    </w:p>
    <w:p w14:paraId="575C1FE4" w14:textId="77777777" w:rsidR="007420AB" w:rsidRDefault="00000000">
      <w:pPr>
        <w:pStyle w:val="ListBullet"/>
      </w:pPr>
      <w:r>
        <w:t>- Included: Functionalities related to user registration, login, password management, and transaction operations.</w:t>
      </w:r>
    </w:p>
    <w:p w14:paraId="044048A5" w14:textId="77777777" w:rsidR="007420AB" w:rsidRDefault="00000000">
      <w:pPr>
        <w:pStyle w:val="ListBullet"/>
      </w:pPr>
      <w:r>
        <w:t>- Excluded: Backend database performance tuning, third-party payment gateway testing.</w:t>
      </w:r>
    </w:p>
    <w:p w14:paraId="312F9B1D" w14:textId="77777777" w:rsidR="007420AB" w:rsidRDefault="00000000">
      <w:r>
        <w:t>Objective: To identify and resolve functional, usability, and security issues before deployment.</w:t>
      </w:r>
    </w:p>
    <w:p w14:paraId="0A5E71B8" w14:textId="77777777" w:rsidR="007420AB" w:rsidRDefault="00000000">
      <w:pPr>
        <w:pStyle w:val="Heading2"/>
      </w:pPr>
      <w:r>
        <w:t>2. Test Scope</w:t>
      </w:r>
    </w:p>
    <w:p w14:paraId="643D4C93" w14:textId="77777777" w:rsidR="007420AB" w:rsidRDefault="00000000">
      <w:r>
        <w:t>Features to be Tested:</w:t>
      </w:r>
    </w:p>
    <w:p w14:paraId="1EAF8E1A" w14:textId="77777777" w:rsidR="007420AB" w:rsidRDefault="00000000">
      <w:pPr>
        <w:pStyle w:val="ListBullet"/>
      </w:pPr>
      <w:r>
        <w:t>- User Registration</w:t>
      </w:r>
    </w:p>
    <w:p w14:paraId="4FEB4819" w14:textId="77777777" w:rsidR="007420AB" w:rsidRDefault="00000000">
      <w:pPr>
        <w:pStyle w:val="ListBullet"/>
      </w:pPr>
      <w:r>
        <w:t>- User Login</w:t>
      </w:r>
    </w:p>
    <w:p w14:paraId="1039B9F5" w14:textId="77777777" w:rsidR="007420AB" w:rsidRDefault="00000000">
      <w:pPr>
        <w:pStyle w:val="ListBullet"/>
      </w:pPr>
      <w:r>
        <w:t>- Forgot Password</w:t>
      </w:r>
    </w:p>
    <w:p w14:paraId="119F9B70" w14:textId="77777777" w:rsidR="007420AB" w:rsidRDefault="00000000">
      <w:pPr>
        <w:pStyle w:val="ListBullet"/>
      </w:pPr>
      <w:r>
        <w:t>- Create New Transactions</w:t>
      </w:r>
    </w:p>
    <w:p w14:paraId="331ACA57" w14:textId="77777777" w:rsidR="007420AB" w:rsidRDefault="00000000">
      <w:pPr>
        <w:pStyle w:val="ListBullet"/>
      </w:pPr>
      <w:r>
        <w:t>- Transactions</w:t>
      </w:r>
    </w:p>
    <w:p w14:paraId="25D13D5B" w14:textId="77777777" w:rsidR="007420AB" w:rsidRDefault="00000000">
      <w:r>
        <w:t>Features Not to be Tested:</w:t>
      </w:r>
    </w:p>
    <w:p w14:paraId="672B860D" w14:textId="77777777" w:rsidR="007420AB" w:rsidRDefault="00000000">
      <w:pPr>
        <w:pStyle w:val="ListBullet"/>
      </w:pPr>
      <w:r>
        <w:t>- Backend integrations with external APIs</w:t>
      </w:r>
    </w:p>
    <w:p w14:paraId="0BC29132" w14:textId="77777777" w:rsidR="007420AB" w:rsidRDefault="00000000">
      <w:pPr>
        <w:pStyle w:val="ListBullet"/>
      </w:pPr>
      <w:r>
        <w:t>- Advanced analytics or reporting functionalities</w:t>
      </w:r>
    </w:p>
    <w:p w14:paraId="4248D0EE" w14:textId="77777777" w:rsidR="007420AB" w:rsidRDefault="00000000">
      <w:pPr>
        <w:pStyle w:val="Heading2"/>
      </w:pPr>
      <w:r>
        <w:t>3. Test Strategy</w:t>
      </w:r>
    </w:p>
    <w:p w14:paraId="7E8402EA" w14:textId="77777777" w:rsidR="007420AB" w:rsidRDefault="00000000">
      <w:r>
        <w:t>Levels of Testing: Unit Testing, Integration Testing, System Testing, User Acceptance Testing (UAT)</w:t>
      </w:r>
    </w:p>
    <w:p w14:paraId="2970BDA6" w14:textId="77777777" w:rsidR="007420AB" w:rsidRDefault="00000000">
      <w:r>
        <w:t>Types of Testing: Functional Testing, Usability Testing, Security Testing, Regression Testing</w:t>
      </w:r>
    </w:p>
    <w:p w14:paraId="65285FD8" w14:textId="77777777" w:rsidR="007420AB" w:rsidRDefault="00000000">
      <w:r>
        <w:t>Test Approach: Combination of manual and automated testing. Automation for repetitive tasks such as regression tests.</w:t>
      </w:r>
    </w:p>
    <w:p w14:paraId="58F1D9CD" w14:textId="77777777" w:rsidR="007420AB" w:rsidRDefault="00000000">
      <w:pPr>
        <w:pStyle w:val="Heading2"/>
      </w:pPr>
      <w:r>
        <w:t>4. Test Environment</w:t>
      </w:r>
    </w:p>
    <w:p w14:paraId="513D82BC" w14:textId="77777777" w:rsidR="007420AB" w:rsidRDefault="00000000">
      <w:r>
        <w:t>Hardware Requirements: Windows 10 PC with 8GB RAM, Smartphones (iOS and Android)</w:t>
      </w:r>
    </w:p>
    <w:p w14:paraId="3FCD4A67" w14:textId="77777777" w:rsidR="007420AB" w:rsidRDefault="00000000">
      <w:r>
        <w:lastRenderedPageBreak/>
        <w:t>Software Requirements: Chrome, Firefox, Safari, Edge; Selenium (automation), Postman (API testing)</w:t>
      </w:r>
    </w:p>
    <w:p w14:paraId="41AC1EAB" w14:textId="77777777" w:rsidR="007420AB" w:rsidRDefault="00000000">
      <w:r>
        <w:t>Test Data: Sample user data for registration and login; Sample transaction data (valid and invalid).</w:t>
      </w:r>
    </w:p>
    <w:p w14:paraId="03216A61" w14:textId="77777777" w:rsidR="007420AB" w:rsidRDefault="00000000">
      <w:pPr>
        <w:pStyle w:val="Heading2"/>
      </w:pPr>
      <w:r>
        <w:t>5. Test Schedule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420AB" w14:paraId="42B7091F" w14:textId="77777777">
        <w:tc>
          <w:tcPr>
            <w:tcW w:w="2880" w:type="dxa"/>
          </w:tcPr>
          <w:p w14:paraId="33FAC010" w14:textId="77777777" w:rsidR="007420AB" w:rsidRDefault="00000000">
            <w:r>
              <w:t>Phase</w:t>
            </w:r>
          </w:p>
        </w:tc>
        <w:tc>
          <w:tcPr>
            <w:tcW w:w="2880" w:type="dxa"/>
          </w:tcPr>
          <w:p w14:paraId="35A701D4" w14:textId="77777777" w:rsidR="007420AB" w:rsidRDefault="00000000">
            <w:r>
              <w:t>Start Date</w:t>
            </w:r>
          </w:p>
        </w:tc>
        <w:tc>
          <w:tcPr>
            <w:tcW w:w="2880" w:type="dxa"/>
          </w:tcPr>
          <w:p w14:paraId="62FDEE97" w14:textId="77777777" w:rsidR="007420AB" w:rsidRDefault="00000000">
            <w:r>
              <w:t>End Date</w:t>
            </w:r>
          </w:p>
        </w:tc>
      </w:tr>
      <w:tr w:rsidR="007420AB" w14:paraId="4298C750" w14:textId="77777777">
        <w:tc>
          <w:tcPr>
            <w:tcW w:w="2880" w:type="dxa"/>
          </w:tcPr>
          <w:p w14:paraId="02E5C42E" w14:textId="77777777" w:rsidR="007420AB" w:rsidRDefault="00000000">
            <w:r>
              <w:t>Test Planning</w:t>
            </w:r>
          </w:p>
        </w:tc>
        <w:tc>
          <w:tcPr>
            <w:tcW w:w="2880" w:type="dxa"/>
          </w:tcPr>
          <w:p w14:paraId="43A3CAFD" w14:textId="1FBC2759" w:rsidR="007420AB" w:rsidRDefault="00422FE1">
            <w:r>
              <w:t>26</w:t>
            </w:r>
            <w:r w:rsidR="00000000">
              <w:t>-</w:t>
            </w:r>
            <w:r>
              <w:t>Nov</w:t>
            </w:r>
            <w:r w:rsidR="00000000">
              <w:t>-202</w:t>
            </w:r>
            <w:r>
              <w:t>4</w:t>
            </w:r>
          </w:p>
        </w:tc>
        <w:tc>
          <w:tcPr>
            <w:tcW w:w="2880" w:type="dxa"/>
          </w:tcPr>
          <w:p w14:paraId="7DAF212D" w14:textId="0AED4574" w:rsidR="007420AB" w:rsidRDefault="00422FE1">
            <w:r>
              <w:t>28</w:t>
            </w:r>
            <w:r w:rsidR="00000000">
              <w:t>-</w:t>
            </w:r>
            <w:r>
              <w:t>Nov</w:t>
            </w:r>
            <w:r w:rsidR="00000000">
              <w:t>-2024</w:t>
            </w:r>
          </w:p>
        </w:tc>
      </w:tr>
      <w:tr w:rsidR="007420AB" w14:paraId="7344FC7B" w14:textId="77777777">
        <w:tc>
          <w:tcPr>
            <w:tcW w:w="2880" w:type="dxa"/>
          </w:tcPr>
          <w:p w14:paraId="7A232D96" w14:textId="77777777" w:rsidR="007420AB" w:rsidRDefault="00000000">
            <w:r>
              <w:t>Test Case Design</w:t>
            </w:r>
          </w:p>
        </w:tc>
        <w:tc>
          <w:tcPr>
            <w:tcW w:w="2880" w:type="dxa"/>
          </w:tcPr>
          <w:p w14:paraId="3298D86B" w14:textId="4355606C" w:rsidR="007420AB" w:rsidRDefault="00422FE1">
            <w:r>
              <w:t>29</w:t>
            </w:r>
            <w:r w:rsidR="00000000">
              <w:t>-</w:t>
            </w:r>
            <w:r>
              <w:t>Nov</w:t>
            </w:r>
            <w:r w:rsidR="00000000">
              <w:t>-2024</w:t>
            </w:r>
          </w:p>
        </w:tc>
        <w:tc>
          <w:tcPr>
            <w:tcW w:w="2880" w:type="dxa"/>
          </w:tcPr>
          <w:p w14:paraId="2CB33D57" w14:textId="7C7F6232" w:rsidR="007420AB" w:rsidRDefault="00422FE1">
            <w:r>
              <w:t>30</w:t>
            </w:r>
            <w:r w:rsidR="00000000">
              <w:t>-</w:t>
            </w:r>
            <w:r>
              <w:t>Nov</w:t>
            </w:r>
            <w:r w:rsidR="00000000">
              <w:t>-2024</w:t>
            </w:r>
          </w:p>
        </w:tc>
      </w:tr>
      <w:tr w:rsidR="007420AB" w14:paraId="65688E10" w14:textId="77777777">
        <w:tc>
          <w:tcPr>
            <w:tcW w:w="2880" w:type="dxa"/>
          </w:tcPr>
          <w:p w14:paraId="3896FEA2" w14:textId="77777777" w:rsidR="007420AB" w:rsidRDefault="00000000">
            <w:r>
              <w:t>Test Environment Setup</w:t>
            </w:r>
          </w:p>
        </w:tc>
        <w:tc>
          <w:tcPr>
            <w:tcW w:w="2880" w:type="dxa"/>
          </w:tcPr>
          <w:p w14:paraId="13B361C0" w14:textId="14B31421" w:rsidR="007420AB" w:rsidRDefault="00422FE1">
            <w:r>
              <w:t>30</w:t>
            </w:r>
            <w:r w:rsidR="00000000">
              <w:t>-</w:t>
            </w:r>
            <w:r>
              <w:t>Nov</w:t>
            </w:r>
            <w:r w:rsidR="00000000">
              <w:t>-2024</w:t>
            </w:r>
          </w:p>
        </w:tc>
        <w:tc>
          <w:tcPr>
            <w:tcW w:w="2880" w:type="dxa"/>
          </w:tcPr>
          <w:p w14:paraId="63B9AE82" w14:textId="3BDDC3E9" w:rsidR="007420AB" w:rsidRDefault="00422FE1">
            <w:r>
              <w:t>30</w:t>
            </w:r>
            <w:r w:rsidR="00000000">
              <w:t>-</w:t>
            </w:r>
            <w:r>
              <w:t>Nov</w:t>
            </w:r>
            <w:r w:rsidR="00000000">
              <w:t>-2024</w:t>
            </w:r>
          </w:p>
        </w:tc>
      </w:tr>
      <w:tr w:rsidR="007420AB" w14:paraId="06663549" w14:textId="77777777">
        <w:tc>
          <w:tcPr>
            <w:tcW w:w="2880" w:type="dxa"/>
          </w:tcPr>
          <w:p w14:paraId="771ED7AC" w14:textId="77777777" w:rsidR="007420AB" w:rsidRDefault="00000000">
            <w:r>
              <w:t>Test Execution</w:t>
            </w:r>
          </w:p>
        </w:tc>
        <w:tc>
          <w:tcPr>
            <w:tcW w:w="2880" w:type="dxa"/>
          </w:tcPr>
          <w:p w14:paraId="7544D5D8" w14:textId="54672C44" w:rsidR="007420AB" w:rsidRDefault="00422FE1">
            <w:r>
              <w:t>01</w:t>
            </w:r>
            <w:r w:rsidR="00000000">
              <w:t>-Dec-2024</w:t>
            </w:r>
          </w:p>
        </w:tc>
        <w:tc>
          <w:tcPr>
            <w:tcW w:w="2880" w:type="dxa"/>
          </w:tcPr>
          <w:p w14:paraId="6CCCC31E" w14:textId="0B2E6D0A" w:rsidR="007420AB" w:rsidRDefault="00422FE1">
            <w:r>
              <w:t>01</w:t>
            </w:r>
            <w:r w:rsidR="00000000">
              <w:t>-Dec-2024</w:t>
            </w:r>
          </w:p>
        </w:tc>
      </w:tr>
      <w:tr w:rsidR="007420AB" w14:paraId="72E0E494" w14:textId="77777777">
        <w:tc>
          <w:tcPr>
            <w:tcW w:w="2880" w:type="dxa"/>
          </w:tcPr>
          <w:p w14:paraId="1A16EDD7" w14:textId="77777777" w:rsidR="007420AB" w:rsidRDefault="00000000">
            <w:r>
              <w:t>Bug Fix and Re-testing</w:t>
            </w:r>
          </w:p>
        </w:tc>
        <w:tc>
          <w:tcPr>
            <w:tcW w:w="2880" w:type="dxa"/>
          </w:tcPr>
          <w:p w14:paraId="7CAF0D0B" w14:textId="18DA66FE" w:rsidR="007420AB" w:rsidRDefault="00422FE1">
            <w:r>
              <w:t>02</w:t>
            </w:r>
            <w:r w:rsidR="00000000">
              <w:t>-Dec-2024</w:t>
            </w:r>
          </w:p>
        </w:tc>
        <w:tc>
          <w:tcPr>
            <w:tcW w:w="2880" w:type="dxa"/>
          </w:tcPr>
          <w:p w14:paraId="62946B2F" w14:textId="67E005CE" w:rsidR="007420AB" w:rsidRDefault="00422FE1">
            <w:r>
              <w:t>02</w:t>
            </w:r>
            <w:r w:rsidR="00000000">
              <w:t>-Dec-2024</w:t>
            </w:r>
          </w:p>
        </w:tc>
      </w:tr>
      <w:tr w:rsidR="007420AB" w14:paraId="61630766" w14:textId="77777777">
        <w:tc>
          <w:tcPr>
            <w:tcW w:w="2880" w:type="dxa"/>
          </w:tcPr>
          <w:p w14:paraId="38AE014B" w14:textId="77777777" w:rsidR="007420AB" w:rsidRDefault="00000000">
            <w:r>
              <w:t>Final Report and Sign-off</w:t>
            </w:r>
          </w:p>
        </w:tc>
        <w:tc>
          <w:tcPr>
            <w:tcW w:w="2880" w:type="dxa"/>
          </w:tcPr>
          <w:p w14:paraId="06747A15" w14:textId="407289DE" w:rsidR="007420AB" w:rsidRDefault="00422FE1">
            <w:r>
              <w:t>03</w:t>
            </w:r>
            <w:r w:rsidR="00000000">
              <w:t>-Dec-2024</w:t>
            </w:r>
          </w:p>
        </w:tc>
        <w:tc>
          <w:tcPr>
            <w:tcW w:w="2880" w:type="dxa"/>
          </w:tcPr>
          <w:p w14:paraId="3D7C3752" w14:textId="76B82886" w:rsidR="007420AB" w:rsidRDefault="00422FE1">
            <w:r>
              <w:t>03</w:t>
            </w:r>
            <w:r w:rsidR="00000000">
              <w:t>-Dec-2024</w:t>
            </w:r>
          </w:p>
        </w:tc>
      </w:tr>
    </w:tbl>
    <w:p w14:paraId="2F1FC041" w14:textId="77777777" w:rsidR="007420AB" w:rsidRDefault="00000000">
      <w:pPr>
        <w:pStyle w:val="Heading2"/>
      </w:pPr>
      <w:r>
        <w:t>6. Test Criteria</w:t>
      </w:r>
    </w:p>
    <w:p w14:paraId="701F3C2D" w14:textId="77777777" w:rsidR="007420AB" w:rsidRDefault="00000000">
      <w:r>
        <w:t>Entry Criteria:</w:t>
      </w:r>
    </w:p>
    <w:p w14:paraId="79547DE2" w14:textId="77777777" w:rsidR="007420AB" w:rsidRDefault="00000000">
      <w:pPr>
        <w:pStyle w:val="ListBullet"/>
      </w:pPr>
      <w:r>
        <w:t>- Complete access to the Secure Bank website features.</w:t>
      </w:r>
    </w:p>
    <w:p w14:paraId="396E4AE7" w14:textId="77777777" w:rsidR="007420AB" w:rsidRDefault="00000000">
      <w:pPr>
        <w:pStyle w:val="ListBullet"/>
      </w:pPr>
      <w:r>
        <w:t>- Test environment fully set up.</w:t>
      </w:r>
    </w:p>
    <w:p w14:paraId="573C46E0" w14:textId="77777777" w:rsidR="007420AB" w:rsidRDefault="00000000">
      <w:pPr>
        <w:pStyle w:val="ListBullet"/>
      </w:pPr>
      <w:r>
        <w:t>- Approved test cases.</w:t>
      </w:r>
    </w:p>
    <w:p w14:paraId="3E77D9BD" w14:textId="77777777" w:rsidR="007420AB" w:rsidRDefault="00000000">
      <w:r>
        <w:t>Exit Criteria:</w:t>
      </w:r>
    </w:p>
    <w:p w14:paraId="16E903C0" w14:textId="77777777" w:rsidR="007420AB" w:rsidRDefault="00000000">
      <w:pPr>
        <w:pStyle w:val="ListBullet"/>
      </w:pPr>
      <w:r>
        <w:t>- All critical and high-priority test cases executed.</w:t>
      </w:r>
    </w:p>
    <w:p w14:paraId="0441994C" w14:textId="77777777" w:rsidR="007420AB" w:rsidRDefault="00000000">
      <w:pPr>
        <w:pStyle w:val="ListBullet"/>
      </w:pPr>
      <w:r>
        <w:t>- 95% of critical defects resolved.</w:t>
      </w:r>
    </w:p>
    <w:p w14:paraId="63A2A318" w14:textId="77777777" w:rsidR="007420AB" w:rsidRDefault="00000000">
      <w:pPr>
        <w:pStyle w:val="ListBullet"/>
      </w:pPr>
      <w:r>
        <w:t>- Test summary report approved by stakeholders.</w:t>
      </w:r>
    </w:p>
    <w:p w14:paraId="7157A92E" w14:textId="77777777" w:rsidR="007420AB" w:rsidRDefault="00000000">
      <w:pPr>
        <w:pStyle w:val="Heading2"/>
      </w:pPr>
      <w:r>
        <w:t>7. Roles and Responsibilities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420AB" w14:paraId="6DBD923F" w14:textId="77777777">
        <w:tc>
          <w:tcPr>
            <w:tcW w:w="4320" w:type="dxa"/>
          </w:tcPr>
          <w:p w14:paraId="4B024544" w14:textId="77777777" w:rsidR="007420AB" w:rsidRDefault="00000000">
            <w:r>
              <w:t>Role</w:t>
            </w:r>
          </w:p>
        </w:tc>
        <w:tc>
          <w:tcPr>
            <w:tcW w:w="4320" w:type="dxa"/>
          </w:tcPr>
          <w:p w14:paraId="31282FC6" w14:textId="77777777" w:rsidR="007420AB" w:rsidRDefault="00000000">
            <w:r>
              <w:t>Responsibility</w:t>
            </w:r>
          </w:p>
        </w:tc>
      </w:tr>
      <w:tr w:rsidR="007420AB" w14:paraId="21ADBDAE" w14:textId="77777777">
        <w:tc>
          <w:tcPr>
            <w:tcW w:w="4320" w:type="dxa"/>
          </w:tcPr>
          <w:p w14:paraId="1CA07A7E" w14:textId="77777777" w:rsidR="007420AB" w:rsidRDefault="00000000">
            <w:r>
              <w:t>Test Lead</w:t>
            </w:r>
          </w:p>
        </w:tc>
        <w:tc>
          <w:tcPr>
            <w:tcW w:w="4320" w:type="dxa"/>
          </w:tcPr>
          <w:p w14:paraId="5387F423" w14:textId="77777777" w:rsidR="007420AB" w:rsidRDefault="00000000">
            <w:r>
              <w:t>Create the test plan, assign tasks, and track progress.</w:t>
            </w:r>
          </w:p>
        </w:tc>
      </w:tr>
      <w:tr w:rsidR="007420AB" w14:paraId="7C638D69" w14:textId="77777777">
        <w:tc>
          <w:tcPr>
            <w:tcW w:w="4320" w:type="dxa"/>
          </w:tcPr>
          <w:p w14:paraId="21528352" w14:textId="77777777" w:rsidR="007420AB" w:rsidRDefault="00000000">
            <w:r>
              <w:t>Test Engineers</w:t>
            </w:r>
          </w:p>
        </w:tc>
        <w:tc>
          <w:tcPr>
            <w:tcW w:w="4320" w:type="dxa"/>
          </w:tcPr>
          <w:p w14:paraId="7584A2B9" w14:textId="77777777" w:rsidR="007420AB" w:rsidRDefault="00000000">
            <w:r>
              <w:t>Design and execute test cases, log defects, and verify fixes.</w:t>
            </w:r>
          </w:p>
        </w:tc>
      </w:tr>
      <w:tr w:rsidR="007420AB" w14:paraId="61445E30" w14:textId="77777777">
        <w:tc>
          <w:tcPr>
            <w:tcW w:w="4320" w:type="dxa"/>
          </w:tcPr>
          <w:p w14:paraId="1234FF3E" w14:textId="77777777" w:rsidR="007420AB" w:rsidRDefault="00000000">
            <w:r>
              <w:t>Developers</w:t>
            </w:r>
          </w:p>
        </w:tc>
        <w:tc>
          <w:tcPr>
            <w:tcW w:w="4320" w:type="dxa"/>
          </w:tcPr>
          <w:p w14:paraId="16309803" w14:textId="77777777" w:rsidR="007420AB" w:rsidRDefault="00000000">
            <w:r>
              <w:t>Resolve defects and provide support during testing.</w:t>
            </w:r>
          </w:p>
        </w:tc>
      </w:tr>
      <w:tr w:rsidR="007420AB" w14:paraId="5369CB6B" w14:textId="77777777">
        <w:tc>
          <w:tcPr>
            <w:tcW w:w="4320" w:type="dxa"/>
          </w:tcPr>
          <w:p w14:paraId="16DE52FF" w14:textId="77777777" w:rsidR="007420AB" w:rsidRDefault="00000000">
            <w:r>
              <w:lastRenderedPageBreak/>
              <w:t>Project Manager</w:t>
            </w:r>
          </w:p>
        </w:tc>
        <w:tc>
          <w:tcPr>
            <w:tcW w:w="4320" w:type="dxa"/>
          </w:tcPr>
          <w:p w14:paraId="6A22C844" w14:textId="77777777" w:rsidR="007420AB" w:rsidRDefault="00000000">
            <w:r>
              <w:t>Approve the test plan and ensure timely delivery.</w:t>
            </w:r>
          </w:p>
        </w:tc>
      </w:tr>
    </w:tbl>
    <w:p w14:paraId="1CADA53C" w14:textId="77777777" w:rsidR="007420AB" w:rsidRDefault="00000000">
      <w:pPr>
        <w:pStyle w:val="Heading2"/>
      </w:pPr>
      <w:r>
        <w:t>8. Risks and Mitigations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420AB" w14:paraId="77EC4DAF" w14:textId="77777777">
        <w:tc>
          <w:tcPr>
            <w:tcW w:w="4320" w:type="dxa"/>
          </w:tcPr>
          <w:p w14:paraId="4CA8AEB6" w14:textId="77777777" w:rsidR="007420AB" w:rsidRDefault="00000000">
            <w:r>
              <w:t>Risk</w:t>
            </w:r>
          </w:p>
        </w:tc>
        <w:tc>
          <w:tcPr>
            <w:tcW w:w="4320" w:type="dxa"/>
          </w:tcPr>
          <w:p w14:paraId="7E4353A1" w14:textId="77777777" w:rsidR="007420AB" w:rsidRDefault="00000000">
            <w:r>
              <w:t>Mitigation</w:t>
            </w:r>
          </w:p>
        </w:tc>
      </w:tr>
      <w:tr w:rsidR="007420AB" w14:paraId="1ED2440B" w14:textId="77777777">
        <w:tc>
          <w:tcPr>
            <w:tcW w:w="4320" w:type="dxa"/>
          </w:tcPr>
          <w:p w14:paraId="3F6D18B4" w14:textId="77777777" w:rsidR="007420AB" w:rsidRDefault="00000000">
            <w:r>
              <w:t>Delays in setting up the test environment</w:t>
            </w:r>
          </w:p>
        </w:tc>
        <w:tc>
          <w:tcPr>
            <w:tcW w:w="4320" w:type="dxa"/>
          </w:tcPr>
          <w:p w14:paraId="57597B0B" w14:textId="77777777" w:rsidR="007420AB" w:rsidRDefault="00000000">
            <w:r>
              <w:t>Start environment preparation early and test in parallel.</w:t>
            </w:r>
          </w:p>
        </w:tc>
      </w:tr>
      <w:tr w:rsidR="007420AB" w14:paraId="6C9DFF29" w14:textId="77777777">
        <w:tc>
          <w:tcPr>
            <w:tcW w:w="4320" w:type="dxa"/>
          </w:tcPr>
          <w:p w14:paraId="038914D2" w14:textId="77777777" w:rsidR="007420AB" w:rsidRDefault="00000000">
            <w:r>
              <w:t>Scope creep during testing</w:t>
            </w:r>
          </w:p>
        </w:tc>
        <w:tc>
          <w:tcPr>
            <w:tcW w:w="4320" w:type="dxa"/>
          </w:tcPr>
          <w:p w14:paraId="3CF05FF5" w14:textId="77777777" w:rsidR="007420AB" w:rsidRDefault="00000000">
            <w:r>
              <w:t>Clearly define and lock the test scope upfront.</w:t>
            </w:r>
          </w:p>
        </w:tc>
      </w:tr>
      <w:tr w:rsidR="007420AB" w14:paraId="618BA698" w14:textId="77777777">
        <w:tc>
          <w:tcPr>
            <w:tcW w:w="4320" w:type="dxa"/>
          </w:tcPr>
          <w:p w14:paraId="0452BAD7" w14:textId="77777777" w:rsidR="007420AB" w:rsidRDefault="00000000">
            <w:r>
              <w:t>High defect count in critical features</w:t>
            </w:r>
          </w:p>
        </w:tc>
        <w:tc>
          <w:tcPr>
            <w:tcW w:w="4320" w:type="dxa"/>
          </w:tcPr>
          <w:p w14:paraId="74D66FCB" w14:textId="77777777" w:rsidR="007420AB" w:rsidRDefault="00000000">
            <w:r>
              <w:t>Prioritize critical defect resolution early.</w:t>
            </w:r>
          </w:p>
        </w:tc>
      </w:tr>
    </w:tbl>
    <w:p w14:paraId="45830C21" w14:textId="77777777" w:rsidR="007420AB" w:rsidRDefault="00000000">
      <w:pPr>
        <w:pStyle w:val="Heading2"/>
      </w:pPr>
      <w:r>
        <w:t>9. Tools</w:t>
      </w:r>
    </w:p>
    <w:p w14:paraId="4F7531F1" w14:textId="77777777" w:rsidR="007420AB" w:rsidRDefault="00000000">
      <w:r>
        <w:t>Test Management: Jira or TestRail</w:t>
      </w:r>
    </w:p>
    <w:p w14:paraId="5E09D03A" w14:textId="77777777" w:rsidR="007420AB" w:rsidRDefault="00000000">
      <w:r>
        <w:t>Automation: Selenium WebDriver</w:t>
      </w:r>
    </w:p>
    <w:p w14:paraId="39862D91" w14:textId="77777777" w:rsidR="007420AB" w:rsidRDefault="00000000">
      <w:r>
        <w:t>API Testing: Postman</w:t>
      </w:r>
    </w:p>
    <w:p w14:paraId="6B8EEE1D" w14:textId="77777777" w:rsidR="007420AB" w:rsidRDefault="00000000">
      <w:r>
        <w:t>Bug Tracking: Jira</w:t>
      </w:r>
    </w:p>
    <w:p w14:paraId="6551B197" w14:textId="77777777" w:rsidR="007420AB" w:rsidRDefault="00000000">
      <w:r>
        <w:t>Security Testing: OWASP ZAP</w:t>
      </w:r>
    </w:p>
    <w:p w14:paraId="0A16CCCB" w14:textId="77777777" w:rsidR="007420AB" w:rsidRDefault="00000000">
      <w:pPr>
        <w:pStyle w:val="Heading2"/>
      </w:pPr>
      <w:r>
        <w:t>10. Deliverables</w:t>
      </w:r>
    </w:p>
    <w:p w14:paraId="27BB408B" w14:textId="77777777" w:rsidR="007420AB" w:rsidRDefault="00000000">
      <w:r>
        <w:t>Test Plan Document</w:t>
      </w:r>
    </w:p>
    <w:p w14:paraId="55A7E232" w14:textId="77777777" w:rsidR="007420AB" w:rsidRDefault="00000000">
      <w:r>
        <w:t>Test Cases and Scripts</w:t>
      </w:r>
    </w:p>
    <w:p w14:paraId="249D7FDE" w14:textId="77777777" w:rsidR="007420AB" w:rsidRDefault="00000000">
      <w:r>
        <w:t>Test Results Report</w:t>
      </w:r>
    </w:p>
    <w:p w14:paraId="493F2A1C" w14:textId="77777777" w:rsidR="007420AB" w:rsidRDefault="00000000">
      <w:r>
        <w:t>Defect Log</w:t>
      </w:r>
    </w:p>
    <w:p w14:paraId="173F526F" w14:textId="77777777" w:rsidR="007420AB" w:rsidRDefault="00000000">
      <w:r>
        <w:t>Final Test Summary Report</w:t>
      </w:r>
    </w:p>
    <w:p w14:paraId="734A3321" w14:textId="77777777" w:rsidR="007420AB" w:rsidRDefault="00000000">
      <w:pPr>
        <w:pStyle w:val="Heading2"/>
      </w:pPr>
      <w:r>
        <w:t>11. Approval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420AB" w14:paraId="58DCD8CD" w14:textId="77777777">
        <w:tc>
          <w:tcPr>
            <w:tcW w:w="2880" w:type="dxa"/>
          </w:tcPr>
          <w:p w14:paraId="00986BC8" w14:textId="77777777" w:rsidR="007420AB" w:rsidRDefault="00000000">
            <w:r>
              <w:t>Stakeholder</w:t>
            </w:r>
          </w:p>
        </w:tc>
        <w:tc>
          <w:tcPr>
            <w:tcW w:w="2880" w:type="dxa"/>
          </w:tcPr>
          <w:p w14:paraId="726B959F" w14:textId="77777777" w:rsidR="007420AB" w:rsidRDefault="00000000">
            <w:r>
              <w:t>Name</w:t>
            </w:r>
          </w:p>
        </w:tc>
        <w:tc>
          <w:tcPr>
            <w:tcW w:w="2880" w:type="dxa"/>
          </w:tcPr>
          <w:p w14:paraId="2457D6EC" w14:textId="77777777" w:rsidR="007420AB" w:rsidRDefault="00000000">
            <w:r>
              <w:t>Signature</w:t>
            </w:r>
          </w:p>
        </w:tc>
      </w:tr>
      <w:tr w:rsidR="007420AB" w14:paraId="6623E303" w14:textId="77777777">
        <w:tc>
          <w:tcPr>
            <w:tcW w:w="2880" w:type="dxa"/>
          </w:tcPr>
          <w:p w14:paraId="2B760BBD" w14:textId="77777777" w:rsidR="007420AB" w:rsidRDefault="00000000">
            <w:r>
              <w:t>QA Lead</w:t>
            </w:r>
          </w:p>
        </w:tc>
        <w:tc>
          <w:tcPr>
            <w:tcW w:w="2880" w:type="dxa"/>
          </w:tcPr>
          <w:p w14:paraId="6AAD0E46" w14:textId="7827DA8C" w:rsidR="007420AB" w:rsidRDefault="00422FE1">
            <w:r>
              <w:t>Jishan Ahmed Rabbi</w:t>
            </w:r>
          </w:p>
        </w:tc>
        <w:tc>
          <w:tcPr>
            <w:tcW w:w="2880" w:type="dxa"/>
          </w:tcPr>
          <w:p w14:paraId="0C09919D" w14:textId="5B038715" w:rsidR="007420AB" w:rsidRDefault="00422FE1">
            <w:r>
              <w:t>Jishan</w:t>
            </w:r>
          </w:p>
        </w:tc>
      </w:tr>
      <w:tr w:rsidR="007420AB" w14:paraId="61F78B81" w14:textId="77777777">
        <w:tc>
          <w:tcPr>
            <w:tcW w:w="2880" w:type="dxa"/>
          </w:tcPr>
          <w:p w14:paraId="09C8E606" w14:textId="77777777" w:rsidR="007420AB" w:rsidRDefault="00000000">
            <w:r>
              <w:t>Project Manager</w:t>
            </w:r>
          </w:p>
        </w:tc>
        <w:tc>
          <w:tcPr>
            <w:tcW w:w="2880" w:type="dxa"/>
          </w:tcPr>
          <w:p w14:paraId="7B2D3849" w14:textId="0963A4D8" w:rsidR="007420AB" w:rsidRDefault="00422FE1">
            <w:r>
              <w:t>Ehsanul Sabbir</w:t>
            </w:r>
          </w:p>
        </w:tc>
        <w:tc>
          <w:tcPr>
            <w:tcW w:w="2880" w:type="dxa"/>
          </w:tcPr>
          <w:p w14:paraId="10D54CFF" w14:textId="544A3FE9" w:rsidR="007420AB" w:rsidRDefault="00422FE1">
            <w:r>
              <w:t>Sabbir</w:t>
            </w:r>
          </w:p>
        </w:tc>
      </w:tr>
    </w:tbl>
    <w:p w14:paraId="70AFCEE5" w14:textId="77777777" w:rsidR="004C3BC1" w:rsidRDefault="004C3BC1"/>
    <w:sectPr w:rsidR="004C3B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536736">
    <w:abstractNumId w:val="8"/>
  </w:num>
  <w:num w:numId="2" w16cid:durableId="1825273361">
    <w:abstractNumId w:val="6"/>
  </w:num>
  <w:num w:numId="3" w16cid:durableId="2089035492">
    <w:abstractNumId w:val="5"/>
  </w:num>
  <w:num w:numId="4" w16cid:durableId="820076760">
    <w:abstractNumId w:val="4"/>
  </w:num>
  <w:num w:numId="5" w16cid:durableId="1286691461">
    <w:abstractNumId w:val="7"/>
  </w:num>
  <w:num w:numId="6" w16cid:durableId="1425608455">
    <w:abstractNumId w:val="3"/>
  </w:num>
  <w:num w:numId="7" w16cid:durableId="91782250">
    <w:abstractNumId w:val="2"/>
  </w:num>
  <w:num w:numId="8" w16cid:durableId="1204102870">
    <w:abstractNumId w:val="1"/>
  </w:num>
  <w:num w:numId="9" w16cid:durableId="190062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8E4"/>
    <w:rsid w:val="0015074B"/>
    <w:rsid w:val="0029639D"/>
    <w:rsid w:val="00326F90"/>
    <w:rsid w:val="003A0E6B"/>
    <w:rsid w:val="00422FE1"/>
    <w:rsid w:val="004C3BC1"/>
    <w:rsid w:val="007420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DE9D1"/>
  <w14:defaultImageDpi w14:val="300"/>
  <w15:docId w15:val="{E3921FAE-52E6-4457-B7F9-E94435E6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Jishan Ahmed</cp:lastModifiedBy>
  <cp:revision>2</cp:revision>
  <dcterms:created xsi:type="dcterms:W3CDTF">2024-12-02T13:22:00Z</dcterms:created>
  <dcterms:modified xsi:type="dcterms:W3CDTF">2024-12-02T13:22:00Z</dcterms:modified>
  <cp:category/>
</cp:coreProperties>
</file>