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line="276" w:lineRule="auto"/>
        <w:jc w:val="left"/>
      </w:pPr>
      <w:r>
        <w:rPr>
          <w:rFonts w:ascii="Calibri" w:hAnsi="Calibri" w:eastAsia="Calibri"/>
          <w:sz w:val="36"/>
          <w:szCs w:val="36"/>
          <w:color w:val="1a1a2e"/>
          <w:b/>
        </w:rPr>
        <w:t xml:space="preserve">AHMED SHOMAN (LOTFY)</w:t>
      </w:r>
    </w:p>
    <w:p>
      <w:pPr>
        <w:spacing w:after="60" w:before="0" w:line="276" w:lineRule="auto"/>
        <w:jc w:val="left"/>
      </w:pPr>
      <w:r>
        <w:rPr>
          <w:rFonts w:ascii="Calibri" w:hAnsi="Calibri" w:eastAsia="Calibri"/>
          <w:sz w:val="22"/>
          <w:szCs w:val="22"/>
          <w:color w:val="555555"/>
        </w:rPr>
        <w:t xml:space="preserve">Full-Stack Software Engineer | Web &amp; Mobile Developer</w:t>
      </w:r>
    </w:p>
    <w:p>
      <w:pPr>
        <w:spacing w:after="60"/>
      </w:pPr>
    </w:p>
    <w:p>
      <w:pPr>
        <w:spacing w:after="0" w:before="0" w:line="276" w:lineRule="auto"/>
        <w:jc w:val="left"/>
      </w:pPr>
      <w:r>
        <w:rPr>
          <w:rFonts w:ascii="Calibri" w:hAnsi="Calibri" w:eastAsia="Calibri"/>
          <w:sz w:val="20"/>
          <w:szCs w:val="20"/>
          <w:color w:val="333333"/>
        </w:rPr>
        <w:t xml:space="preserve">ALMahalla ALKubra, Egypt | +20 1016037479 | contact@ahmedlotfy.site</w:t>
      </w:r>
    </w:p>
    <w:p>
      <w:pPr>
        <w:spacing w:after="0" w:before="0" w:line="276" w:lineRule="auto"/>
        <w:jc w:val="left"/>
      </w:pPr>
      <w:r>
        <w:rPr>
          <w:rFonts w:ascii="Calibri" w:hAnsi="Calibri" w:eastAsia="Calibri"/>
          <w:sz w:val="20"/>
          <w:szCs w:val="20"/>
          <w:color w:val="333333"/>
        </w:rPr>
        <w:t xml:space="preserve">ahmedlotfy.site | linkedin.com/in/ahmed-lotfy-dev | github.com/ahmed-lotfy-dev</w:t>
      </w:r>
    </w:p>
    <w:p>
      <w:pPr>
        <w:spacing w:after="60"/>
      </w:pPr>
    </w:p>
    <w:p>
      <w:pPr>
        <w:spacing w:after="80" w:before="200" w:line="276" w:lineRule="auto"/>
        <w:jc w:val="left"/>
      </w:pPr>
      <w:r>
        <w:rPr>
          <w:rFonts w:ascii="Calibri" w:hAnsi="Calibri" w:eastAsia="Calibri"/>
          <w:sz w:val="24"/>
          <w:szCs w:val="24"/>
          <w:color w:val="1a1a2e"/>
          <w:b/>
        </w:rPr>
        <w:t xml:space="preserve">PROFESSIONAL SUMMARY</w:t>
      </w:r>
    </w:p>
    <w:p>
      <w:pPr>
        <w:spacing w:after="60"/>
      </w:pPr>
    </w:p>
    <w:p>
      <w:pPr>
        <w:spacing w:after="60" w:before="0" w:line="276" w:lineRule="auto"/>
        <w:jc w:val="left"/>
      </w:pPr>
      <w:r>
        <w:rPr>
          <w:rFonts w:ascii="Calibri" w:hAnsi="Calibri" w:eastAsia="Calibri"/>
          <w:sz w:val="20"/>
          <w:szCs w:val="20"/>
          <w:color w:val="333333"/>
        </w:rPr>
        <w:t xml:space="preserve">Results-driven Full-Stack Software Engineer with 3+ years of experience architecting and deploying scalable web and mobile applications. Specialized in the JavaScript and TypeScript ecosystem including React 19, Next.js 16, React Native, Node.js, and modern backend architectures (NestJS, Hono, Elysia, Drizzle ORM, Prisma). Proven track record of optimizing Core Web Vitals achieving 95+ performance scores, implementing CI/CD pipelines using Docker and Dokploy, and integrating secure payment gateways (Paymob, Stripe, Kashier) with HMAC webhook verification. Built bilingual English and Arabic platforms serving users across Egypt. Passionate about clean architecture, system design, and delivering measurable business impact through high-performance software solutions.</w:t>
      </w:r>
    </w:p>
    <w:p>
      <w:pPr>
        <w:spacing w:after="60"/>
      </w:pPr>
    </w:p>
    <w:p>
      <w:pPr>
        <w:spacing w:after="80" w:before="200" w:line="276" w:lineRule="auto"/>
        <w:jc w:val="left"/>
      </w:pPr>
      <w:r>
        <w:rPr>
          <w:rFonts w:ascii="Calibri" w:hAnsi="Calibri" w:eastAsia="Calibri"/>
          <w:sz w:val="24"/>
          <w:szCs w:val="24"/>
          <w:color w:val="1a1a2e"/>
          <w:b/>
        </w:rPr>
        <w:t xml:space="preserve">TECHNICAL SKILLS</w:t>
      </w:r>
    </w:p>
    <w:p>
      <w:pPr>
        <w:spacing w:after="60"/>
      </w:pPr>
    </w:p>
    <w:p>
      <w:pPr>
        <w:spacing w:after="40" w:before="0" w:line="276" w:lineRule="auto"/>
        <w:jc w:val="left"/>
      </w:pPr>
      <w:r>
        <w:rPr>
          <w:rFonts w:ascii="Calibri" w:hAnsi="Calibri" w:eastAsia="Calibri"/>
          <w:sz w:val="20"/>
          <w:szCs w:val="20"/>
          <w:color w:val="333333"/>
          <w:b/>
        </w:rPr>
        <w:t xml:space="preserve">Languages: TypeScript, JavaScript (ES6+), SQL (PostgreSQL, SQLite), PHP, HTML5, CSS3</w:t>
      </w:r>
    </w:p>
    <w:p>
      <w:pPr>
        <w:spacing w:after="40" w:before="0" w:line="276" w:lineRule="auto"/>
        <w:jc w:val="left"/>
      </w:pPr>
      <w:r>
        <w:rPr>
          <w:rFonts w:ascii="Calibri" w:hAnsi="Calibri" w:eastAsia="Calibri"/>
          <w:sz w:val="20"/>
          <w:szCs w:val="20"/>
          <w:color w:val="333333"/>
          <w:b/>
        </w:rPr>
        <w:t xml:space="preserve">Frontend: React.js 19, Next.js 16, React Native, Expo, TailwindCSS, ShadCN UI, Zustand, Redux, Framer Motion, Responsive Design, RTL Layouts</w:t>
      </w:r>
    </w:p>
    <w:p>
      <w:pPr>
        <w:spacing w:after="40" w:before="0" w:line="276" w:lineRule="auto"/>
        <w:jc w:val="left"/>
      </w:pPr>
      <w:r>
        <w:rPr>
          <w:rFonts w:ascii="Calibri" w:hAnsi="Calibri" w:eastAsia="Calibri"/>
          <w:sz w:val="20"/>
          <w:szCs w:val="20"/>
          <w:color w:val="333333"/>
          <w:b/>
        </w:rPr>
        <w:t xml:space="preserve">Backend: Node.js, Bun, NestJS, Hono, Express.js, Elysia, Drizzle ORM, Prisma ORM, Laravel, Livewire, Alpine.js, REST APIs, GraphQL</w:t>
      </w:r>
    </w:p>
    <w:p>
      <w:pPr>
        <w:spacing w:after="40" w:before="0" w:line="276" w:lineRule="auto"/>
        <w:jc w:val="left"/>
      </w:pPr>
      <w:r>
        <w:rPr>
          <w:rFonts w:ascii="Calibri" w:hAnsi="Calibri" w:eastAsia="Calibri"/>
          <w:sz w:val="20"/>
          <w:szCs w:val="20"/>
          <w:color w:val="333333"/>
          <w:b/>
        </w:rPr>
        <w:t xml:space="preserve">Databases: PostgreSQL, MongoDB, SQLite, Redis, BullMQ</w:t>
      </w:r>
    </w:p>
    <w:p>
      <w:pPr>
        <w:spacing w:after="40" w:before="0" w:line="276" w:lineRule="auto"/>
        <w:jc w:val="left"/>
      </w:pPr>
      <w:r>
        <w:rPr>
          <w:rFonts w:ascii="Calibri" w:hAnsi="Calibri" w:eastAsia="Calibri"/>
          <w:sz w:val="20"/>
          <w:szCs w:val="20"/>
          <w:color w:val="333333"/>
          <w:b/>
        </w:rPr>
        <w:t xml:space="preserve">DevOps: Docker, Dokploy, CI/CD (GitHub Actions), Linux, Nginx, Cloudflare R2, Vercel</w:t>
      </w:r>
    </w:p>
    <w:p>
      <w:pPr>
        <w:spacing w:after="40" w:before="0" w:line="276" w:lineRule="auto"/>
        <w:jc w:val="left"/>
      </w:pPr>
      <w:r>
        <w:rPr>
          <w:rFonts w:ascii="Calibri" w:hAnsi="Calibri" w:eastAsia="Calibri"/>
          <w:sz w:val="20"/>
          <w:szCs w:val="20"/>
          <w:color w:val="333333"/>
          <w:b/>
        </w:rPr>
        <w:t xml:space="preserve">Tools: Git, Jira, Agile, Postman, Swagger, Chrome DevTools, Lighthouse, PageSpeed Insights</w:t>
      </w:r>
    </w:p>
    <w:p>
      <w:pPr>
        <w:spacing w:after="60"/>
      </w:pPr>
    </w:p>
    <w:p>
      <w:pPr>
        <w:spacing w:after="80" w:before="200" w:line="276" w:lineRule="auto"/>
        <w:jc w:val="left"/>
      </w:pPr>
      <w:r>
        <w:rPr>
          <w:rFonts w:ascii="Calibri" w:hAnsi="Calibri" w:eastAsia="Calibri"/>
          <w:sz w:val="24"/>
          <w:szCs w:val="24"/>
          <w:color w:val="1a1a2e"/>
          <w:b/>
        </w:rPr>
        <w:t xml:space="preserve">PROFESSIONAL EXPERIENCE</w:t>
      </w:r>
    </w:p>
    <w:p>
      <w:pPr>
        <w:spacing w:after="60"/>
      </w:pPr>
    </w:p>
    <w:p>
      <w:pPr>
        <w:spacing w:after="0" w:before="120" w:line="276" w:lineRule="auto"/>
        <w:jc w:val="left"/>
      </w:pPr>
      <w:r>
        <w:rPr>
          <w:rFonts w:ascii="Calibri" w:hAnsi="Calibri" w:eastAsia="Calibri"/>
          <w:sz w:val="22"/>
          <w:szCs w:val="22"/>
          <w:color w:val="1a1a2e"/>
          <w:b/>
        </w:rPr>
        <w:t xml:space="preserve">Senior Software Architect &amp; Full-Stack Engineer | Remote</w:t>
      </w:r>
    </w:p>
    <w:p>
      <w:pPr>
        <w:spacing w:after="0" w:before="0" w:line="276" w:lineRule="auto"/>
        <w:jc w:val="left"/>
      </w:pPr>
      <w:r>
        <w:rPr>
          <w:rFonts w:ascii="Calibri" w:hAnsi="Calibri" w:eastAsia="Calibri"/>
          <w:sz w:val="20"/>
          <w:szCs w:val="20"/>
          <w:color w:val="555555"/>
        </w:rPr>
        <w:t xml:space="preserve">Self-Employed / Freelance</w:t>
      </w:r>
    </w:p>
    <w:p>
      <w:pPr>
        <w:spacing w:after="60" w:before="0" w:line="276" w:lineRule="auto"/>
        <w:jc w:val="left"/>
      </w:pPr>
      <w:r>
        <w:rPr>
          <w:rFonts w:ascii="Calibri" w:hAnsi="Calibri" w:eastAsia="Calibri"/>
          <w:sz w:val="19"/>
          <w:szCs w:val="19"/>
          <w:color w:val="777777"/>
        </w:rPr>
        <w:t xml:space="preserve">July 2023 – Present</w:t>
      </w:r>
    </w:p>
    <w:p>
      <w:pPr>
        <w:spacing w:after="60"/>
      </w:pPr>
    </w:p>
    <w:p>
      <w:pPr>
        <w:spacing w:after="40" w:before="0" w:line="276" w:lineRule="auto"/>
        <w:jc w:val="left"/>
      </w:pPr>
      <w:r>
        <w:rPr>
          <w:rFonts w:ascii="Calibri" w:hAnsi="Calibri" w:eastAsia="Calibri"/>
          <w:sz w:val="20"/>
          <w:szCs w:val="20"/>
          <w:color w:val="333333"/>
        </w:rPr>
        <w:t xml:space="preserve">•  - Architected and deployed full-stack web applications resulting in 30% increase in sales processing efficiency for clients</w:t>
      </w:r>
    </w:p>
    <w:p>
      <w:pPr>
        <w:spacing w:after="40" w:before="0" w:line="276" w:lineRule="auto"/>
        <w:jc w:val="left"/>
      </w:pPr>
      <w:r>
        <w:rPr>
          <w:rFonts w:ascii="Calibri" w:hAnsi="Calibri" w:eastAsia="Calibri"/>
          <w:sz w:val="20"/>
          <w:szCs w:val="20"/>
          <w:color w:val="333333"/>
        </w:rPr>
        <w:t xml:space="preserve">•  - Designed high-performance RESTful APIs with Swagger documentation and implemented Redis caching layer improving API response times by 40%</w:t>
      </w:r>
    </w:p>
    <w:p>
      <w:pPr>
        <w:spacing w:after="40" w:before="0" w:line="276" w:lineRule="auto"/>
        <w:jc w:val="left"/>
      </w:pPr>
      <w:r>
        <w:rPr>
          <w:rFonts w:ascii="Calibri" w:hAnsi="Calibri" w:eastAsia="Calibri"/>
          <w:sz w:val="20"/>
          <w:szCs w:val="20"/>
          <w:color w:val="333333"/>
        </w:rPr>
        <w:t xml:space="preserve">•  - Engineered automated CI/CD pipelines and containerized applications using Docker and Dokploy reducing deployment turnaround time by 50%</w:t>
      </w:r>
    </w:p>
    <w:p>
      <w:pPr>
        <w:spacing w:after="40" w:before="0" w:line="276" w:lineRule="auto"/>
        <w:jc w:val="left"/>
      </w:pPr>
      <w:r>
        <w:rPr>
          <w:rFonts w:ascii="Calibri" w:hAnsi="Calibri" w:eastAsia="Calibri"/>
          <w:sz w:val="20"/>
          <w:szCs w:val="20"/>
          <w:color w:val="333333"/>
        </w:rPr>
        <w:t xml:space="preserve">•  - Developed responsive accessible bilingual (English and Arabic) user interfaces with RTL support using TailwindCSS and modern motion libraries</w:t>
      </w:r>
    </w:p>
    <w:p>
      <w:pPr>
        <w:spacing w:after="40" w:before="0" w:line="276" w:lineRule="auto"/>
        <w:jc w:val="left"/>
      </w:pPr>
      <w:r>
        <w:rPr>
          <w:rFonts w:ascii="Calibri" w:hAnsi="Calibri" w:eastAsia="Calibri"/>
          <w:sz w:val="20"/>
          <w:szCs w:val="20"/>
          <w:color w:val="333333"/>
        </w:rPr>
        <w:t xml:space="preserve">•  - Built SEO-optimized web architecture achieving 95+ PageSpeed scores and 30% increase in organic search traffic</w:t>
      </w:r>
    </w:p>
    <w:p>
      <w:pPr>
        <w:spacing w:after="40" w:before="0" w:line="276" w:lineRule="auto"/>
        <w:jc w:val="left"/>
      </w:pPr>
      <w:r>
        <w:rPr>
          <w:rFonts w:ascii="Calibri" w:hAnsi="Calibri" w:eastAsia="Calibri"/>
          <w:sz w:val="20"/>
          <w:szCs w:val="20"/>
          <w:color w:val="333333"/>
        </w:rPr>
        <w:t xml:space="preserve">•  - Integrated multiple payment gateways (Paymob, Stripe, Kashier) with HMAC webhook verification and idempotent order handling achieving 99.9% payment success rate</w:t>
      </w:r>
    </w:p>
    <w:p>
      <w:pPr>
        <w:spacing w:after="60"/>
      </w:pPr>
    </w:p>
    <w:p>
      <w:pPr>
        <w:spacing w:after="0" w:before="120" w:line="276" w:lineRule="auto"/>
        <w:jc w:val="left"/>
      </w:pPr>
      <w:r>
        <w:rPr>
          <w:rFonts w:ascii="Calibri" w:hAnsi="Calibri" w:eastAsia="Calibri"/>
          <w:sz w:val="22"/>
          <w:szCs w:val="22"/>
          <w:color w:val="1a1a2e"/>
          <w:b/>
        </w:rPr>
        <w:t xml:space="preserve">Lead Full-Stack Engineer — Zamalek Store | Remote Contract</w:t>
      </w:r>
    </w:p>
    <w:p>
      <w:pPr>
        <w:spacing w:after="60" w:before="0" w:line="276" w:lineRule="auto"/>
        <w:jc w:val="left"/>
      </w:pPr>
      <w:r>
        <w:rPr>
          <w:rFonts w:ascii="Calibri" w:hAnsi="Calibri" w:eastAsia="Calibri"/>
          <w:sz w:val="19"/>
          <w:szCs w:val="19"/>
          <w:color w:val="777777"/>
        </w:rPr>
        <w:t xml:space="preserve">October 2025 – December 2025</w:t>
      </w:r>
    </w:p>
    <w:p>
      <w:pPr>
        <w:spacing w:after="60"/>
      </w:pPr>
    </w:p>
    <w:p>
      <w:pPr>
        <w:spacing w:after="40" w:before="0" w:line="276" w:lineRule="auto"/>
        <w:jc w:val="left"/>
      </w:pPr>
      <w:r>
        <w:rPr>
          <w:rFonts w:ascii="Calibri" w:hAnsi="Calibri" w:eastAsia="Calibri"/>
          <w:sz w:val="20"/>
          <w:szCs w:val="20"/>
          <w:color w:val="333333"/>
        </w:rPr>
        <w:t xml:space="preserve">•  - Led digital transformation for a major Egyptian clothing brand building a high-performance e-commerce engine with Next.js 16 and React 19</w:t>
      </w:r>
    </w:p>
    <w:p>
      <w:pPr>
        <w:spacing w:after="40" w:before="0" w:line="276" w:lineRule="auto"/>
        <w:jc w:val="left"/>
      </w:pPr>
      <w:r>
        <w:rPr>
          <w:rFonts w:ascii="Calibri" w:hAnsi="Calibri" w:eastAsia="Calibri"/>
          <w:sz w:val="20"/>
          <w:szCs w:val="20"/>
          <w:color w:val="333333"/>
        </w:rPr>
        <w:t xml:space="preserve">•  - Integrated Paymob and Kashier payment gateways with secure HMAC webhook verification achieving 99.9% payment success rate</w:t>
      </w:r>
    </w:p>
    <w:p>
      <w:pPr>
        <w:spacing w:after="40" w:before="0" w:line="276" w:lineRule="auto"/>
        <w:jc w:val="left"/>
      </w:pPr>
      <w:r>
        <w:rPr>
          <w:rFonts w:ascii="Calibri" w:hAnsi="Calibri" w:eastAsia="Calibri"/>
          <w:sz w:val="20"/>
          <w:szCs w:val="20"/>
          <w:color w:val="333333"/>
        </w:rPr>
        <w:t xml:space="preserve">•  - Designed scalable PostgreSQL database schema using Prisma with full type safety and Redis and BullMQ for asynchronous order processing</w:t>
      </w:r>
    </w:p>
    <w:p>
      <w:pPr>
        <w:spacing w:after="40" w:before="0" w:line="276" w:lineRule="auto"/>
        <w:jc w:val="left"/>
      </w:pPr>
      <w:r>
        <w:rPr>
          <w:rFonts w:ascii="Calibri" w:hAnsi="Calibri" w:eastAsia="Calibri"/>
          <w:sz w:val="20"/>
          <w:szCs w:val="20"/>
          <w:color w:val="333333"/>
        </w:rPr>
        <w:t xml:space="preserve">•  - Achieved 40% reduction in cart abandonment through checkout flow optimization and 24/7 platform availability</w:t>
      </w:r>
    </w:p>
    <w:p>
      <w:pPr>
        <w:spacing w:after="40" w:before="0" w:line="276" w:lineRule="auto"/>
        <w:jc w:val="left"/>
      </w:pPr>
      <w:r>
        <w:rPr>
          <w:rFonts w:ascii="Calibri" w:hAnsi="Calibri" w:eastAsia="Calibri"/>
          <w:sz w:val="20"/>
          <w:szCs w:val="20"/>
          <w:color w:val="333333"/>
        </w:rPr>
        <w:t xml:space="preserve">•  - Optimized media delivery pipeline using client-side WebP conversion and Cloudflare R2 storage reducing image load times by 60%</w:t>
      </w:r>
    </w:p>
    <w:p>
      <w:pPr>
        <w:spacing w:after="60"/>
      </w:pPr>
    </w:p>
    <w:p>
      <w:pPr>
        <w:spacing w:after="0" w:before="120" w:line="276" w:lineRule="auto"/>
        <w:jc w:val="left"/>
      </w:pPr>
      <w:r>
        <w:rPr>
          <w:rFonts w:ascii="Calibri" w:hAnsi="Calibri" w:eastAsia="Calibri"/>
          <w:sz w:val="22"/>
          <w:szCs w:val="22"/>
          <w:color w:val="1a1a2e"/>
          <w:b/>
        </w:rPr>
        <w:t xml:space="preserve">Full-Stack Developer Contract — Toota Art Gallery | Remote</w:t>
      </w:r>
    </w:p>
    <w:p>
      <w:pPr>
        <w:spacing w:after="60" w:before="0" w:line="276" w:lineRule="auto"/>
        <w:jc w:val="left"/>
      </w:pPr>
      <w:r>
        <w:rPr>
          <w:rFonts w:ascii="Calibri" w:hAnsi="Calibri" w:eastAsia="Calibri"/>
          <w:sz w:val="19"/>
          <w:szCs w:val="19"/>
          <w:color w:val="777777"/>
        </w:rPr>
        <w:t xml:space="preserve">May 2025 – June 2025</w:t>
      </w:r>
    </w:p>
    <w:p>
      <w:pPr>
        <w:spacing w:after="60"/>
      </w:pPr>
    </w:p>
    <w:p>
      <w:pPr>
        <w:spacing w:after="40" w:before="0" w:line="276" w:lineRule="auto"/>
        <w:jc w:val="left"/>
      </w:pPr>
      <w:r>
        <w:rPr>
          <w:rFonts w:ascii="Calibri" w:hAnsi="Calibri" w:eastAsia="Calibri"/>
          <w:sz w:val="20"/>
          <w:szCs w:val="20"/>
          <w:color w:val="333333"/>
        </w:rPr>
        <w:t xml:space="preserve">•  - Developed a high-performance artist portfolio platform using Laravel Livewire and Alpine.js with responsive masonry gallery layout</w:t>
      </w:r>
    </w:p>
    <w:p>
      <w:pPr>
        <w:spacing w:after="40" w:before="0" w:line="276" w:lineRule="auto"/>
        <w:jc w:val="left"/>
      </w:pPr>
      <w:r>
        <w:rPr>
          <w:rFonts w:ascii="Calibri" w:hAnsi="Calibri" w:eastAsia="Calibri"/>
          <w:sz w:val="20"/>
          <w:szCs w:val="20"/>
          <w:color w:val="333333"/>
        </w:rPr>
        <w:t xml:space="preserve">•  - Integrated Cloudflare R2 for zero-egress media storage with automated WebP optimization and backup pipelines</w:t>
      </w:r>
    </w:p>
    <w:p>
      <w:pPr>
        <w:spacing w:after="40" w:before="0" w:line="276" w:lineRule="auto"/>
        <w:jc w:val="left"/>
      </w:pPr>
      <w:r>
        <w:rPr>
          <w:rFonts w:ascii="Calibri" w:hAnsi="Calibri" w:eastAsia="Calibri"/>
          <w:sz w:val="20"/>
          <w:szCs w:val="20"/>
          <w:color w:val="333333"/>
        </w:rPr>
        <w:t xml:space="preserve">•  - Built secure admin dashboard with Google OAuth-only access and comprehensive automated backup system including database dumps and media archives</w:t>
      </w:r>
    </w:p>
    <w:p>
      <w:pPr>
        <w:spacing w:after="40" w:before="0" w:line="276" w:lineRule="auto"/>
        <w:jc w:val="left"/>
      </w:pPr>
      <w:r>
        <w:rPr>
          <w:rFonts w:ascii="Calibri" w:hAnsi="Calibri" w:eastAsia="Calibri"/>
          <w:sz w:val="20"/>
          <w:szCs w:val="20"/>
          <w:color w:val="333333"/>
        </w:rPr>
        <w:t xml:space="preserve">•  - Delivered full bilingual support with proper Arabic RTL layout handling and Arabic-first user experience</w:t>
      </w:r>
    </w:p>
    <w:p>
      <w:pPr>
        <w:spacing w:after="60"/>
      </w:pPr>
    </w:p>
    <w:p>
      <w:pPr>
        <w:spacing w:after="0" w:before="120" w:line="276" w:lineRule="auto"/>
        <w:jc w:val="left"/>
      </w:pPr>
      <w:r>
        <w:rPr>
          <w:rFonts w:ascii="Calibri" w:hAnsi="Calibri" w:eastAsia="Calibri"/>
          <w:sz w:val="22"/>
          <w:szCs w:val="22"/>
          <w:color w:val="1a1a2e"/>
          <w:b/>
        </w:rPr>
        <w:t xml:space="preserve">Frontend Performance Specialist — Mohammed Ali Captain X | Remote Contract</w:t>
      </w:r>
    </w:p>
    <w:p>
      <w:pPr>
        <w:spacing w:after="60" w:before="0" w:line="276" w:lineRule="auto"/>
        <w:jc w:val="left"/>
      </w:pPr>
      <w:r>
        <w:rPr>
          <w:rFonts w:ascii="Calibri" w:hAnsi="Calibri" w:eastAsia="Calibri"/>
          <w:sz w:val="19"/>
          <w:szCs w:val="19"/>
          <w:color w:val="777777"/>
        </w:rPr>
        <w:t xml:space="preserve">February 2025 – March 2025</w:t>
      </w:r>
    </w:p>
    <w:p>
      <w:pPr>
        <w:spacing w:after="60"/>
      </w:pPr>
    </w:p>
    <w:p>
      <w:pPr>
        <w:spacing w:after="40" w:before="0" w:line="276" w:lineRule="auto"/>
        <w:jc w:val="left"/>
      </w:pPr>
      <w:r>
        <w:rPr>
          <w:rFonts w:ascii="Calibri" w:hAnsi="Calibri" w:eastAsia="Calibri"/>
          <w:sz w:val="20"/>
          <w:szCs w:val="20"/>
          <w:color w:val="333333"/>
        </w:rPr>
        <w:t xml:space="preserve">•  - Led performance optimization overhaul reducing page load time by 45% through asset optimization WebP images and code splitting</w:t>
      </w:r>
    </w:p>
    <w:p>
      <w:pPr>
        <w:spacing w:after="40" w:before="0" w:line="276" w:lineRule="auto"/>
        <w:jc w:val="left"/>
      </w:pPr>
      <w:r>
        <w:rPr>
          <w:rFonts w:ascii="Calibri" w:hAnsi="Calibri" w:eastAsia="Calibri"/>
          <w:sz w:val="20"/>
          <w:szCs w:val="20"/>
          <w:color w:val="333333"/>
        </w:rPr>
        <w:t xml:space="preserve">•  - Implemented responsive cross-device design system with bilingual Arabic and English support and proper RTL and LTR layouts</w:t>
      </w:r>
    </w:p>
    <w:p>
      <w:pPr>
        <w:spacing w:after="40" w:before="0" w:line="276" w:lineRule="auto"/>
        <w:jc w:val="left"/>
      </w:pPr>
      <w:r>
        <w:rPr>
          <w:rFonts w:ascii="Calibri" w:hAnsi="Calibri" w:eastAsia="Calibri"/>
          <w:sz w:val="20"/>
          <w:szCs w:val="20"/>
          <w:color w:val="333333"/>
        </w:rPr>
        <w:t xml:space="preserve">•  - Improved SEO meta tags semantic HTML structure and Core Web Vitals resulting in better search engine visibility</w:t>
      </w:r>
    </w:p>
    <w:p>
      <w:pPr>
        <w:spacing w:after="60"/>
      </w:pPr>
    </w:p>
    <w:p>
      <w:pPr>
        <w:spacing w:after="0" w:before="120" w:line="276" w:lineRule="auto"/>
        <w:jc w:val="left"/>
      </w:pPr>
      <w:r>
        <w:rPr>
          <w:rFonts w:ascii="Calibri" w:hAnsi="Calibri" w:eastAsia="Calibri"/>
          <w:sz w:val="22"/>
          <w:szCs w:val="22"/>
          <w:color w:val="1a1a2e"/>
          <w:b/>
        </w:rPr>
        <w:t xml:space="preserve">Full-Stack Developer Remote Internship — Chingu.io | Remote</w:t>
      </w:r>
    </w:p>
    <w:p>
      <w:pPr>
        <w:spacing w:after="60" w:before="0" w:line="276" w:lineRule="auto"/>
        <w:jc w:val="left"/>
      </w:pPr>
      <w:r>
        <w:rPr>
          <w:rFonts w:ascii="Calibri" w:hAnsi="Calibri" w:eastAsia="Calibri"/>
          <w:sz w:val="19"/>
          <w:szCs w:val="19"/>
          <w:color w:val="777777"/>
        </w:rPr>
        <w:t xml:space="preserve">January 2023 – June 2023</w:t>
      </w:r>
    </w:p>
    <w:p>
      <w:pPr>
        <w:spacing w:after="60"/>
      </w:pPr>
    </w:p>
    <w:p>
      <w:pPr>
        <w:spacing w:after="40" w:before="0" w:line="276" w:lineRule="auto"/>
        <w:jc w:val="left"/>
      </w:pPr>
      <w:r>
        <w:rPr>
          <w:rFonts w:ascii="Calibri" w:hAnsi="Calibri" w:eastAsia="Calibri"/>
          <w:sz w:val="20"/>
          <w:szCs w:val="20"/>
          <w:color w:val="333333"/>
        </w:rPr>
        <w:t xml:space="preserve">•  - Collaborated in Agile remote team environment to build full-stack application using Vite and Express.js</w:t>
      </w:r>
    </w:p>
    <w:p>
      <w:pPr>
        <w:spacing w:after="40" w:before="0" w:line="276" w:lineRule="auto"/>
        <w:jc w:val="left"/>
      </w:pPr>
      <w:r>
        <w:rPr>
          <w:rFonts w:ascii="Calibri" w:hAnsi="Calibri" w:eastAsia="Calibri"/>
          <w:sz w:val="20"/>
          <w:szCs w:val="20"/>
          <w:color w:val="333333"/>
        </w:rPr>
        <w:t xml:space="preserve">•  - Implemented secure authentication and authorization strategies with Passport.js protecting over 15 API endpoints</w:t>
      </w:r>
    </w:p>
    <w:p>
      <w:pPr>
        <w:spacing w:after="40" w:before="0" w:line="276" w:lineRule="auto"/>
        <w:jc w:val="left"/>
      </w:pPr>
      <w:r>
        <w:rPr>
          <w:rFonts w:ascii="Calibri" w:hAnsi="Calibri" w:eastAsia="Calibri"/>
          <w:sz w:val="20"/>
          <w:szCs w:val="20"/>
          <w:color w:val="333333"/>
        </w:rPr>
        <w:t xml:space="preserve">•  - Participated in daily stand-ups peer code reviews and enforced strict Git workflow standards</w:t>
      </w:r>
    </w:p>
    <w:p>
      <w:pPr>
        <w:spacing w:after="60"/>
      </w:pPr>
    </w:p>
    <w:p>
      <w:pPr>
        <w:spacing w:after="80" w:before="200" w:line="276" w:lineRule="auto"/>
        <w:jc w:val="left"/>
      </w:pPr>
      <w:r>
        <w:rPr>
          <w:rFonts w:ascii="Calibri" w:hAnsi="Calibri" w:eastAsia="Calibri"/>
          <w:sz w:val="24"/>
          <w:szCs w:val="24"/>
          <w:color w:val="1a1a2e"/>
          <w:b/>
        </w:rPr>
        <w:t xml:space="preserve">KEY PROJECTS</w:t>
      </w:r>
    </w:p>
    <w:p>
      <w:pPr>
        <w:spacing w:after="60"/>
      </w:pPr>
    </w:p>
    <w:p>
      <w:pPr>
        <w:spacing w:after="40" w:before="0" w:line="276" w:lineRule="auto"/>
        <w:jc w:val="left"/>
      </w:pPr>
      <w:r>
        <w:rPr>
          <w:rFonts w:ascii="Calibri" w:hAnsi="Calibri" w:eastAsia="Calibri"/>
          <w:sz w:val="20"/>
          <w:szCs w:val="20"/>
          <w:color w:val="333333"/>
          <w:b/>
        </w:rPr>
        <w:t xml:space="preserve">The Drive Center | Next.js 16 TypeScript PostgreSQL Drizzle ORM WhatsApp API Cloudflare R2</w:t>
      </w:r>
    </w:p>
    <w:p>
      <w:pPr>
        <w:spacing w:after="80" w:before="0" w:line="276" w:lineRule="auto"/>
        <w:jc w:val="left"/>
      </w:pPr>
      <w:r>
        <w:rPr>
          <w:rFonts w:ascii="Calibri" w:hAnsi="Calibri" w:eastAsia="Calibri"/>
          <w:sz w:val="20"/>
          <w:szCs w:val="20"/>
          <w:color w:val="444444"/>
        </w:rPr>
        <w:t xml:space="preserve">High-performance Arabic-first SaaS platform for automotive service centers with automated booking customer vehicle tracking and multi-channel WhatsApp and Email notifications.</w:t>
      </w:r>
    </w:p>
    <w:p>
      <w:pPr>
        <w:spacing w:after="60"/>
      </w:pPr>
    </w:p>
    <w:p>
      <w:pPr>
        <w:spacing w:after="40" w:before="0" w:line="276" w:lineRule="auto"/>
        <w:jc w:val="left"/>
      </w:pPr>
      <w:r>
        <w:rPr>
          <w:rFonts w:ascii="Calibri" w:hAnsi="Calibri" w:eastAsia="Calibri"/>
          <w:sz w:val="20"/>
          <w:szCs w:val="20"/>
          <w:color w:val="333333"/>
          <w:b/>
        </w:rPr>
        <w:t xml:space="preserve">Supermarket POS System | NestJS React Vite TypeScript Prisma PostgreSQL Docker</w:t>
      </w:r>
    </w:p>
    <w:p>
      <w:pPr>
        <w:spacing w:after="80" w:before="0" w:line="276" w:lineRule="auto"/>
        <w:jc w:val="left"/>
      </w:pPr>
      <w:r>
        <w:rPr>
          <w:rFonts w:ascii="Calibri" w:hAnsi="Calibri" w:eastAsia="Calibri"/>
          <w:sz w:val="20"/>
          <w:szCs w:val="20"/>
          <w:color w:val="444444"/>
        </w:rPr>
        <w:t xml:space="preserve">Full-stack point-of-sale system handling 350+ daily transactions with role-based access control RBAC real-time inventory management and responsive dashboard.</w:t>
      </w:r>
    </w:p>
    <w:p>
      <w:pPr>
        <w:spacing w:after="60"/>
      </w:pPr>
    </w:p>
    <w:p>
      <w:pPr>
        <w:spacing w:after="40" w:before="0" w:line="276" w:lineRule="auto"/>
        <w:jc w:val="left"/>
      </w:pPr>
      <w:r>
        <w:rPr>
          <w:rFonts w:ascii="Calibri" w:hAnsi="Calibri" w:eastAsia="Calibri"/>
          <w:sz w:val="20"/>
          <w:szCs w:val="20"/>
          <w:color w:val="333333"/>
          <w:b/>
        </w:rPr>
        <w:t xml:space="preserve">SelfTracker Mobile App | React Native Expo TypeScript Hono Drizzle ORM Redis</w:t>
      </w:r>
    </w:p>
    <w:p>
      <w:pPr>
        <w:spacing w:after="80" w:before="0" w:line="276" w:lineRule="auto"/>
        <w:jc w:val="left"/>
      </w:pPr>
      <w:r>
        <w:rPr>
          <w:rFonts w:ascii="Calibri" w:hAnsi="Calibri" w:eastAsia="Calibri"/>
          <w:sz w:val="20"/>
          <w:szCs w:val="20"/>
          <w:color w:val="444444"/>
        </w:rPr>
        <w:t xml:space="preserve">Cross-platform mobile application for tracking fitness metrics weight workouts and daily tasks with interactive calendar views and data visualization charts.</w:t>
      </w:r>
    </w:p>
    <w:p>
      <w:pPr>
        <w:spacing w:after="60"/>
      </w:pPr>
    </w:p>
    <w:p>
      <w:pPr>
        <w:spacing w:after="40" w:before="0" w:line="276" w:lineRule="auto"/>
        <w:jc w:val="left"/>
      </w:pPr>
      <w:r>
        <w:rPr>
          <w:rFonts w:ascii="Calibri" w:hAnsi="Calibri" w:eastAsia="Calibri"/>
          <w:sz w:val="20"/>
          <w:szCs w:val="20"/>
          <w:color w:val="333333"/>
          <w:b/>
        </w:rPr>
        <w:t xml:space="preserve">Task Hub MCP-Driven PM | Next.js MCP Server TypeScript</w:t>
      </w:r>
    </w:p>
    <w:p>
      <w:pPr>
        <w:spacing w:after="80" w:before="0" w:line="276" w:lineRule="auto"/>
        <w:jc w:val="left"/>
      </w:pPr>
      <w:r>
        <w:rPr>
          <w:rFonts w:ascii="Calibri" w:hAnsi="Calibri" w:eastAsia="Calibri"/>
          <w:sz w:val="20"/>
          <w:szCs w:val="20"/>
          <w:color w:val="444444"/>
        </w:rPr>
        <w:t xml:space="preserve">Minimalist project manager with MCP server layer that transforms PRDs and user stories into actionable tasks.</w:t>
      </w:r>
    </w:p>
    <w:p>
      <w:pPr>
        <w:spacing w:after="60"/>
      </w:pPr>
    </w:p>
    <w:p>
      <w:pPr>
        <w:spacing w:after="40" w:before="0" w:line="276" w:lineRule="auto"/>
        <w:jc w:val="left"/>
      </w:pPr>
      <w:r>
        <w:rPr>
          <w:rFonts w:ascii="Calibri" w:hAnsi="Calibri" w:eastAsia="Calibri"/>
          <w:sz w:val="20"/>
          <w:szCs w:val="20"/>
          <w:color w:val="333333"/>
          <w:b/>
        </w:rPr>
        <w:t xml:space="preserve">AppLicence Manager | React TypeScript Bun Elysia PostgreSQL Docker</w:t>
      </w:r>
    </w:p>
    <w:p>
      <w:pPr>
        <w:spacing w:after="80" w:before="0" w:line="276" w:lineRule="auto"/>
        <w:jc w:val="left"/>
      </w:pPr>
      <w:r>
        <w:rPr>
          <w:rFonts w:ascii="Calibri" w:hAnsi="Calibri" w:eastAsia="Calibri"/>
          <w:sz w:val="20"/>
          <w:szCs w:val="20"/>
          <w:color w:val="444444"/>
        </w:rPr>
        <w:t xml:space="preserve">Secure multi-app license activation platform with admin dashboard for managing apps licenses activations and status workflows.</w:t>
      </w:r>
    </w:p>
    <w:p>
      <w:pPr>
        <w:spacing w:after="60"/>
      </w:pPr>
    </w:p>
    <w:p>
      <w:pPr>
        <w:spacing w:after="40" w:before="0" w:line="276" w:lineRule="auto"/>
        <w:jc w:val="left"/>
      </w:pPr>
      <w:r>
        <w:rPr>
          <w:rFonts w:ascii="Calibri" w:hAnsi="Calibri" w:eastAsia="Calibri"/>
          <w:sz w:val="20"/>
          <w:szCs w:val="20"/>
          <w:color w:val="333333"/>
          <w:b/>
        </w:rPr>
        <w:t xml:space="preserve">hi-x.net LinkTree | HTML CSS JavaScript Performance Optimization</w:t>
      </w:r>
    </w:p>
    <w:p>
      <w:pPr>
        <w:spacing w:after="80" w:before="0" w:line="276" w:lineRule="auto"/>
        <w:jc w:val="left"/>
      </w:pPr>
      <w:r>
        <w:rPr>
          <w:rFonts w:ascii="Calibri" w:hAnsi="Calibri" w:eastAsia="Calibri"/>
          <w:sz w:val="20"/>
          <w:szCs w:val="20"/>
          <w:color w:val="444444"/>
        </w:rPr>
        <w:t xml:space="preserve">LinkTree-style social contact page for financial markets trader with optimized performance responsive design and bilingual Arabic and English support with proper RTL and LTR layouts.</w:t>
      </w:r>
    </w:p>
    <w:p>
      <w:pPr>
        <w:spacing w:after="60"/>
      </w:pPr>
    </w:p>
    <w:p>
      <w:pPr>
        <w:spacing w:after="80" w:before="200" w:line="276" w:lineRule="auto"/>
        <w:jc w:val="left"/>
      </w:pPr>
      <w:r>
        <w:rPr>
          <w:rFonts w:ascii="Calibri" w:hAnsi="Calibri" w:eastAsia="Calibri"/>
          <w:sz w:val="24"/>
          <w:szCs w:val="24"/>
          <w:color w:val="1a1a2e"/>
          <w:b/>
        </w:rPr>
        <w:t xml:space="preserve">EDUCATION</w:t>
      </w:r>
    </w:p>
    <w:p>
      <w:pPr>
        <w:spacing w:after="60"/>
      </w:pPr>
    </w:p>
    <w:p>
      <w:pPr>
        <w:spacing w:after="0" w:before="120" w:line="276" w:lineRule="auto"/>
        <w:jc w:val="left"/>
      </w:pPr>
      <w:r>
        <w:rPr>
          <w:rFonts w:ascii="Calibri" w:hAnsi="Calibri" w:eastAsia="Calibri"/>
          <w:sz w:val="22"/>
          <w:szCs w:val="22"/>
          <w:color w:val="1a1a2e"/>
          <w:b/>
        </w:rPr>
        <w:t xml:space="preserve">Bachelor of Information Systems</w:t>
      </w:r>
    </w:p>
    <w:p>
      <w:pPr>
        <w:spacing w:after="0" w:before="0" w:line="276" w:lineRule="auto"/>
        <w:jc w:val="left"/>
      </w:pPr>
      <w:r>
        <w:rPr>
          <w:rFonts w:ascii="Calibri" w:hAnsi="Calibri" w:eastAsia="Calibri"/>
          <w:sz w:val="20"/>
          <w:szCs w:val="20"/>
          <w:color w:val="555555"/>
        </w:rPr>
        <w:t xml:space="preserve">Delta Academy For Computers</w:t>
      </w:r>
    </w:p>
    <w:p>
      <w:pPr>
        <w:spacing w:after="60" w:before="0" w:line="276" w:lineRule="auto"/>
        <w:jc w:val="left"/>
      </w:pPr>
      <w:r>
        <w:rPr>
          <w:rFonts w:ascii="Calibri" w:hAnsi="Calibri" w:eastAsia="Calibri"/>
          <w:sz w:val="19"/>
          <w:szCs w:val="19"/>
          <w:color w:val="777777"/>
        </w:rPr>
        <w:t xml:space="preserve">2005 – 2010</w:t>
      </w:r>
    </w:p>
    <w:p>
      <w:pPr>
        <w:spacing w:after="60"/>
      </w:pPr>
    </w:p>
    <w:p>
      <w:pPr>
        <w:spacing w:after="80" w:before="200" w:line="276" w:lineRule="auto"/>
        <w:jc w:val="left"/>
      </w:pPr>
      <w:r>
        <w:rPr>
          <w:rFonts w:ascii="Calibri" w:hAnsi="Calibri" w:eastAsia="Calibri"/>
          <w:sz w:val="24"/>
          <w:szCs w:val="24"/>
          <w:color w:val="1a1a2e"/>
          <w:b/>
        </w:rPr>
        <w:t xml:space="preserve">CERTIFICATIONS</w:t>
      </w:r>
    </w:p>
    <w:p>
      <w:pPr>
        <w:spacing w:after="60"/>
      </w:pPr>
    </w:p>
    <w:p>
      <w:pPr>
        <w:spacing w:after="40" w:before="0" w:line="276" w:lineRule="auto"/>
        <w:jc w:val="left"/>
      </w:pPr>
      <w:r>
        <w:rPr>
          <w:rFonts w:ascii="Calibri" w:hAnsi="Calibri" w:eastAsia="Calibri"/>
          <w:sz w:val="20"/>
          <w:szCs w:val="20"/>
          <w:color w:val="333333"/>
        </w:rPr>
        <w:t xml:space="preserve">- The Complete JavaScript Course 2022: From Zero to Expert</w:t>
      </w:r>
    </w:p>
    <w:p>
      <w:pPr>
        <w:spacing w:after="40" w:before="0" w:line="276" w:lineRule="auto"/>
        <w:jc w:val="left"/>
      </w:pPr>
      <w:r>
        <w:rPr>
          <w:rFonts w:ascii="Calibri" w:hAnsi="Calibri" w:eastAsia="Calibri"/>
          <w:sz w:val="20"/>
          <w:szCs w:val="20"/>
          <w:color w:val="333333"/>
        </w:rPr>
        <w:t xml:space="preserve">- Complete React Developer (with Redux Hooks GraphQL)</w:t>
      </w:r>
    </w:p>
    <w:p>
      <w:pPr>
        <w:spacing w:after="40" w:before="0" w:line="276" w:lineRule="auto"/>
        <w:jc w:val="left"/>
      </w:pPr>
      <w:r>
        <w:rPr>
          <w:rFonts w:ascii="Calibri" w:hAnsi="Calibri" w:eastAsia="Calibri"/>
          <w:sz w:val="20"/>
          <w:szCs w:val="20"/>
          <w:color w:val="333333"/>
        </w:rPr>
        <w:t xml:space="preserve">- NodeJS The Complete Guide (MVC REST APIs GraphQL Deno)</w:t>
      </w:r>
    </w:p>
    <w:p>
      <w:pPr>
        <w:spacing w:after="40" w:before="0" w:line="276" w:lineRule="auto"/>
        <w:jc w:val="left"/>
      </w:pPr>
      <w:r>
        <w:rPr>
          <w:rFonts w:ascii="Calibri" w:hAnsi="Calibri" w:eastAsia="Calibri"/>
          <w:sz w:val="20"/>
          <w:szCs w:val="20"/>
          <w:color w:val="333333"/>
        </w:rPr>
        <w:t xml:space="preserve">- React Development Cross-Skilling</w:t>
      </w:r>
    </w:p>
    <w:p>
      <w:pPr>
        <w:spacing w:after="40" w:before="0" w:line="276" w:lineRule="auto"/>
        <w:jc w:val="left"/>
      </w:pPr>
      <w:r>
        <w:rPr>
          <w:rFonts w:ascii="Calibri" w:hAnsi="Calibri" w:eastAsia="Calibri"/>
          <w:sz w:val="20"/>
          <w:szCs w:val="20"/>
          <w:color w:val="333333"/>
        </w:rPr>
        <w:t xml:space="preserve">- Laravel From Scratch</w:t>
      </w:r>
    </w:p>
    <w:p>
      <w:pPr>
        <w:spacing w:after="40" w:before="0" w:line="276" w:lineRule="auto"/>
        <w:jc w:val="left"/>
      </w:pPr>
      <w:r>
        <w:rPr>
          <w:rFonts w:ascii="Calibri" w:hAnsi="Calibri" w:eastAsia="Calibri"/>
          <w:sz w:val="20"/>
          <w:szCs w:val="20"/>
          <w:color w:val="333333"/>
        </w:rPr>
        <w:t xml:space="preserve">- PHP Course From Zero to Hero</w:t>
      </w:r>
    </w:p>
    <w:p>
      <w:pPr>
        <w:spacing w:after="40" w:before="0" w:line="276" w:lineRule="auto"/>
        <w:jc w:val="left"/>
      </w:pPr>
      <w:r>
        <w:rPr>
          <w:rFonts w:ascii="Calibri" w:hAnsi="Calibri" w:eastAsia="Calibri"/>
          <w:sz w:val="20"/>
          <w:szCs w:val="20"/>
          <w:color w:val="333333"/>
        </w:rPr>
        <w:t xml:space="preserve">- Build Responsive Real World Websites With HTML and CSS</w:t>
      </w:r>
    </w:p>
    <w:p>
      <w:pPr>
        <w:spacing w:after="40" w:before="0" w:line="276" w:lineRule="auto"/>
        <w:jc w:val="left"/>
      </w:pPr>
      <w:r>
        <w:rPr>
          <w:rFonts w:ascii="Calibri" w:hAnsi="Calibri" w:eastAsia="Calibri"/>
          <w:sz w:val="20"/>
          <w:szCs w:val="20"/>
          <w:color w:val="333333"/>
        </w:rPr>
        <w:t xml:space="preserve">- LinkedIn Programming Foundation</w:t>
      </w:r>
    </w:p>
    <w:p>
      <w:pPr>
        <w:spacing w:after="60"/>
      </w:pPr>
    </w:p>
    <w:p>
      <w:pPr>
        <w:spacing w:after="80" w:before="200" w:line="276" w:lineRule="auto"/>
        <w:jc w:val="left"/>
      </w:pPr>
      <w:r>
        <w:rPr>
          <w:rFonts w:ascii="Calibri" w:hAnsi="Calibri" w:eastAsia="Calibri"/>
          <w:sz w:val="24"/>
          <w:szCs w:val="24"/>
          <w:color w:val="1a1a2e"/>
          <w:b/>
        </w:rPr>
        <w:t xml:space="preserve">LANGUAGES</w:t>
      </w:r>
    </w:p>
    <w:p>
      <w:pPr>
        <w:spacing w:after="60"/>
      </w:pPr>
    </w:p>
    <w:p>
      <w:pPr>
        <w:spacing w:after="40" w:before="0" w:line="276" w:lineRule="auto"/>
        <w:jc w:val="left"/>
      </w:pPr>
      <w:r>
        <w:rPr>
          <w:rFonts w:ascii="Calibri" w:hAnsi="Calibri" w:eastAsia="Calibri"/>
          <w:sz w:val="20"/>
          <w:szCs w:val="20"/>
          <w:color w:val="333333"/>
          <w:b/>
        </w:rPr>
        <w:t xml:space="preserve">Arabic: Native | English: Professional Working Proficiency</w:t>
      </w:r>
    </w:p>
    <w:p>
      <w:pPr>
        <w:spacing w:after="60"/>
      </w:pPr>
    </w:p>
  </w:body>
</w:document>
</file>

<file path=word/styles.xml><?xml version="1.0" encoding="utf-8"?>
<w:styles xmlns:w="http://schemas.openxmlformats.org/wordprocessingml/2006/main">
  <w:style w:type="paragraph" w:styleId="Normal" w:default="1">
    <w:name w:val="Normal"/>
    <w:rPr>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