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2ACE" w:rsidRDefault="00540A6B" w:rsidP="00540A6B">
      <w:pPr>
        <w:jc w:val="right"/>
        <w:rPr>
          <w:rFonts w:asciiTheme="majorBidi" w:hAnsiTheme="majorBidi" w:cstheme="majorBidi"/>
          <w:sz w:val="28"/>
          <w:szCs w:val="28"/>
          <w:lang w:bidi="ar-EG"/>
        </w:rPr>
      </w:pPr>
      <w:r>
        <w:rPr>
          <w:rFonts w:asciiTheme="majorBidi" w:hAnsiTheme="majorBidi" w:cstheme="majorBidi"/>
          <w:b/>
          <w:bCs/>
          <w:sz w:val="32"/>
          <w:szCs w:val="32"/>
          <w:lang w:bidi="ar-EG"/>
        </w:rPr>
        <w:t>Name:</w:t>
      </w:r>
      <w:r>
        <w:rPr>
          <w:rFonts w:asciiTheme="majorBidi" w:hAnsiTheme="majorBidi" w:cstheme="majorBidi"/>
          <w:sz w:val="28"/>
          <w:szCs w:val="28"/>
          <w:lang w:bidi="ar-EG"/>
        </w:rPr>
        <w:t xml:space="preserve"> Ahmed Lotfi Abdelbaset</w:t>
      </w:r>
    </w:p>
    <w:p w:rsidR="00540A6B" w:rsidRDefault="00540A6B" w:rsidP="00540A6B">
      <w:pPr>
        <w:jc w:val="right"/>
        <w:rPr>
          <w:rFonts w:asciiTheme="majorBidi" w:hAnsiTheme="majorBidi" w:cstheme="majorBidi"/>
          <w:sz w:val="28"/>
          <w:szCs w:val="28"/>
          <w:lang w:bidi="ar-EG"/>
        </w:rPr>
      </w:pPr>
      <w:r w:rsidRPr="00540A6B">
        <w:rPr>
          <w:rFonts w:asciiTheme="majorBidi" w:hAnsiTheme="majorBidi" w:cstheme="majorBidi"/>
          <w:b/>
          <w:bCs/>
          <w:sz w:val="32"/>
          <w:szCs w:val="32"/>
          <w:lang w:bidi="ar-EG"/>
        </w:rPr>
        <w:t>B.N</w:t>
      </w:r>
      <w:r>
        <w:rPr>
          <w:rFonts w:asciiTheme="majorBidi" w:hAnsiTheme="majorBidi" w:cstheme="majorBidi"/>
          <w:b/>
          <w:bCs/>
          <w:sz w:val="32"/>
          <w:szCs w:val="32"/>
          <w:lang w:bidi="ar-EG"/>
        </w:rPr>
        <w:t xml:space="preserve">: </w:t>
      </w:r>
      <w:r w:rsidRPr="00540A6B">
        <w:rPr>
          <w:rFonts w:asciiTheme="majorBidi" w:hAnsiTheme="majorBidi" w:cstheme="majorBidi"/>
          <w:sz w:val="28"/>
          <w:szCs w:val="28"/>
          <w:lang w:bidi="ar-EG"/>
        </w:rPr>
        <w:t>107</w:t>
      </w:r>
    </w:p>
    <w:p w:rsidR="00540A6B" w:rsidRDefault="00540A6B" w:rsidP="00540A6B">
      <w:pPr>
        <w:jc w:val="right"/>
        <w:rPr>
          <w:rFonts w:asciiTheme="majorBidi" w:hAnsiTheme="majorBidi" w:cstheme="majorBidi"/>
          <w:sz w:val="28"/>
          <w:szCs w:val="28"/>
          <w:lang w:bidi="ar-EG"/>
        </w:rPr>
      </w:pPr>
      <w:r w:rsidRPr="00540A6B">
        <w:rPr>
          <w:rFonts w:asciiTheme="majorBidi" w:hAnsiTheme="majorBidi" w:cstheme="majorBidi"/>
          <w:b/>
          <w:bCs/>
          <w:sz w:val="32"/>
          <w:szCs w:val="32"/>
          <w:lang w:bidi="ar-EG"/>
        </w:rPr>
        <w:t>Date:</w:t>
      </w:r>
      <w:r>
        <w:rPr>
          <w:rFonts w:asciiTheme="majorBidi" w:hAnsiTheme="majorBidi" w:cstheme="majorBidi"/>
          <w:sz w:val="28"/>
          <w:szCs w:val="28"/>
          <w:lang w:bidi="ar-EG"/>
        </w:rPr>
        <w:t xml:space="preserve"> </w:t>
      </w:r>
      <w:r w:rsidRPr="00540A6B">
        <w:rPr>
          <w:rFonts w:asciiTheme="majorBidi" w:hAnsiTheme="majorBidi" w:cstheme="majorBidi"/>
          <w:sz w:val="28"/>
          <w:szCs w:val="28"/>
          <w:lang w:bidi="ar-EG"/>
        </w:rPr>
        <w:t>31/5/2020</w:t>
      </w:r>
    </w:p>
    <w:p w:rsidR="00540A6B" w:rsidRDefault="00540A6B" w:rsidP="00540A6B">
      <w:pPr>
        <w:jc w:val="right"/>
        <w:rPr>
          <w:rFonts w:asciiTheme="majorBidi" w:hAnsiTheme="majorBidi" w:cstheme="majorBidi"/>
          <w:sz w:val="28"/>
          <w:szCs w:val="28"/>
          <w:lang w:bidi="ar-EG"/>
        </w:rPr>
      </w:pPr>
      <w:r w:rsidRPr="00540A6B">
        <w:rPr>
          <w:rFonts w:asciiTheme="majorBidi" w:hAnsiTheme="majorBidi" w:cstheme="majorBidi"/>
          <w:b/>
          <w:bCs/>
          <w:sz w:val="32"/>
          <w:szCs w:val="32"/>
          <w:lang w:bidi="ar-EG"/>
        </w:rPr>
        <w:t>Topic:</w:t>
      </w:r>
      <w:r>
        <w:rPr>
          <w:rFonts w:asciiTheme="majorBidi" w:hAnsiTheme="majorBidi" w:cstheme="majorBidi"/>
          <w:sz w:val="28"/>
          <w:szCs w:val="28"/>
          <w:lang w:bidi="ar-EG"/>
        </w:rPr>
        <w:t xml:space="preserve"> Big data</w:t>
      </w:r>
    </w:p>
    <w:p w:rsidR="001C1C60" w:rsidRDefault="001C1C60" w:rsidP="00540A6B">
      <w:pPr>
        <w:jc w:val="right"/>
      </w:pPr>
      <w:proofErr w:type="spellStart"/>
      <w:r>
        <w:rPr>
          <w:rFonts w:asciiTheme="majorBidi" w:hAnsiTheme="majorBidi" w:cstheme="majorBidi"/>
          <w:b/>
          <w:bCs/>
          <w:sz w:val="32"/>
          <w:szCs w:val="32"/>
          <w:lang w:bidi="ar-EG"/>
        </w:rPr>
        <w:t>Github</w:t>
      </w:r>
      <w:proofErr w:type="spellEnd"/>
      <w:r>
        <w:rPr>
          <w:rFonts w:asciiTheme="majorBidi" w:hAnsiTheme="majorBidi" w:cstheme="majorBidi"/>
          <w:b/>
          <w:bCs/>
          <w:sz w:val="32"/>
          <w:szCs w:val="32"/>
          <w:lang w:bidi="ar-EG"/>
        </w:rPr>
        <w:t>-link:</w:t>
      </w:r>
      <w:r w:rsidRPr="001C1C60">
        <w:t xml:space="preserve"> </w:t>
      </w:r>
      <w:hyperlink r:id="rId4" w:history="1">
        <w:r>
          <w:rPr>
            <w:rStyle w:val="Hyperlink"/>
          </w:rPr>
          <w:t>https://github.com/ahmed-lotfy200/ece001</w:t>
        </w:r>
      </w:hyperlink>
    </w:p>
    <w:p w:rsidR="00AB2AFF" w:rsidRPr="00AB2AFF" w:rsidRDefault="00AB2AFF" w:rsidP="00AB2AFF">
      <w:pPr>
        <w:jc w:val="center"/>
        <w:rPr>
          <w:rStyle w:val="Hyperlink"/>
        </w:rPr>
      </w:pPr>
      <w:hyperlink r:id="rId5" w:history="1">
        <w:r w:rsidRPr="00336BB4">
          <w:rPr>
            <w:rStyle w:val="Hyperlink"/>
          </w:rPr>
          <w:t>https://ahmed-lotfy200.github.io/ece001</w:t>
        </w:r>
        <w:r w:rsidRPr="00336BB4">
          <w:rPr>
            <w:rStyle w:val="Hyperlink"/>
            <w:rtl/>
          </w:rPr>
          <w:t>/</w:t>
        </w:r>
      </w:hyperlink>
    </w:p>
    <w:p w:rsidR="00540A6B" w:rsidRDefault="00540A6B" w:rsidP="00540A6B">
      <w:pPr>
        <w:jc w:val="right"/>
        <w:rPr>
          <w:rFonts w:asciiTheme="majorBidi" w:hAnsiTheme="majorBidi" w:cstheme="majorBidi" w:hint="cs"/>
          <w:b/>
          <w:bCs/>
          <w:sz w:val="32"/>
          <w:szCs w:val="32"/>
          <w:rtl/>
          <w:lang w:bidi="ar-EG"/>
        </w:rPr>
      </w:pPr>
      <w:r>
        <w:rPr>
          <w:rFonts w:asciiTheme="majorBidi" w:hAnsiTheme="majorBidi" w:cstheme="majorBidi"/>
          <w:b/>
          <w:bCs/>
          <w:sz w:val="32"/>
          <w:szCs w:val="32"/>
          <w:lang w:bidi="ar-EG"/>
        </w:rPr>
        <w:t>Application brief:</w:t>
      </w:r>
    </w:p>
    <w:p w:rsidR="00540A6B" w:rsidRPr="00AA0058" w:rsidRDefault="00540A6B" w:rsidP="00AA0058">
      <w:pPr>
        <w:bidi w:val="0"/>
        <w:spacing w:line="360" w:lineRule="auto"/>
        <w:rPr>
          <w:rFonts w:asciiTheme="majorBidi" w:hAnsiTheme="majorBidi" w:cstheme="majorBidi"/>
          <w:sz w:val="28"/>
          <w:szCs w:val="28"/>
          <w:lang w:bidi="ar-EG"/>
        </w:rPr>
      </w:pPr>
      <w:r w:rsidRPr="00AA0058">
        <w:rPr>
          <w:rFonts w:asciiTheme="majorBidi" w:hAnsiTheme="majorBidi" w:cstheme="majorBidi"/>
          <w:sz w:val="28"/>
          <w:szCs w:val="28"/>
          <w:lang w:bidi="ar-EG"/>
        </w:rPr>
        <w:t>Big data is a field that treats ways to analyze, systematically extract information from, or otherwise deal with </w:t>
      </w:r>
      <w:hyperlink r:id="rId6" w:tooltip="Data set" w:history="1">
        <w:r w:rsidRPr="00AA0058">
          <w:rPr>
            <w:rFonts w:asciiTheme="majorBidi" w:hAnsiTheme="majorBidi" w:cstheme="majorBidi"/>
            <w:sz w:val="28"/>
            <w:szCs w:val="28"/>
            <w:lang w:bidi="ar-EG"/>
          </w:rPr>
          <w:t>dat</w:t>
        </w:r>
        <w:bookmarkStart w:id="0" w:name="_GoBack"/>
        <w:bookmarkEnd w:id="0"/>
        <w:r w:rsidRPr="00AA0058">
          <w:rPr>
            <w:rFonts w:asciiTheme="majorBidi" w:hAnsiTheme="majorBidi" w:cstheme="majorBidi"/>
            <w:sz w:val="28"/>
            <w:szCs w:val="28"/>
            <w:lang w:bidi="ar-EG"/>
          </w:rPr>
          <w:t>a sets</w:t>
        </w:r>
      </w:hyperlink>
      <w:r w:rsidRPr="00AA0058">
        <w:rPr>
          <w:rFonts w:asciiTheme="majorBidi" w:hAnsiTheme="majorBidi" w:cstheme="majorBidi"/>
          <w:sz w:val="28"/>
          <w:szCs w:val="28"/>
          <w:lang w:bidi="ar-EG"/>
        </w:rPr>
        <w:t xml:space="preserve"> that are too large or complex to </w:t>
      </w:r>
      <w:proofErr w:type="gramStart"/>
      <w:r w:rsidRPr="00AA0058">
        <w:rPr>
          <w:rFonts w:asciiTheme="majorBidi" w:hAnsiTheme="majorBidi" w:cstheme="majorBidi"/>
          <w:sz w:val="28"/>
          <w:szCs w:val="28"/>
          <w:lang w:bidi="ar-EG"/>
        </w:rPr>
        <w:t>be dealt with</w:t>
      </w:r>
      <w:proofErr w:type="gramEnd"/>
      <w:r w:rsidRPr="00AA0058">
        <w:rPr>
          <w:rFonts w:asciiTheme="majorBidi" w:hAnsiTheme="majorBidi" w:cstheme="majorBidi"/>
          <w:sz w:val="28"/>
          <w:szCs w:val="28"/>
          <w:lang w:bidi="ar-EG"/>
        </w:rPr>
        <w:t xml:space="preserve"> by traditional </w:t>
      </w:r>
      <w:hyperlink r:id="rId7" w:tooltip="Data processing" w:history="1">
        <w:r w:rsidRPr="00AA0058">
          <w:rPr>
            <w:rFonts w:asciiTheme="majorBidi" w:hAnsiTheme="majorBidi" w:cstheme="majorBidi"/>
            <w:sz w:val="28"/>
            <w:szCs w:val="28"/>
            <w:lang w:bidi="ar-EG"/>
          </w:rPr>
          <w:t>data-processing</w:t>
        </w:r>
      </w:hyperlink>
      <w:r w:rsidRPr="00AA0058">
        <w:rPr>
          <w:rFonts w:asciiTheme="majorBidi" w:hAnsiTheme="majorBidi" w:cstheme="majorBidi"/>
          <w:sz w:val="28"/>
          <w:szCs w:val="28"/>
          <w:lang w:bidi="ar-EG"/>
        </w:rPr>
        <w:t> </w:t>
      </w:r>
      <w:hyperlink r:id="rId8" w:tooltip="Application software" w:history="1">
        <w:r w:rsidRPr="00AA0058">
          <w:rPr>
            <w:rFonts w:asciiTheme="majorBidi" w:hAnsiTheme="majorBidi" w:cstheme="majorBidi"/>
            <w:sz w:val="28"/>
            <w:szCs w:val="28"/>
            <w:lang w:bidi="ar-EG"/>
          </w:rPr>
          <w:t>application software</w:t>
        </w:r>
      </w:hyperlink>
      <w:r w:rsidRPr="00AA0058">
        <w:rPr>
          <w:rFonts w:asciiTheme="majorBidi" w:hAnsiTheme="majorBidi" w:cstheme="majorBidi"/>
          <w:sz w:val="28"/>
          <w:szCs w:val="28"/>
          <w:lang w:bidi="ar-EG"/>
        </w:rPr>
        <w:t>. Data with many cases (rows) offer greater </w:t>
      </w:r>
      <w:hyperlink r:id="rId9" w:tooltip="Statistical power" w:history="1">
        <w:r w:rsidRPr="00AA0058">
          <w:rPr>
            <w:rFonts w:asciiTheme="majorBidi" w:hAnsiTheme="majorBidi" w:cstheme="majorBidi"/>
            <w:sz w:val="28"/>
            <w:szCs w:val="28"/>
            <w:lang w:bidi="ar-EG"/>
          </w:rPr>
          <w:t>statistical power</w:t>
        </w:r>
      </w:hyperlink>
      <w:r w:rsidRPr="00AA0058">
        <w:rPr>
          <w:rFonts w:asciiTheme="majorBidi" w:hAnsiTheme="majorBidi" w:cstheme="majorBidi"/>
          <w:sz w:val="28"/>
          <w:szCs w:val="28"/>
          <w:lang w:bidi="ar-EG"/>
        </w:rPr>
        <w:t>, while data with higher complexity (more attributes or columns) may lead to a higher </w:t>
      </w:r>
      <w:hyperlink r:id="rId10" w:tooltip="False discovery rate" w:history="1">
        <w:r w:rsidRPr="00AA0058">
          <w:rPr>
            <w:rFonts w:asciiTheme="majorBidi" w:hAnsiTheme="majorBidi" w:cstheme="majorBidi"/>
            <w:sz w:val="28"/>
            <w:szCs w:val="28"/>
            <w:lang w:bidi="ar-EG"/>
          </w:rPr>
          <w:t>false discovery rate</w:t>
        </w:r>
      </w:hyperlink>
      <w:r w:rsidRPr="00AA0058">
        <w:rPr>
          <w:rFonts w:asciiTheme="majorBidi" w:hAnsiTheme="majorBidi" w:cstheme="majorBidi"/>
          <w:sz w:val="28"/>
          <w:szCs w:val="28"/>
          <w:lang w:bidi="ar-EG"/>
        </w:rPr>
        <w:t>. Big data challenges include </w:t>
      </w:r>
      <w:hyperlink r:id="rId11" w:tooltip="Automatic identification and data capture" w:history="1">
        <w:r w:rsidRPr="00AA0058">
          <w:rPr>
            <w:rFonts w:asciiTheme="majorBidi" w:hAnsiTheme="majorBidi" w:cstheme="majorBidi"/>
            <w:sz w:val="28"/>
            <w:szCs w:val="28"/>
            <w:lang w:bidi="ar-EG"/>
          </w:rPr>
          <w:t>capturing data</w:t>
        </w:r>
      </w:hyperlink>
      <w:r w:rsidRPr="00AA0058">
        <w:rPr>
          <w:rFonts w:asciiTheme="majorBidi" w:hAnsiTheme="majorBidi" w:cstheme="majorBidi"/>
          <w:sz w:val="28"/>
          <w:szCs w:val="28"/>
          <w:lang w:bidi="ar-EG"/>
        </w:rPr>
        <w:t>, </w:t>
      </w:r>
      <w:hyperlink r:id="rId12" w:tooltip="Computer data storage" w:history="1">
        <w:r w:rsidRPr="00AA0058">
          <w:rPr>
            <w:rFonts w:asciiTheme="majorBidi" w:hAnsiTheme="majorBidi" w:cstheme="majorBidi"/>
            <w:sz w:val="28"/>
            <w:szCs w:val="28"/>
            <w:lang w:bidi="ar-EG"/>
          </w:rPr>
          <w:t>data storage</w:t>
        </w:r>
      </w:hyperlink>
      <w:r w:rsidRPr="00AA0058">
        <w:rPr>
          <w:rFonts w:asciiTheme="majorBidi" w:hAnsiTheme="majorBidi" w:cstheme="majorBidi"/>
          <w:sz w:val="28"/>
          <w:szCs w:val="28"/>
          <w:lang w:bidi="ar-EG"/>
        </w:rPr>
        <w:t>, </w:t>
      </w:r>
      <w:hyperlink r:id="rId13" w:tooltip="Data analysis" w:history="1">
        <w:r w:rsidRPr="00AA0058">
          <w:rPr>
            <w:rFonts w:asciiTheme="majorBidi" w:hAnsiTheme="majorBidi" w:cstheme="majorBidi"/>
            <w:sz w:val="28"/>
            <w:szCs w:val="28"/>
            <w:lang w:bidi="ar-EG"/>
          </w:rPr>
          <w:t>data analysis</w:t>
        </w:r>
      </w:hyperlink>
      <w:r w:rsidRPr="00AA0058">
        <w:rPr>
          <w:rFonts w:asciiTheme="majorBidi" w:hAnsiTheme="majorBidi" w:cstheme="majorBidi"/>
          <w:sz w:val="28"/>
          <w:szCs w:val="28"/>
          <w:lang w:bidi="ar-EG"/>
        </w:rPr>
        <w:t>, search, </w:t>
      </w:r>
      <w:hyperlink r:id="rId14" w:tooltip="Data sharing" w:history="1">
        <w:r w:rsidRPr="00AA0058">
          <w:rPr>
            <w:rFonts w:asciiTheme="majorBidi" w:hAnsiTheme="majorBidi" w:cstheme="majorBidi"/>
            <w:sz w:val="28"/>
            <w:szCs w:val="28"/>
            <w:lang w:bidi="ar-EG"/>
          </w:rPr>
          <w:t>sharing</w:t>
        </w:r>
      </w:hyperlink>
      <w:r w:rsidRPr="00AA0058">
        <w:rPr>
          <w:rFonts w:asciiTheme="majorBidi" w:hAnsiTheme="majorBidi" w:cstheme="majorBidi"/>
          <w:sz w:val="28"/>
          <w:szCs w:val="28"/>
          <w:lang w:bidi="ar-EG"/>
        </w:rPr>
        <w:t>, </w:t>
      </w:r>
      <w:hyperlink r:id="rId15" w:tooltip="Data transmission" w:history="1">
        <w:r w:rsidRPr="00AA0058">
          <w:rPr>
            <w:rFonts w:asciiTheme="majorBidi" w:hAnsiTheme="majorBidi" w:cstheme="majorBidi"/>
            <w:sz w:val="28"/>
            <w:szCs w:val="28"/>
            <w:lang w:bidi="ar-EG"/>
          </w:rPr>
          <w:t>transfer</w:t>
        </w:r>
      </w:hyperlink>
      <w:r w:rsidRPr="00AA0058">
        <w:rPr>
          <w:rFonts w:asciiTheme="majorBidi" w:hAnsiTheme="majorBidi" w:cstheme="majorBidi"/>
          <w:sz w:val="28"/>
          <w:szCs w:val="28"/>
          <w:lang w:bidi="ar-EG"/>
        </w:rPr>
        <w:t>, </w:t>
      </w:r>
      <w:hyperlink r:id="rId16" w:tooltip="Data visualization" w:history="1">
        <w:r w:rsidRPr="00AA0058">
          <w:rPr>
            <w:rFonts w:asciiTheme="majorBidi" w:hAnsiTheme="majorBidi" w:cstheme="majorBidi"/>
            <w:sz w:val="28"/>
            <w:szCs w:val="28"/>
            <w:lang w:bidi="ar-EG"/>
          </w:rPr>
          <w:t>visualization</w:t>
        </w:r>
      </w:hyperlink>
      <w:r w:rsidRPr="00AA0058">
        <w:rPr>
          <w:rFonts w:asciiTheme="majorBidi" w:hAnsiTheme="majorBidi" w:cstheme="majorBidi"/>
          <w:sz w:val="28"/>
          <w:szCs w:val="28"/>
          <w:lang w:bidi="ar-EG"/>
        </w:rPr>
        <w:t>, </w:t>
      </w:r>
      <w:hyperlink r:id="rId17" w:tooltip="Query language" w:history="1">
        <w:r w:rsidRPr="00AA0058">
          <w:rPr>
            <w:rFonts w:asciiTheme="majorBidi" w:hAnsiTheme="majorBidi" w:cstheme="majorBidi"/>
            <w:sz w:val="28"/>
            <w:szCs w:val="28"/>
            <w:lang w:bidi="ar-EG"/>
          </w:rPr>
          <w:t>querying</w:t>
        </w:r>
      </w:hyperlink>
      <w:r w:rsidRPr="00AA0058">
        <w:rPr>
          <w:rFonts w:asciiTheme="majorBidi" w:hAnsiTheme="majorBidi" w:cstheme="majorBidi"/>
          <w:sz w:val="28"/>
          <w:szCs w:val="28"/>
          <w:lang w:bidi="ar-EG"/>
        </w:rPr>
        <w:t>, updating, </w:t>
      </w:r>
      <w:hyperlink r:id="rId18" w:tooltip="Information privacy" w:history="1">
        <w:r w:rsidRPr="00AA0058">
          <w:rPr>
            <w:rFonts w:asciiTheme="majorBidi" w:hAnsiTheme="majorBidi" w:cstheme="majorBidi"/>
            <w:sz w:val="28"/>
            <w:szCs w:val="28"/>
            <w:lang w:bidi="ar-EG"/>
          </w:rPr>
          <w:t>information privacy</w:t>
        </w:r>
      </w:hyperlink>
      <w:r w:rsidRPr="00AA0058">
        <w:rPr>
          <w:rFonts w:asciiTheme="majorBidi" w:hAnsiTheme="majorBidi" w:cstheme="majorBidi"/>
          <w:sz w:val="28"/>
          <w:szCs w:val="28"/>
          <w:lang w:bidi="ar-EG"/>
        </w:rPr>
        <w:t> and data source. Big data was originally associated with three key concepts: volume, variety, and velocity. When we handle big data, we may not sample but simply observe and track what happens. Therefore, big data often includes data with sizes that exceed the capacity of traditional software to process within an acceptable time and value.</w:t>
      </w:r>
    </w:p>
    <w:p w:rsidR="00540A6B" w:rsidRDefault="00540A6B" w:rsidP="00AA0058">
      <w:pPr>
        <w:bidi w:val="0"/>
        <w:spacing w:line="360" w:lineRule="auto"/>
        <w:rPr>
          <w:rFonts w:asciiTheme="majorBidi" w:hAnsiTheme="majorBidi" w:cstheme="majorBidi"/>
          <w:sz w:val="28"/>
          <w:szCs w:val="28"/>
          <w:lang w:bidi="ar-EG"/>
        </w:rPr>
      </w:pPr>
      <w:r w:rsidRPr="00AA0058">
        <w:rPr>
          <w:rFonts w:asciiTheme="majorBidi" w:hAnsiTheme="majorBidi" w:cstheme="majorBidi"/>
          <w:sz w:val="28"/>
          <w:szCs w:val="28"/>
          <w:lang w:bidi="ar-EG"/>
        </w:rPr>
        <w:t>Current usage of the term big data tends to refer to the use of </w:t>
      </w:r>
      <w:hyperlink r:id="rId19" w:tooltip="Predictive analytics" w:history="1">
        <w:r w:rsidRPr="00AA0058">
          <w:rPr>
            <w:rFonts w:asciiTheme="majorBidi" w:hAnsiTheme="majorBidi" w:cstheme="majorBidi"/>
            <w:sz w:val="28"/>
            <w:szCs w:val="28"/>
            <w:lang w:bidi="ar-EG"/>
          </w:rPr>
          <w:t>predictive analytics</w:t>
        </w:r>
      </w:hyperlink>
      <w:r w:rsidRPr="00AA0058">
        <w:rPr>
          <w:rFonts w:asciiTheme="majorBidi" w:hAnsiTheme="majorBidi" w:cstheme="majorBidi"/>
          <w:sz w:val="28"/>
          <w:szCs w:val="28"/>
          <w:lang w:bidi="ar-EG"/>
        </w:rPr>
        <w:t>, </w:t>
      </w:r>
      <w:hyperlink r:id="rId20" w:tooltip="User behavior analytics" w:history="1">
        <w:r w:rsidRPr="00AA0058">
          <w:rPr>
            <w:rFonts w:asciiTheme="majorBidi" w:hAnsiTheme="majorBidi" w:cstheme="majorBidi"/>
            <w:sz w:val="28"/>
            <w:szCs w:val="28"/>
            <w:lang w:bidi="ar-EG"/>
          </w:rPr>
          <w:t>user behavior analytics</w:t>
        </w:r>
      </w:hyperlink>
      <w:r w:rsidRPr="00AA0058">
        <w:rPr>
          <w:rFonts w:asciiTheme="majorBidi" w:hAnsiTheme="majorBidi" w:cstheme="majorBidi"/>
          <w:sz w:val="28"/>
          <w:szCs w:val="28"/>
          <w:lang w:bidi="ar-EG"/>
        </w:rPr>
        <w:t xml:space="preserve">, or certain other advanced data analytics methods that extract value from data, and seldom to a particular size of data set. "There is little doubt that the quantities of data now available are indeed large, but that's not the most relevant characteristic of this new data ecosystem." Analysis of data sets can find new correlations to "spot business trends, prevent diseases, </w:t>
      </w:r>
      <w:proofErr w:type="gramStart"/>
      <w:r w:rsidRPr="00AA0058">
        <w:rPr>
          <w:rFonts w:asciiTheme="majorBidi" w:hAnsiTheme="majorBidi" w:cstheme="majorBidi"/>
          <w:sz w:val="28"/>
          <w:szCs w:val="28"/>
          <w:lang w:bidi="ar-EG"/>
        </w:rPr>
        <w:t>combat</w:t>
      </w:r>
      <w:proofErr w:type="gramEnd"/>
      <w:r w:rsidRPr="00AA0058">
        <w:rPr>
          <w:rFonts w:asciiTheme="majorBidi" w:hAnsiTheme="majorBidi" w:cstheme="majorBidi"/>
          <w:sz w:val="28"/>
          <w:szCs w:val="28"/>
          <w:lang w:bidi="ar-EG"/>
        </w:rPr>
        <w:t xml:space="preserve"> crime and so on." Scientists, business executives, practitioners of medicine, advertising </w:t>
      </w:r>
      <w:r w:rsidRPr="00AA0058">
        <w:rPr>
          <w:rFonts w:asciiTheme="majorBidi" w:hAnsiTheme="majorBidi" w:cstheme="majorBidi"/>
          <w:sz w:val="28"/>
          <w:szCs w:val="28"/>
          <w:lang w:bidi="ar-EG"/>
        </w:rPr>
        <w:lastRenderedPageBreak/>
        <w:t>and </w:t>
      </w:r>
      <w:hyperlink r:id="rId21" w:tooltip="Government database" w:history="1">
        <w:r w:rsidRPr="00AA0058">
          <w:rPr>
            <w:rFonts w:asciiTheme="majorBidi" w:hAnsiTheme="majorBidi" w:cstheme="majorBidi"/>
            <w:sz w:val="28"/>
            <w:szCs w:val="28"/>
            <w:lang w:bidi="ar-EG"/>
          </w:rPr>
          <w:t>governments</w:t>
        </w:r>
      </w:hyperlink>
      <w:r w:rsidRPr="00AA0058">
        <w:rPr>
          <w:rFonts w:asciiTheme="majorBidi" w:hAnsiTheme="majorBidi" w:cstheme="majorBidi"/>
          <w:sz w:val="28"/>
          <w:szCs w:val="28"/>
          <w:lang w:bidi="ar-EG"/>
        </w:rPr>
        <w:t> alike regularly meet difficulties with large data-sets in areas including </w:t>
      </w:r>
      <w:hyperlink r:id="rId22" w:tooltip="Web search engine" w:history="1">
        <w:r w:rsidRPr="00AA0058">
          <w:rPr>
            <w:rFonts w:asciiTheme="majorBidi" w:hAnsiTheme="majorBidi" w:cstheme="majorBidi"/>
            <w:sz w:val="28"/>
            <w:szCs w:val="28"/>
            <w:lang w:bidi="ar-EG"/>
          </w:rPr>
          <w:t>Internet searches</w:t>
        </w:r>
      </w:hyperlink>
      <w:r w:rsidRPr="00AA0058">
        <w:rPr>
          <w:rFonts w:asciiTheme="majorBidi" w:hAnsiTheme="majorBidi" w:cstheme="majorBidi"/>
          <w:sz w:val="28"/>
          <w:szCs w:val="28"/>
          <w:lang w:bidi="ar-EG"/>
        </w:rPr>
        <w:t>, </w:t>
      </w:r>
      <w:proofErr w:type="spellStart"/>
      <w:r w:rsidRPr="00AA0058">
        <w:rPr>
          <w:rFonts w:asciiTheme="majorBidi" w:hAnsiTheme="majorBidi" w:cstheme="majorBidi"/>
          <w:sz w:val="28"/>
          <w:szCs w:val="28"/>
          <w:lang w:bidi="ar-EG"/>
        </w:rPr>
        <w:fldChar w:fldCharType="begin"/>
      </w:r>
      <w:r w:rsidRPr="00AA0058">
        <w:rPr>
          <w:rFonts w:asciiTheme="majorBidi" w:hAnsiTheme="majorBidi" w:cstheme="majorBidi"/>
          <w:sz w:val="28"/>
          <w:szCs w:val="28"/>
          <w:lang w:bidi="ar-EG"/>
        </w:rPr>
        <w:instrText xml:space="preserve"> HYPERLINK "https://en.wikipedia.org/wiki/Fintech" \o "Fintech" </w:instrText>
      </w:r>
      <w:r w:rsidRPr="00AA0058">
        <w:rPr>
          <w:rFonts w:asciiTheme="majorBidi" w:hAnsiTheme="majorBidi" w:cstheme="majorBidi"/>
          <w:sz w:val="28"/>
          <w:szCs w:val="28"/>
          <w:lang w:bidi="ar-EG"/>
        </w:rPr>
        <w:fldChar w:fldCharType="separate"/>
      </w:r>
      <w:r w:rsidRPr="00AA0058">
        <w:rPr>
          <w:rFonts w:asciiTheme="majorBidi" w:hAnsiTheme="majorBidi" w:cstheme="majorBidi"/>
          <w:sz w:val="28"/>
          <w:szCs w:val="28"/>
          <w:lang w:bidi="ar-EG"/>
        </w:rPr>
        <w:t>fintech</w:t>
      </w:r>
      <w:proofErr w:type="spellEnd"/>
      <w:r w:rsidRPr="00AA0058">
        <w:rPr>
          <w:rFonts w:asciiTheme="majorBidi" w:hAnsiTheme="majorBidi" w:cstheme="majorBidi"/>
          <w:sz w:val="28"/>
          <w:szCs w:val="28"/>
          <w:lang w:bidi="ar-EG"/>
        </w:rPr>
        <w:fldChar w:fldCharType="end"/>
      </w:r>
      <w:r w:rsidRPr="00AA0058">
        <w:rPr>
          <w:rFonts w:asciiTheme="majorBidi" w:hAnsiTheme="majorBidi" w:cstheme="majorBidi"/>
          <w:sz w:val="28"/>
          <w:szCs w:val="28"/>
          <w:lang w:bidi="ar-EG"/>
        </w:rPr>
        <w:t>, urban informatics, and </w:t>
      </w:r>
      <w:hyperlink r:id="rId23" w:tooltip="Business informatics" w:history="1">
        <w:r w:rsidRPr="00AA0058">
          <w:rPr>
            <w:rFonts w:asciiTheme="majorBidi" w:hAnsiTheme="majorBidi" w:cstheme="majorBidi"/>
            <w:sz w:val="28"/>
            <w:szCs w:val="28"/>
            <w:lang w:bidi="ar-EG"/>
          </w:rPr>
          <w:t>business informatics</w:t>
        </w:r>
      </w:hyperlink>
      <w:r w:rsidRPr="00AA0058">
        <w:rPr>
          <w:rFonts w:asciiTheme="majorBidi" w:hAnsiTheme="majorBidi" w:cstheme="majorBidi"/>
          <w:sz w:val="28"/>
          <w:szCs w:val="28"/>
          <w:lang w:bidi="ar-EG"/>
        </w:rPr>
        <w:t>. Scientists encounter limitations in </w:t>
      </w:r>
      <w:hyperlink r:id="rId24" w:tooltip="E-Science" w:history="1">
        <w:r w:rsidRPr="00AA0058">
          <w:rPr>
            <w:rFonts w:asciiTheme="majorBidi" w:hAnsiTheme="majorBidi" w:cstheme="majorBidi"/>
            <w:sz w:val="28"/>
            <w:szCs w:val="28"/>
            <w:lang w:bidi="ar-EG"/>
          </w:rPr>
          <w:t>e-Science</w:t>
        </w:r>
      </w:hyperlink>
      <w:r w:rsidRPr="00AA0058">
        <w:rPr>
          <w:rFonts w:asciiTheme="majorBidi" w:hAnsiTheme="majorBidi" w:cstheme="majorBidi"/>
          <w:sz w:val="28"/>
          <w:szCs w:val="28"/>
          <w:lang w:bidi="ar-EG"/>
        </w:rPr>
        <w:t> work, including </w:t>
      </w:r>
      <w:hyperlink r:id="rId25" w:tooltip="Meteorology" w:history="1">
        <w:r w:rsidRPr="00AA0058">
          <w:rPr>
            <w:rFonts w:asciiTheme="majorBidi" w:hAnsiTheme="majorBidi" w:cstheme="majorBidi"/>
            <w:sz w:val="28"/>
            <w:szCs w:val="28"/>
            <w:lang w:bidi="ar-EG"/>
          </w:rPr>
          <w:t>meteorology</w:t>
        </w:r>
      </w:hyperlink>
      <w:r w:rsidRPr="00AA0058">
        <w:rPr>
          <w:rFonts w:asciiTheme="majorBidi" w:hAnsiTheme="majorBidi" w:cstheme="majorBidi"/>
          <w:sz w:val="28"/>
          <w:szCs w:val="28"/>
          <w:lang w:bidi="ar-EG"/>
        </w:rPr>
        <w:t>, </w:t>
      </w:r>
      <w:hyperlink r:id="rId26" w:tooltip="Genomics" w:history="1">
        <w:r w:rsidRPr="00AA0058">
          <w:rPr>
            <w:rFonts w:asciiTheme="majorBidi" w:hAnsiTheme="majorBidi" w:cstheme="majorBidi"/>
            <w:sz w:val="28"/>
            <w:szCs w:val="28"/>
            <w:lang w:bidi="ar-EG"/>
          </w:rPr>
          <w:t>genomics</w:t>
        </w:r>
      </w:hyperlink>
      <w:r w:rsidRPr="00AA0058">
        <w:rPr>
          <w:rFonts w:asciiTheme="majorBidi" w:hAnsiTheme="majorBidi" w:cstheme="majorBidi"/>
          <w:sz w:val="28"/>
          <w:szCs w:val="28"/>
          <w:lang w:bidi="ar-EG"/>
        </w:rPr>
        <w:t>, </w:t>
      </w:r>
      <w:proofErr w:type="spellStart"/>
      <w:r w:rsidRPr="00AA0058">
        <w:rPr>
          <w:rFonts w:asciiTheme="majorBidi" w:hAnsiTheme="majorBidi" w:cstheme="majorBidi"/>
          <w:sz w:val="28"/>
          <w:szCs w:val="28"/>
          <w:lang w:bidi="ar-EG"/>
        </w:rPr>
        <w:fldChar w:fldCharType="begin"/>
      </w:r>
      <w:r w:rsidRPr="00AA0058">
        <w:rPr>
          <w:rFonts w:asciiTheme="majorBidi" w:hAnsiTheme="majorBidi" w:cstheme="majorBidi"/>
          <w:sz w:val="28"/>
          <w:szCs w:val="28"/>
          <w:lang w:bidi="ar-EG"/>
        </w:rPr>
        <w:instrText xml:space="preserve"> HYPERLINK "https://en.wikipedia.org/wiki/Connectomics" \o "Connectomics" </w:instrText>
      </w:r>
      <w:r w:rsidRPr="00AA0058">
        <w:rPr>
          <w:rFonts w:asciiTheme="majorBidi" w:hAnsiTheme="majorBidi" w:cstheme="majorBidi"/>
          <w:sz w:val="28"/>
          <w:szCs w:val="28"/>
          <w:lang w:bidi="ar-EG"/>
        </w:rPr>
        <w:fldChar w:fldCharType="separate"/>
      </w:r>
      <w:r w:rsidRPr="00AA0058">
        <w:rPr>
          <w:rFonts w:asciiTheme="majorBidi" w:hAnsiTheme="majorBidi" w:cstheme="majorBidi"/>
          <w:sz w:val="28"/>
          <w:szCs w:val="28"/>
          <w:lang w:bidi="ar-EG"/>
        </w:rPr>
        <w:t>connectomics</w:t>
      </w:r>
      <w:proofErr w:type="spellEnd"/>
      <w:r w:rsidRPr="00AA0058">
        <w:rPr>
          <w:rFonts w:asciiTheme="majorBidi" w:hAnsiTheme="majorBidi" w:cstheme="majorBidi"/>
          <w:sz w:val="28"/>
          <w:szCs w:val="28"/>
          <w:lang w:bidi="ar-EG"/>
        </w:rPr>
        <w:fldChar w:fldCharType="end"/>
      </w:r>
      <w:r w:rsidRPr="00AA0058">
        <w:rPr>
          <w:rFonts w:asciiTheme="majorBidi" w:hAnsiTheme="majorBidi" w:cstheme="majorBidi"/>
          <w:sz w:val="28"/>
          <w:szCs w:val="28"/>
          <w:lang w:bidi="ar-EG"/>
        </w:rPr>
        <w:t>, complex physics simulations, biology and environmental research.</w:t>
      </w:r>
    </w:p>
    <w:p w:rsidR="00AA0058" w:rsidRDefault="00AA0058" w:rsidP="00AA0058">
      <w:pPr>
        <w:bidi w:val="0"/>
        <w:spacing w:line="360" w:lineRule="auto"/>
        <w:rPr>
          <w:rFonts w:asciiTheme="majorBidi" w:hAnsiTheme="majorBidi" w:cstheme="majorBidi"/>
          <w:b/>
          <w:bCs/>
          <w:sz w:val="32"/>
          <w:szCs w:val="32"/>
          <w:lang w:bidi="ar-EG"/>
        </w:rPr>
      </w:pPr>
      <w:r>
        <w:rPr>
          <w:rFonts w:asciiTheme="majorBidi" w:hAnsiTheme="majorBidi" w:cstheme="majorBidi"/>
          <w:b/>
          <w:bCs/>
          <w:sz w:val="32"/>
          <w:szCs w:val="32"/>
          <w:lang w:bidi="ar-EG"/>
        </w:rPr>
        <w:t>Screenshots:</w:t>
      </w:r>
    </w:p>
    <w:p w:rsidR="00AA0058" w:rsidRDefault="00AA0058" w:rsidP="00AA0058">
      <w:pPr>
        <w:bidi w:val="0"/>
        <w:spacing w:line="360" w:lineRule="auto"/>
        <w:rPr>
          <w:rFonts w:asciiTheme="majorBidi" w:hAnsiTheme="majorBidi" w:cstheme="majorBidi"/>
          <w:b/>
          <w:bCs/>
          <w:sz w:val="32"/>
          <w:szCs w:val="32"/>
          <w:lang w:bidi="ar-EG"/>
        </w:rPr>
      </w:pPr>
      <w:r>
        <w:rPr>
          <w:noProof/>
        </w:rPr>
        <w:drawing>
          <wp:inline distT="0" distB="0" distL="0" distR="0" wp14:anchorId="184D3C75" wp14:editId="65EE7842">
            <wp:extent cx="5274310" cy="25488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48890"/>
                    </a:xfrm>
                    <a:prstGeom prst="rect">
                      <a:avLst/>
                    </a:prstGeom>
                  </pic:spPr>
                </pic:pic>
              </a:graphicData>
            </a:graphic>
          </wp:inline>
        </w:drawing>
      </w:r>
    </w:p>
    <w:p w:rsidR="00AA0058" w:rsidRDefault="00AA0058" w:rsidP="00AA0058">
      <w:pPr>
        <w:bidi w:val="0"/>
        <w:spacing w:line="360" w:lineRule="auto"/>
        <w:rPr>
          <w:rFonts w:asciiTheme="majorBidi" w:hAnsiTheme="majorBidi" w:cstheme="majorBidi"/>
          <w:b/>
          <w:bCs/>
          <w:sz w:val="32"/>
          <w:szCs w:val="32"/>
          <w:lang w:bidi="ar-EG"/>
        </w:rPr>
      </w:pPr>
      <w:r>
        <w:rPr>
          <w:noProof/>
        </w:rPr>
        <w:drawing>
          <wp:inline distT="0" distB="0" distL="0" distR="0" wp14:anchorId="36A57B4D" wp14:editId="46EAADEC">
            <wp:extent cx="5274310" cy="24892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89200"/>
                    </a:xfrm>
                    <a:prstGeom prst="rect">
                      <a:avLst/>
                    </a:prstGeom>
                  </pic:spPr>
                </pic:pic>
              </a:graphicData>
            </a:graphic>
          </wp:inline>
        </w:drawing>
      </w:r>
    </w:p>
    <w:p w:rsidR="00AA0058" w:rsidRDefault="00AA0058" w:rsidP="00AA0058">
      <w:pPr>
        <w:bidi w:val="0"/>
        <w:spacing w:line="360" w:lineRule="auto"/>
        <w:rPr>
          <w:rFonts w:asciiTheme="majorBidi" w:hAnsiTheme="majorBidi" w:cstheme="majorBidi"/>
          <w:b/>
          <w:bCs/>
          <w:sz w:val="32"/>
          <w:szCs w:val="32"/>
          <w:lang w:bidi="ar-EG"/>
        </w:rPr>
      </w:pPr>
      <w:r>
        <w:rPr>
          <w:noProof/>
        </w:rPr>
        <w:lastRenderedPageBreak/>
        <w:drawing>
          <wp:inline distT="0" distB="0" distL="0" distR="0" wp14:anchorId="3E2D680F" wp14:editId="0FEA9401">
            <wp:extent cx="5274310" cy="2466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66340"/>
                    </a:xfrm>
                    <a:prstGeom prst="rect">
                      <a:avLst/>
                    </a:prstGeom>
                  </pic:spPr>
                </pic:pic>
              </a:graphicData>
            </a:graphic>
          </wp:inline>
        </w:drawing>
      </w:r>
      <w:r>
        <w:rPr>
          <w:noProof/>
        </w:rPr>
        <w:drawing>
          <wp:inline distT="0" distB="0" distL="0" distR="0" wp14:anchorId="138CCC16" wp14:editId="2B0D6555">
            <wp:extent cx="5274310" cy="25495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49525"/>
                    </a:xfrm>
                    <a:prstGeom prst="rect">
                      <a:avLst/>
                    </a:prstGeom>
                  </pic:spPr>
                </pic:pic>
              </a:graphicData>
            </a:graphic>
          </wp:inline>
        </w:drawing>
      </w:r>
      <w:r>
        <w:rPr>
          <w:noProof/>
        </w:rPr>
        <w:drawing>
          <wp:inline distT="0" distB="0" distL="0" distR="0" wp14:anchorId="660B732B" wp14:editId="6DD27E43">
            <wp:extent cx="5274310" cy="1159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59510"/>
                    </a:xfrm>
                    <a:prstGeom prst="rect">
                      <a:avLst/>
                    </a:prstGeom>
                  </pic:spPr>
                </pic:pic>
              </a:graphicData>
            </a:graphic>
          </wp:inline>
        </w:drawing>
      </w:r>
    </w:p>
    <w:p w:rsidR="00420002" w:rsidRDefault="00420002" w:rsidP="00AA0058">
      <w:pPr>
        <w:bidi w:val="0"/>
        <w:spacing w:line="360" w:lineRule="auto"/>
        <w:rPr>
          <w:rFonts w:asciiTheme="majorBidi" w:hAnsiTheme="majorBidi" w:cstheme="majorBidi"/>
          <w:b/>
          <w:bCs/>
          <w:sz w:val="32"/>
          <w:szCs w:val="32"/>
          <w:lang w:bidi="ar-EG"/>
        </w:rPr>
      </w:pPr>
    </w:p>
    <w:p w:rsidR="00420002" w:rsidRDefault="00420002" w:rsidP="00420002">
      <w:pPr>
        <w:bidi w:val="0"/>
        <w:spacing w:line="360" w:lineRule="auto"/>
        <w:rPr>
          <w:rFonts w:asciiTheme="majorBidi" w:hAnsiTheme="majorBidi" w:cstheme="majorBidi"/>
          <w:b/>
          <w:bCs/>
          <w:sz w:val="32"/>
          <w:szCs w:val="32"/>
          <w:lang w:bidi="ar-EG"/>
        </w:rPr>
      </w:pPr>
    </w:p>
    <w:p w:rsidR="00420002" w:rsidRDefault="00420002" w:rsidP="00420002">
      <w:pPr>
        <w:bidi w:val="0"/>
        <w:spacing w:line="360" w:lineRule="auto"/>
        <w:rPr>
          <w:rFonts w:asciiTheme="majorBidi" w:hAnsiTheme="majorBidi" w:cstheme="majorBidi"/>
          <w:b/>
          <w:bCs/>
          <w:sz w:val="32"/>
          <w:szCs w:val="32"/>
          <w:lang w:bidi="ar-EG"/>
        </w:rPr>
      </w:pPr>
    </w:p>
    <w:p w:rsidR="00420002" w:rsidRDefault="00420002" w:rsidP="00420002">
      <w:pPr>
        <w:bidi w:val="0"/>
        <w:spacing w:line="360" w:lineRule="auto"/>
        <w:rPr>
          <w:rFonts w:asciiTheme="majorBidi" w:hAnsiTheme="majorBidi" w:cstheme="majorBidi"/>
          <w:b/>
          <w:bCs/>
          <w:sz w:val="32"/>
          <w:szCs w:val="32"/>
          <w:lang w:bidi="ar-EG"/>
        </w:rPr>
      </w:pPr>
    </w:p>
    <w:p w:rsidR="00420002" w:rsidRDefault="00420002" w:rsidP="00420002">
      <w:pPr>
        <w:bidi w:val="0"/>
        <w:spacing w:line="360" w:lineRule="auto"/>
        <w:rPr>
          <w:rFonts w:asciiTheme="majorBidi" w:hAnsiTheme="majorBidi" w:cstheme="majorBidi"/>
          <w:b/>
          <w:bCs/>
          <w:sz w:val="32"/>
          <w:szCs w:val="32"/>
          <w:lang w:bidi="ar-EG"/>
        </w:rPr>
      </w:pPr>
    </w:p>
    <w:p w:rsidR="00420002" w:rsidRDefault="00420002" w:rsidP="00420002">
      <w:pPr>
        <w:bidi w:val="0"/>
        <w:spacing w:line="360" w:lineRule="auto"/>
        <w:rPr>
          <w:rFonts w:asciiTheme="majorBidi" w:hAnsiTheme="majorBidi" w:cstheme="majorBidi"/>
          <w:b/>
          <w:bCs/>
          <w:sz w:val="32"/>
          <w:szCs w:val="32"/>
          <w:lang w:bidi="ar-EG"/>
        </w:rPr>
      </w:pPr>
      <w:r>
        <w:rPr>
          <w:rFonts w:asciiTheme="majorBidi" w:hAnsiTheme="majorBidi" w:cstheme="majorBidi"/>
          <w:b/>
          <w:bCs/>
          <w:sz w:val="32"/>
          <w:szCs w:val="32"/>
          <w:lang w:bidi="ar-EG"/>
        </w:rPr>
        <w:lastRenderedPageBreak/>
        <w:t>Source code</w:t>
      </w:r>
    </w:p>
    <w:p w:rsidR="00420002" w:rsidRDefault="00420002" w:rsidP="00AA0058">
      <w:pPr>
        <w:bidi w:val="0"/>
        <w:spacing w:line="360" w:lineRule="auto"/>
        <w:rPr>
          <w:rFonts w:asciiTheme="majorBidi" w:hAnsiTheme="majorBidi" w:cstheme="majorBidi"/>
          <w:b/>
          <w:bCs/>
          <w:sz w:val="32"/>
          <w:szCs w:val="32"/>
          <w:lang w:bidi="ar-EG"/>
        </w:rPr>
      </w:pPr>
      <w:r>
        <w:rPr>
          <w:noProof/>
        </w:rPr>
        <w:drawing>
          <wp:inline distT="0" distB="0" distL="0" distR="0" wp14:anchorId="23090813" wp14:editId="3D64941D">
            <wp:extent cx="5274310" cy="27165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16530"/>
                    </a:xfrm>
                    <a:prstGeom prst="rect">
                      <a:avLst/>
                    </a:prstGeom>
                  </pic:spPr>
                </pic:pic>
              </a:graphicData>
            </a:graphic>
          </wp:inline>
        </w:drawing>
      </w:r>
    </w:p>
    <w:p w:rsidR="00420002" w:rsidRDefault="00420002" w:rsidP="00420002">
      <w:pPr>
        <w:bidi w:val="0"/>
        <w:rPr>
          <w:rFonts w:asciiTheme="majorBidi" w:hAnsiTheme="majorBidi" w:cstheme="majorBidi"/>
          <w:sz w:val="32"/>
          <w:szCs w:val="32"/>
          <w:lang w:bidi="ar-EG"/>
        </w:rPr>
      </w:pPr>
    </w:p>
    <w:p w:rsidR="00420002" w:rsidRPr="00420002" w:rsidRDefault="00420002" w:rsidP="00420002">
      <w:pPr>
        <w:bidi w:val="0"/>
        <w:rPr>
          <w:rFonts w:asciiTheme="majorBidi" w:hAnsiTheme="majorBidi" w:cstheme="majorBidi"/>
          <w:sz w:val="32"/>
          <w:szCs w:val="32"/>
          <w:lang w:bidi="ar-EG"/>
        </w:rPr>
      </w:pPr>
      <w:r>
        <w:rPr>
          <w:noProof/>
        </w:rPr>
        <w:drawing>
          <wp:inline distT="0" distB="0" distL="0" distR="0" wp14:anchorId="02A80E95" wp14:editId="7ED72E16">
            <wp:extent cx="5274310" cy="34226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22650"/>
                    </a:xfrm>
                    <a:prstGeom prst="rect">
                      <a:avLst/>
                    </a:prstGeom>
                  </pic:spPr>
                </pic:pic>
              </a:graphicData>
            </a:graphic>
          </wp:inline>
        </w:drawing>
      </w:r>
    </w:p>
    <w:p w:rsidR="00420002" w:rsidRPr="00AA0058" w:rsidRDefault="00420002" w:rsidP="00AA0058">
      <w:pPr>
        <w:bidi w:val="0"/>
        <w:spacing w:line="360" w:lineRule="auto"/>
        <w:rPr>
          <w:rFonts w:asciiTheme="majorBidi" w:hAnsiTheme="majorBidi" w:cstheme="majorBidi"/>
          <w:b/>
          <w:bCs/>
          <w:sz w:val="32"/>
          <w:szCs w:val="32"/>
          <w:lang w:bidi="ar-EG"/>
        </w:rPr>
      </w:pPr>
      <w:r>
        <w:rPr>
          <w:noProof/>
        </w:rPr>
        <w:lastRenderedPageBreak/>
        <w:drawing>
          <wp:inline distT="0" distB="0" distL="0" distR="0" wp14:anchorId="6DFF3C10" wp14:editId="03A7F6E4">
            <wp:extent cx="5274310" cy="67017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701790"/>
                    </a:xfrm>
                    <a:prstGeom prst="rect">
                      <a:avLst/>
                    </a:prstGeom>
                  </pic:spPr>
                </pic:pic>
              </a:graphicData>
            </a:graphic>
          </wp:inline>
        </w:drawing>
      </w:r>
    </w:p>
    <w:p w:rsidR="00540A6B" w:rsidRPr="00AA0058" w:rsidRDefault="00540A6B" w:rsidP="00540A6B">
      <w:pPr>
        <w:jc w:val="right"/>
        <w:rPr>
          <w:rFonts w:asciiTheme="majorBidi" w:hAnsiTheme="majorBidi" w:cstheme="majorBidi" w:hint="cs"/>
          <w:b/>
          <w:bCs/>
          <w:sz w:val="28"/>
          <w:szCs w:val="28"/>
          <w:lang w:bidi="ar-EG"/>
        </w:rPr>
      </w:pPr>
    </w:p>
    <w:p w:rsidR="00AA0058" w:rsidRDefault="00420002">
      <w:pPr>
        <w:jc w:val="right"/>
        <w:rPr>
          <w:rFonts w:asciiTheme="majorBidi" w:hAnsiTheme="majorBidi" w:cstheme="majorBidi"/>
          <w:b/>
          <w:bCs/>
          <w:sz w:val="28"/>
          <w:szCs w:val="28"/>
          <w:rtl/>
          <w:lang w:bidi="ar-EG"/>
        </w:rPr>
      </w:pPr>
      <w:r>
        <w:rPr>
          <w:noProof/>
        </w:rPr>
        <w:lastRenderedPageBreak/>
        <w:drawing>
          <wp:inline distT="0" distB="0" distL="0" distR="0" wp14:anchorId="398BE70F" wp14:editId="51E5B48C">
            <wp:extent cx="5274310" cy="46742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674235"/>
                    </a:xfrm>
                    <a:prstGeom prst="rect">
                      <a:avLst/>
                    </a:prstGeom>
                  </pic:spPr>
                </pic:pic>
              </a:graphicData>
            </a:graphic>
          </wp:inline>
        </w:drawing>
      </w:r>
    </w:p>
    <w:p w:rsidR="00420002" w:rsidRPr="00AA0058" w:rsidRDefault="00420002">
      <w:pPr>
        <w:jc w:val="right"/>
        <w:rPr>
          <w:rFonts w:asciiTheme="majorBidi" w:hAnsiTheme="majorBidi" w:cstheme="majorBidi"/>
          <w:b/>
          <w:bCs/>
          <w:sz w:val="28"/>
          <w:szCs w:val="28"/>
          <w:lang w:bidi="ar-EG"/>
        </w:rPr>
      </w:pPr>
      <w:r>
        <w:rPr>
          <w:noProof/>
        </w:rPr>
        <w:drawing>
          <wp:inline distT="0" distB="0" distL="0" distR="0" wp14:anchorId="1DB7337C" wp14:editId="27724715">
            <wp:extent cx="5274310" cy="2292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92350"/>
                    </a:xfrm>
                    <a:prstGeom prst="rect">
                      <a:avLst/>
                    </a:prstGeom>
                  </pic:spPr>
                </pic:pic>
              </a:graphicData>
            </a:graphic>
          </wp:inline>
        </w:drawing>
      </w:r>
    </w:p>
    <w:sectPr w:rsidR="00420002" w:rsidRPr="00AA0058" w:rsidSect="002B06D1">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080"/>
    <w:rsid w:val="001C1C60"/>
    <w:rsid w:val="002B06D1"/>
    <w:rsid w:val="00420002"/>
    <w:rsid w:val="00512ACE"/>
    <w:rsid w:val="00540A6B"/>
    <w:rsid w:val="00AA0058"/>
    <w:rsid w:val="00AB2AFF"/>
    <w:rsid w:val="00E500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B25B3C-764A-4ACE-9592-8DD2794E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0A6B"/>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40A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656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pplication_software" TargetMode="External"/><Relationship Id="rId13" Type="http://schemas.openxmlformats.org/officeDocument/2006/relationships/hyperlink" Target="https://en.wikipedia.org/wiki/Data_analysis" TargetMode="External"/><Relationship Id="rId18" Type="http://schemas.openxmlformats.org/officeDocument/2006/relationships/hyperlink" Target="https://en.wikipedia.org/wiki/Information_privacy" TargetMode="External"/><Relationship Id="rId26" Type="http://schemas.openxmlformats.org/officeDocument/2006/relationships/hyperlink" Target="https://en.wikipedia.org/wiki/Genomics" TargetMode="External"/><Relationship Id="rId3" Type="http://schemas.openxmlformats.org/officeDocument/2006/relationships/webSettings" Target="webSettings.xml"/><Relationship Id="rId21" Type="http://schemas.openxmlformats.org/officeDocument/2006/relationships/hyperlink" Target="https://en.wikipedia.org/wiki/Government_database" TargetMode="External"/><Relationship Id="rId34" Type="http://schemas.openxmlformats.org/officeDocument/2006/relationships/image" Target="media/image8.png"/><Relationship Id="rId7" Type="http://schemas.openxmlformats.org/officeDocument/2006/relationships/hyperlink" Target="https://en.wikipedia.org/wiki/Data_processing" TargetMode="External"/><Relationship Id="rId12" Type="http://schemas.openxmlformats.org/officeDocument/2006/relationships/hyperlink" Target="https://en.wikipedia.org/wiki/Computer_data_storage" TargetMode="External"/><Relationship Id="rId17" Type="http://schemas.openxmlformats.org/officeDocument/2006/relationships/hyperlink" Target="https://en.wikipedia.org/wiki/Query_language" TargetMode="External"/><Relationship Id="rId25" Type="http://schemas.openxmlformats.org/officeDocument/2006/relationships/hyperlink" Target="https://en.wikipedia.org/wiki/Meteorology" TargetMode="External"/><Relationship Id="rId33" Type="http://schemas.openxmlformats.org/officeDocument/2006/relationships/image" Target="media/image7.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en.wikipedia.org/wiki/Data_visualization" TargetMode="External"/><Relationship Id="rId20" Type="http://schemas.openxmlformats.org/officeDocument/2006/relationships/hyperlink" Target="https://en.wikipedia.org/wiki/User_behavior_analytics" TargetMode="External"/><Relationship Id="rId29" Type="http://schemas.openxmlformats.org/officeDocument/2006/relationships/image" Target="media/image3.png"/><Relationship Id="rId1" Type="http://schemas.openxmlformats.org/officeDocument/2006/relationships/styles" Target="styles.xml"/><Relationship Id="rId6" Type="http://schemas.openxmlformats.org/officeDocument/2006/relationships/hyperlink" Target="https://en.wikipedia.org/wiki/Data_set" TargetMode="External"/><Relationship Id="rId11" Type="http://schemas.openxmlformats.org/officeDocument/2006/relationships/hyperlink" Target="https://en.wikipedia.org/wiki/Automatic_identification_and_data_capture" TargetMode="External"/><Relationship Id="rId24" Type="http://schemas.openxmlformats.org/officeDocument/2006/relationships/hyperlink" Target="https://en.wikipedia.org/wiki/E-Science" TargetMode="External"/><Relationship Id="rId32" Type="http://schemas.openxmlformats.org/officeDocument/2006/relationships/image" Target="media/image6.png"/><Relationship Id="rId37" Type="http://schemas.openxmlformats.org/officeDocument/2006/relationships/fontTable" Target="fontTable.xml"/><Relationship Id="rId5" Type="http://schemas.openxmlformats.org/officeDocument/2006/relationships/hyperlink" Target="https://ahmed-lotfy200.github.io/ece001/" TargetMode="External"/><Relationship Id="rId15" Type="http://schemas.openxmlformats.org/officeDocument/2006/relationships/hyperlink" Target="https://en.wikipedia.org/wiki/Data_transmission" TargetMode="External"/><Relationship Id="rId23" Type="http://schemas.openxmlformats.org/officeDocument/2006/relationships/hyperlink" Target="https://en.wikipedia.org/wiki/Business_informatics" TargetMode="Externa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hyperlink" Target="https://en.wikipedia.org/wiki/False_discovery_rate" TargetMode="External"/><Relationship Id="rId19" Type="http://schemas.openxmlformats.org/officeDocument/2006/relationships/hyperlink" Target="https://en.wikipedia.org/wiki/Predictive_analytics" TargetMode="External"/><Relationship Id="rId31" Type="http://schemas.openxmlformats.org/officeDocument/2006/relationships/image" Target="media/image5.png"/><Relationship Id="rId4" Type="http://schemas.openxmlformats.org/officeDocument/2006/relationships/hyperlink" Target="https://github.com/ahmed-lotfy200/ece001" TargetMode="External"/><Relationship Id="rId9" Type="http://schemas.openxmlformats.org/officeDocument/2006/relationships/hyperlink" Target="https://en.wikipedia.org/wiki/Statistical_power" TargetMode="External"/><Relationship Id="rId14" Type="http://schemas.openxmlformats.org/officeDocument/2006/relationships/hyperlink" Target="https://en.wikipedia.org/wiki/Data_sharing" TargetMode="External"/><Relationship Id="rId22" Type="http://schemas.openxmlformats.org/officeDocument/2006/relationships/hyperlink" Target="https://en.wikipedia.org/wiki/Web_search_engine"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6</Pages>
  <Words>615</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Abu Taha</Company>
  <LinksUpToDate>false</LinksUpToDate>
  <CharactersWithSpaces>4119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Taha Makled</dc:creator>
  <cp:keywords/>
  <dc:description/>
  <cp:lastModifiedBy>Mohamed Taha Makled</cp:lastModifiedBy>
  <cp:revision>4</cp:revision>
  <dcterms:created xsi:type="dcterms:W3CDTF">2020-05-31T18:30:00Z</dcterms:created>
  <dcterms:modified xsi:type="dcterms:W3CDTF">2020-05-31T19:00:00Z</dcterms:modified>
</cp:coreProperties>
</file>