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AF51" w14:textId="77777777" w:rsidR="0005566F" w:rsidRDefault="0005566F" w:rsidP="0005566F">
      <w:r>
        <w:t>Week of 3/6:</w:t>
      </w:r>
    </w:p>
    <w:p w14:paraId="5F9D99C7" w14:textId="77777777" w:rsidR="0005566F" w:rsidRDefault="0005566F" w:rsidP="0005566F">
      <w:r>
        <w:t>- motion correction of subj 5</w:t>
      </w:r>
    </w:p>
    <w:p w14:paraId="3C2161F3" w14:textId="77777777" w:rsidR="0005566F" w:rsidRDefault="0005566F" w:rsidP="0005566F"/>
    <w:p w14:paraId="67B78E60" w14:textId="77777777" w:rsidR="0005566F" w:rsidRDefault="0005566F" w:rsidP="0005566F">
      <w:r>
        <w:t>3/21</w:t>
      </w:r>
    </w:p>
    <w:p w14:paraId="1D9323AE" w14:textId="6A741712" w:rsidR="0098573B" w:rsidRDefault="0005566F" w:rsidP="0005566F">
      <w:r>
        <w:t>- attempted slice timing correction but couldn't figure out the Slice order acquisition method</w:t>
      </w:r>
    </w:p>
    <w:p w14:paraId="551FA513" w14:textId="64FA47C7" w:rsidR="0005566F" w:rsidRDefault="0005566F" w:rsidP="0005566F">
      <w:r>
        <w:rPr>
          <w:noProof/>
        </w:rPr>
        <w:drawing>
          <wp:inline distT="0" distB="0" distL="0" distR="0" wp14:anchorId="16DDA00C" wp14:editId="5BDB2D69">
            <wp:extent cx="1504950" cy="178849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7870" cy="179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BC6B" w14:textId="49418547" w:rsidR="0005566F" w:rsidRDefault="0005566F" w:rsidP="0005566F"/>
    <w:p w14:paraId="79576D74" w14:textId="08A30E67" w:rsidR="0005566F" w:rsidRDefault="008574E7" w:rsidP="0005566F">
      <w:r>
        <w:t xml:space="preserve">Amjad suggested we don’t </w:t>
      </w:r>
      <w:proofErr w:type="gramStart"/>
      <w:r>
        <w:t>correct for</w:t>
      </w:r>
      <w:proofErr w:type="gramEnd"/>
      <w:r>
        <w:t xml:space="preserve"> it</w:t>
      </w:r>
      <w:r w:rsidR="008277FF">
        <w:t>.</w:t>
      </w:r>
      <w:r w:rsidR="00267F54">
        <w:t xml:space="preserve"> But we ended up doing it with bottom up interleaved</w:t>
      </w:r>
      <w:r w:rsidR="003E7030">
        <w:t>.</w:t>
      </w:r>
    </w:p>
    <w:p w14:paraId="4C81982E" w14:textId="64A41B48" w:rsidR="003E7030" w:rsidRDefault="000D274D" w:rsidP="0005566F">
      <w:r>
        <w:rPr>
          <w:noProof/>
        </w:rPr>
        <w:drawing>
          <wp:anchor distT="0" distB="0" distL="114300" distR="114300" simplePos="0" relativeHeight="251658240" behindDoc="0" locked="0" layoutInCell="1" allowOverlap="1" wp14:anchorId="49EB39EC" wp14:editId="06B7916C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3438525" cy="407987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7F1">
        <w:t>4/18/2023</w:t>
      </w:r>
    </w:p>
    <w:p w14:paraId="5A3743AA" w14:textId="37188023" w:rsidR="000D274D" w:rsidRDefault="000D274D" w:rsidP="0005566F">
      <w:r>
        <w:t xml:space="preserve">Since sub5 is missing structural, we changed </w:t>
      </w:r>
      <w:proofErr w:type="gramStart"/>
      <w:r>
        <w:t>him</w:t>
      </w:r>
      <w:proofErr w:type="gramEnd"/>
    </w:p>
    <w:p w14:paraId="4F4709A6" w14:textId="70E4024E" w:rsidR="002147F1" w:rsidRDefault="00F43099" w:rsidP="00F43099">
      <w:pPr>
        <w:pStyle w:val="ListParagraph"/>
        <w:numPr>
          <w:ilvl w:val="0"/>
          <w:numId w:val="1"/>
        </w:numPr>
      </w:pPr>
      <w:r>
        <w:t>Reali</w:t>
      </w:r>
      <w:r w:rsidR="00E761B4">
        <w:t xml:space="preserve">gn (Est, </w:t>
      </w:r>
      <w:proofErr w:type="spellStart"/>
      <w:r w:rsidR="00E761B4">
        <w:t>Reslice</w:t>
      </w:r>
      <w:proofErr w:type="spellEnd"/>
      <w:r w:rsidR="00E761B4">
        <w:t xml:space="preserve">) sub 4 </w:t>
      </w:r>
      <w:proofErr w:type="spellStart"/>
      <w:proofErr w:type="gramStart"/>
      <w:r w:rsidR="00E761B4">
        <w:t>func</w:t>
      </w:r>
      <w:proofErr w:type="spellEnd"/>
      <w:proofErr w:type="gramEnd"/>
      <w:r w:rsidR="00B907D9">
        <w:t xml:space="preserve"> </w:t>
      </w:r>
    </w:p>
    <w:p w14:paraId="081FA45C" w14:textId="553443F6" w:rsidR="00E51D92" w:rsidRDefault="009064D4" w:rsidP="00E51D92">
      <w:pPr>
        <w:pStyle w:val="ListParagraph"/>
        <w:numPr>
          <w:ilvl w:val="0"/>
          <w:numId w:val="1"/>
        </w:numPr>
      </w:pPr>
      <w:r>
        <w:t>Slice timing</w:t>
      </w:r>
    </w:p>
    <w:p w14:paraId="51200896" w14:textId="77777777" w:rsidR="00E51D92" w:rsidRDefault="00E51D92">
      <w:r>
        <w:br w:type="page"/>
      </w:r>
    </w:p>
    <w:p w14:paraId="2C265269" w14:textId="071406A8" w:rsidR="00E51D92" w:rsidRDefault="00E51D92" w:rsidP="00E51D92">
      <w:pPr>
        <w:pStyle w:val="ListParagraph"/>
        <w:numPr>
          <w:ilvl w:val="0"/>
          <w:numId w:val="1"/>
        </w:numPr>
      </w:pPr>
      <w:commentRangeStart w:id="0"/>
      <w:proofErr w:type="spellStart"/>
      <w:r>
        <w:lastRenderedPageBreak/>
        <w:t>Coregister</w:t>
      </w:r>
      <w:proofErr w:type="spellEnd"/>
      <w:r>
        <w:t xml:space="preserve"> (</w:t>
      </w:r>
      <w:proofErr w:type="spellStart"/>
      <w:r>
        <w:t>Est&amp;Re</w:t>
      </w:r>
      <w:proofErr w:type="spellEnd"/>
      <w:r>
        <w:t>)</w:t>
      </w:r>
      <w:r w:rsidR="004609EB" w:rsidRPr="004609EB">
        <w:rPr>
          <w:noProof/>
        </w:rPr>
        <w:t xml:space="preserve"> </w:t>
      </w:r>
    </w:p>
    <w:p w14:paraId="5D9EE98E" w14:textId="74B9ECCF" w:rsidR="004609EB" w:rsidRDefault="004609EB" w:rsidP="004609EB">
      <w:pPr>
        <w:pStyle w:val="ListParagraph"/>
        <w:numPr>
          <w:ilvl w:val="1"/>
          <w:numId w:val="1"/>
        </w:numPr>
      </w:pPr>
      <w:r>
        <w:t xml:space="preserve">We’re limited by affine </w:t>
      </w:r>
      <w:proofErr w:type="spellStart"/>
      <w:proofErr w:type="gramStart"/>
      <w:r>
        <w:t>transfomrations</w:t>
      </w:r>
      <w:proofErr w:type="spellEnd"/>
      <w:proofErr w:type="gramEnd"/>
    </w:p>
    <w:p w14:paraId="41115DD2" w14:textId="54D4383C" w:rsidR="00031C55" w:rsidRDefault="003F0AEC" w:rsidP="003F0AEC">
      <w:pPr>
        <w:pStyle w:val="ListParagraph"/>
        <w:numPr>
          <w:ilvl w:val="0"/>
          <w:numId w:val="1"/>
        </w:numPr>
      </w:pPr>
      <w:r>
        <w:t>Normalize (Write)</w:t>
      </w:r>
    </w:p>
    <w:p w14:paraId="40A889DE" w14:textId="1D984D5A" w:rsidR="003F0AEC" w:rsidRDefault="00ED6C5D" w:rsidP="003F0AEC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BAF45D" wp14:editId="4A32E8E1">
            <wp:simplePos x="0" y="0"/>
            <wp:positionH relativeFrom="margin">
              <wp:posOffset>2875915</wp:posOffset>
            </wp:positionH>
            <wp:positionV relativeFrom="paragraph">
              <wp:posOffset>181610</wp:posOffset>
            </wp:positionV>
            <wp:extent cx="3069590" cy="47910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AD2B543" wp14:editId="22CD13E6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3130550" cy="4772025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AEC">
        <w:t>Warp!</w:t>
      </w:r>
      <w:commentRangeEnd w:id="0"/>
      <w:r>
        <w:rPr>
          <w:rStyle w:val="CommentReference"/>
        </w:rPr>
        <w:commentReference w:id="0"/>
      </w:r>
    </w:p>
    <w:p w14:paraId="10777759" w14:textId="78ACD26B" w:rsidR="00B06C65" w:rsidRDefault="00452E8D" w:rsidP="00B06C65">
      <w:r>
        <w:rPr>
          <w:noProof/>
        </w:rPr>
        <w:drawing>
          <wp:anchor distT="0" distB="0" distL="114300" distR="114300" simplePos="0" relativeHeight="251661312" behindDoc="0" locked="0" layoutInCell="1" allowOverlap="1" wp14:anchorId="587ED8B1" wp14:editId="56B4A1D4">
            <wp:simplePos x="0" y="0"/>
            <wp:positionH relativeFrom="margin">
              <wp:align>right</wp:align>
            </wp:positionH>
            <wp:positionV relativeFrom="paragraph">
              <wp:posOffset>4702810</wp:posOffset>
            </wp:positionV>
            <wp:extent cx="1755775" cy="26765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ED8C6" w14:textId="4B2340F7" w:rsidR="00B06C65" w:rsidRDefault="00B06C65" w:rsidP="00B06C65">
      <w:r>
        <w:t>4/19/23</w:t>
      </w:r>
    </w:p>
    <w:p w14:paraId="5E9A664A" w14:textId="259F5AF6" w:rsidR="000E2B5F" w:rsidRDefault="000E2B5F" w:rsidP="000E2B5F">
      <w:pPr>
        <w:pStyle w:val="ListParagraph"/>
        <w:numPr>
          <w:ilvl w:val="0"/>
          <w:numId w:val="1"/>
        </w:numPr>
      </w:pPr>
      <w:r>
        <w:t>Normalized all subjects (except</w:t>
      </w:r>
      <w:r w:rsidR="004A6BE9">
        <w:t xml:space="preserve"> 5 AD &amp; NCS)</w:t>
      </w:r>
    </w:p>
    <w:p w14:paraId="4D5E1D8F" w14:textId="1FF29EAF" w:rsidR="004E7BAC" w:rsidRDefault="004E7BAC" w:rsidP="000E2B5F">
      <w:pPr>
        <w:pStyle w:val="ListParagraph"/>
        <w:numPr>
          <w:ilvl w:val="0"/>
          <w:numId w:val="1"/>
        </w:numPr>
      </w:pPr>
      <w:r>
        <w:t xml:space="preserve">Error in </w:t>
      </w:r>
      <w:r w:rsidR="00F30D9E">
        <w:t>batch normalization of structural files</w:t>
      </w:r>
      <w:r w:rsidR="00452E8D">
        <w:br/>
      </w:r>
    </w:p>
    <w:p w14:paraId="557C4BC8" w14:textId="61621DDC" w:rsidR="00EC3040" w:rsidRDefault="007E7E43" w:rsidP="000E2B5F">
      <w:pPr>
        <w:pStyle w:val="ListParagraph"/>
        <w:numPr>
          <w:ilvl w:val="0"/>
          <w:numId w:val="1"/>
        </w:numPr>
      </w:pPr>
      <w:r>
        <w:t xml:space="preserve">The functional seem fine when check register with </w:t>
      </w:r>
      <w:r w:rsidR="004E4E95">
        <w:t xml:space="preserve">canonical T2 file in </w:t>
      </w:r>
      <w:proofErr w:type="gramStart"/>
      <w:r w:rsidR="004E4E95">
        <w:t>SPM</w:t>
      </w:r>
      <w:proofErr w:type="gramEnd"/>
    </w:p>
    <w:p w14:paraId="0C205A77" w14:textId="77777777" w:rsidR="00EC3040" w:rsidRDefault="00EC3040">
      <w:r>
        <w:br w:type="page"/>
      </w:r>
    </w:p>
    <w:p w14:paraId="789759EF" w14:textId="38B206C0" w:rsidR="00452E8D" w:rsidRDefault="00EC3040" w:rsidP="00EC3040">
      <w:r>
        <w:lastRenderedPageBreak/>
        <w:t>4/24/23</w:t>
      </w:r>
    </w:p>
    <w:p w14:paraId="0F50D6BA" w14:textId="6588ECF4" w:rsidR="00EC3040" w:rsidRDefault="00EC3040" w:rsidP="00EC3040">
      <w:pPr>
        <w:pStyle w:val="ListParagraph"/>
        <w:numPr>
          <w:ilvl w:val="0"/>
          <w:numId w:val="1"/>
        </w:numPr>
      </w:pPr>
      <w:r>
        <w:t xml:space="preserve">Figured out that just </w:t>
      </w:r>
      <w:r w:rsidR="008268A3">
        <w:t xml:space="preserve">doing </w:t>
      </w:r>
      <w:r>
        <w:t xml:space="preserve">variance </w:t>
      </w:r>
      <w:r w:rsidR="008268A3">
        <w:t xml:space="preserve">thresholding </w:t>
      </w:r>
      <w:r>
        <w:t>(</w:t>
      </w:r>
      <w:proofErr w:type="spellStart"/>
      <w:r>
        <w:t>batchFeatures</w:t>
      </w:r>
      <w:r w:rsidR="008268A3">
        <w:t>.m</w:t>
      </w:r>
      <w:proofErr w:type="spellEnd"/>
      <w:r w:rsidR="008268A3">
        <w:t>) results in feature vectors of different lengths</w:t>
      </w:r>
      <w:r w:rsidR="00A0286D">
        <w:t xml:space="preserve"> [it was assumed that preprocessing </w:t>
      </w:r>
      <w:r w:rsidR="00D20F0F">
        <w:t>d</w:t>
      </w:r>
      <w:r w:rsidR="00A0286D">
        <w:t>idn’t normalize properly]</w:t>
      </w:r>
    </w:p>
    <w:p w14:paraId="30FC5736" w14:textId="2BE5795D" w:rsidR="008268A3" w:rsidRDefault="003765A1" w:rsidP="00EC3040">
      <w:pPr>
        <w:pStyle w:val="ListParagraph"/>
        <w:numPr>
          <w:ilvl w:val="0"/>
          <w:numId w:val="1"/>
        </w:numPr>
      </w:pPr>
      <w:r>
        <w:t xml:space="preserve">Then we looked to PCA for feature selection (it </w:t>
      </w:r>
      <w:r w:rsidR="009A48DF">
        <w:t xml:space="preserve">essentially calculates variance </w:t>
      </w:r>
      <w:r w:rsidR="00A0286D">
        <w:t>anyways)</w:t>
      </w:r>
    </w:p>
    <w:p w14:paraId="2D1E550C" w14:textId="7010BD9B" w:rsidR="00A0286D" w:rsidRDefault="00A0286D" w:rsidP="00EC3040">
      <w:pPr>
        <w:pStyle w:val="ListParagraph"/>
        <w:numPr>
          <w:ilvl w:val="0"/>
          <w:numId w:val="1"/>
        </w:numPr>
      </w:pPr>
      <w:r>
        <w:t xml:space="preserve">We saw that only the first </w:t>
      </w:r>
      <w:proofErr w:type="gramStart"/>
      <w:r>
        <w:t>principle</w:t>
      </w:r>
      <w:proofErr w:type="gramEnd"/>
      <w:r>
        <w:t xml:space="preserve"> component carries </w:t>
      </w:r>
      <w:r w:rsidR="0094239E">
        <w:t>&gt;99% of variance</w:t>
      </w:r>
    </w:p>
    <w:p w14:paraId="1FED486A" w14:textId="725F296B" w:rsidR="0094239E" w:rsidRDefault="000269E0" w:rsidP="0094239E">
      <w:pPr>
        <w:pStyle w:val="ListParagraph"/>
        <w:numPr>
          <w:ilvl w:val="1"/>
          <w:numId w:val="1"/>
        </w:numPr>
      </w:pPr>
      <w:r>
        <w:t xml:space="preserve">We also saw that some PC analysis on certain subjects returned </w:t>
      </w:r>
      <w:proofErr w:type="spellStart"/>
      <w:r>
        <w:t>NaN</w:t>
      </w:r>
      <w:proofErr w:type="spellEnd"/>
      <w:r>
        <w:t xml:space="preserve"> for some reason (and they were dropped</w:t>
      </w:r>
    </w:p>
    <w:p w14:paraId="680DEABC" w14:textId="534541E0" w:rsidR="000269E0" w:rsidRDefault="000269E0" w:rsidP="0094239E">
      <w:pPr>
        <w:pStyle w:val="ListParagraph"/>
        <w:numPr>
          <w:ilvl w:val="1"/>
          <w:numId w:val="1"/>
        </w:numPr>
      </w:pPr>
      <w:r>
        <w:t xml:space="preserve">So now we have </w:t>
      </w:r>
      <w:proofErr w:type="spellStart"/>
      <w:r>
        <w:t>feature_matrix_AD</w:t>
      </w:r>
      <w:proofErr w:type="spellEnd"/>
      <w:r>
        <w:t xml:space="preserve"> of subj</w:t>
      </w:r>
      <w:r w:rsidR="00B433C4">
        <w:t>4,6,7</w:t>
      </w:r>
      <w:r w:rsidR="003808B7">
        <w:t xml:space="preserve">,8,9,10 and NCS </w:t>
      </w:r>
      <w:r w:rsidR="00236039">
        <w:t>of subj7,8,9,</w:t>
      </w:r>
      <w:proofErr w:type="gramStart"/>
      <w:r w:rsidR="00236039">
        <w:t>10</w:t>
      </w:r>
      <w:proofErr w:type="gramEnd"/>
    </w:p>
    <w:p w14:paraId="347E9FBC" w14:textId="017027AE" w:rsidR="0094239E" w:rsidRDefault="0094239E" w:rsidP="00EC3040">
      <w:pPr>
        <w:pStyle w:val="ListParagraph"/>
        <w:numPr>
          <w:ilvl w:val="0"/>
          <w:numId w:val="1"/>
        </w:numPr>
      </w:pPr>
      <w:r>
        <w:t>To visualize the impact of this PC</w:t>
      </w:r>
      <w:r w:rsidR="00236039">
        <w:t xml:space="preserve"> we plotted the </w:t>
      </w:r>
      <w:proofErr w:type="spellStart"/>
      <w:r w:rsidR="00236039">
        <w:t>umap</w:t>
      </w:r>
      <w:proofErr w:type="spellEnd"/>
      <w:r w:rsidR="00236039">
        <w:t xml:space="preserve"> and it did show </w:t>
      </w:r>
      <w:r w:rsidR="00C75CBF">
        <w:t xml:space="preserve">a </w:t>
      </w:r>
      <w:r w:rsidR="00641D21">
        <w:t xml:space="preserve">significant </w:t>
      </w:r>
      <w:r w:rsidR="00C75CBF">
        <w:t xml:space="preserve">difference between the two </w:t>
      </w:r>
      <w:proofErr w:type="gramStart"/>
      <w:r w:rsidR="00C75CBF">
        <w:t>groups</w:t>
      </w:r>
      <w:proofErr w:type="gramEnd"/>
    </w:p>
    <w:p w14:paraId="225652D0" w14:textId="38D23341" w:rsidR="002A7088" w:rsidRDefault="002A7088" w:rsidP="002A7088">
      <w:proofErr w:type="spellStart"/>
      <w:r>
        <w:t>ansNCS</w:t>
      </w:r>
      <w:proofErr w:type="spellEnd"/>
      <w:r>
        <w:t xml:space="preserve"> =</w:t>
      </w:r>
    </w:p>
    <w:p w14:paraId="64B3CAD4" w14:textId="77777777" w:rsidR="002A7088" w:rsidRDefault="002A7088" w:rsidP="002A7088"/>
    <w:p w14:paraId="60791BFA" w14:textId="77777777" w:rsidR="002A7088" w:rsidRDefault="002A7088" w:rsidP="002A7088">
      <w:r>
        <w:t xml:space="preserve">   -1.</w:t>
      </w:r>
      <w:proofErr w:type="gramStart"/>
      <w:r>
        <w:t>6133  -</w:t>
      </w:r>
      <w:proofErr w:type="gramEnd"/>
      <w:r>
        <w:t>23.2604</w:t>
      </w:r>
    </w:p>
    <w:p w14:paraId="2133346B" w14:textId="77777777" w:rsidR="002A7088" w:rsidRDefault="002A7088" w:rsidP="002A7088">
      <w:r>
        <w:t xml:space="preserve">   -1.</w:t>
      </w:r>
      <w:proofErr w:type="gramStart"/>
      <w:r>
        <w:t>6223  -</w:t>
      </w:r>
      <w:proofErr w:type="gramEnd"/>
      <w:r>
        <w:t>22.0073</w:t>
      </w:r>
    </w:p>
    <w:p w14:paraId="446EA43E" w14:textId="77777777" w:rsidR="002A7088" w:rsidRDefault="002A7088" w:rsidP="002A7088">
      <w:r>
        <w:t xml:space="preserve">   -0.</w:t>
      </w:r>
      <w:proofErr w:type="gramStart"/>
      <w:r>
        <w:t>4956  -</w:t>
      </w:r>
      <w:proofErr w:type="gramEnd"/>
      <w:r>
        <w:t>22.1785</w:t>
      </w:r>
    </w:p>
    <w:p w14:paraId="1121859B" w14:textId="639FC147" w:rsidR="002A7088" w:rsidRDefault="002A7088" w:rsidP="002A7088">
      <w:r>
        <w:t xml:space="preserve">   -0.</w:t>
      </w:r>
      <w:proofErr w:type="gramStart"/>
      <w:r>
        <w:t>4731  -</w:t>
      </w:r>
      <w:proofErr w:type="gramEnd"/>
      <w:r>
        <w:t>23.5125</w:t>
      </w:r>
    </w:p>
    <w:p w14:paraId="6AF02FAE" w14:textId="77777777" w:rsidR="00641D21" w:rsidRDefault="00641D21" w:rsidP="00641D21"/>
    <w:p w14:paraId="1B62067F" w14:textId="3BF86E77" w:rsidR="00641D21" w:rsidRDefault="00641D21" w:rsidP="00641D21">
      <w:proofErr w:type="spellStart"/>
      <w:r>
        <w:t>ansAD</w:t>
      </w:r>
      <w:proofErr w:type="spellEnd"/>
      <w:r>
        <w:t xml:space="preserve"> =</w:t>
      </w:r>
    </w:p>
    <w:p w14:paraId="1A9FF95A" w14:textId="77777777" w:rsidR="00641D21" w:rsidRDefault="00641D21" w:rsidP="00641D21"/>
    <w:p w14:paraId="062DA28D" w14:textId="77777777" w:rsidR="00641D21" w:rsidRDefault="00641D21" w:rsidP="00641D21">
      <w:r>
        <w:t xml:space="preserve">   25.9990   10.3760</w:t>
      </w:r>
    </w:p>
    <w:p w14:paraId="1FC1BF2F" w14:textId="77777777" w:rsidR="00641D21" w:rsidRDefault="00641D21" w:rsidP="00641D21">
      <w:r>
        <w:t xml:space="preserve">   25.6930   11.4168</w:t>
      </w:r>
    </w:p>
    <w:p w14:paraId="66D03E3F" w14:textId="77777777" w:rsidR="00641D21" w:rsidRDefault="00641D21" w:rsidP="00641D21">
      <w:r>
        <w:t xml:space="preserve">   24.3283    9.5390</w:t>
      </w:r>
    </w:p>
    <w:p w14:paraId="5DF0DE5C" w14:textId="77777777" w:rsidR="00641D21" w:rsidRDefault="00641D21" w:rsidP="00641D21">
      <w:r>
        <w:t xml:space="preserve">   24.7331   10.5176</w:t>
      </w:r>
    </w:p>
    <w:p w14:paraId="7C8F69B4" w14:textId="77777777" w:rsidR="00641D21" w:rsidRDefault="00641D21" w:rsidP="00641D21">
      <w:r>
        <w:t xml:space="preserve">   23.6670   10.6738</w:t>
      </w:r>
    </w:p>
    <w:p w14:paraId="2D4E64BF" w14:textId="24D70904" w:rsidR="00641D21" w:rsidRDefault="00641D21" w:rsidP="00641D21">
      <w:r>
        <w:t xml:space="preserve">   24.4464   11.5173</w:t>
      </w:r>
    </w:p>
    <w:p w14:paraId="2B875A67" w14:textId="7D7EFC46" w:rsidR="002B4E6E" w:rsidRDefault="00673931" w:rsidP="00641D21">
      <w:proofErr w:type="spellStart"/>
      <w:r>
        <w:t>nvm</w:t>
      </w:r>
      <w:proofErr w:type="spellEnd"/>
    </w:p>
    <w:p w14:paraId="0BA0FF25" w14:textId="77777777" w:rsidR="002B4E6E" w:rsidRDefault="002B4E6E">
      <w:r>
        <w:br w:type="page"/>
      </w:r>
    </w:p>
    <w:p w14:paraId="6E278750" w14:textId="3897C65A" w:rsidR="00673931" w:rsidRDefault="002B4E6E" w:rsidP="00641D21">
      <w:r>
        <w:lastRenderedPageBreak/>
        <w:t>5/2/23</w:t>
      </w:r>
    </w:p>
    <w:p w14:paraId="1178C35D" w14:textId="6DE63DD5" w:rsidR="002B4E6E" w:rsidRDefault="002B4E6E" w:rsidP="00641D21">
      <w:proofErr w:type="spellStart"/>
      <w:r>
        <w:t>Hyperpca</w:t>
      </w:r>
      <w:proofErr w:type="spellEnd"/>
      <w:r>
        <w:t xml:space="preserve"> didn’t </w:t>
      </w:r>
      <w:proofErr w:type="gramStart"/>
      <w:r>
        <w:t>work</w:t>
      </w:r>
      <w:proofErr w:type="gramEnd"/>
      <w:r>
        <w:t xml:space="preserve"> </w:t>
      </w:r>
    </w:p>
    <w:p w14:paraId="1A69E6A1" w14:textId="08320921" w:rsidR="006A2B99" w:rsidRDefault="006A2B99" w:rsidP="00641D21">
      <w:proofErr w:type="spellStart"/>
      <w:r>
        <w:t>Cp_dec</w:t>
      </w:r>
      <w:r w:rsidR="002D4C15">
        <w:t>omposition</w:t>
      </w:r>
      <w:proofErr w:type="spellEnd"/>
      <w:r w:rsidR="002D4C15">
        <w:t xml:space="preserve"> didn’t work because Matrix is singular</w:t>
      </w:r>
      <w:r w:rsidR="0002518E">
        <w:t xml:space="preserve"> or badly </w:t>
      </w:r>
      <w:proofErr w:type="gramStart"/>
      <w:r w:rsidR="0002518E">
        <w:t>scaled</w:t>
      </w:r>
      <w:proofErr w:type="gramEnd"/>
    </w:p>
    <w:p w14:paraId="72EB8D70" w14:textId="77777777" w:rsidR="0002518E" w:rsidRDefault="0002518E" w:rsidP="0002518E">
      <w:r>
        <w:t>Warning: Matrix is singular,</w:t>
      </w:r>
    </w:p>
    <w:p w14:paraId="519DFC7F" w14:textId="77777777" w:rsidR="0002518E" w:rsidRDefault="0002518E" w:rsidP="0002518E">
      <w:r>
        <w:t>close to singular or badly</w:t>
      </w:r>
    </w:p>
    <w:p w14:paraId="34EC62E3" w14:textId="77777777" w:rsidR="0002518E" w:rsidRDefault="0002518E" w:rsidP="0002518E">
      <w:r>
        <w:t xml:space="preserve">scaled. Results may </w:t>
      </w:r>
      <w:proofErr w:type="gramStart"/>
      <w:r>
        <w:t>be</w:t>
      </w:r>
      <w:proofErr w:type="gramEnd"/>
    </w:p>
    <w:p w14:paraId="6B9A74A1" w14:textId="77777777" w:rsidR="0002518E" w:rsidRDefault="0002518E" w:rsidP="0002518E">
      <w:r>
        <w:t xml:space="preserve">inaccurate. RCOND = </w:t>
      </w:r>
      <w:proofErr w:type="spellStart"/>
      <w:r>
        <w:t>NaN</w:t>
      </w:r>
      <w:proofErr w:type="spellEnd"/>
      <w:r>
        <w:t xml:space="preserve">. </w:t>
      </w:r>
    </w:p>
    <w:p w14:paraId="43A295E3" w14:textId="1F794059" w:rsidR="0002518E" w:rsidRDefault="0002518E" w:rsidP="0002518E">
      <w:r>
        <w:t xml:space="preserve">&gt; In </w:t>
      </w:r>
      <w:proofErr w:type="spellStart"/>
      <w:r>
        <w:t>cp_als</w:t>
      </w:r>
      <w:proofErr w:type="spellEnd"/>
      <w:r>
        <w:t xml:space="preserve"> (line 145)</w:t>
      </w:r>
    </w:p>
    <w:sectPr w:rsidR="0002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youmi, Ahmed" w:date="2023-04-18T18:04:00Z" w:initials="BA">
    <w:p w14:paraId="67750AF5" w14:textId="794FF213" w:rsidR="00ED6C5D" w:rsidRDefault="00ED6C5D">
      <w:pPr>
        <w:pStyle w:val="CommentText"/>
      </w:pPr>
      <w:r>
        <w:rPr>
          <w:rStyle w:val="CommentReference"/>
        </w:rPr>
        <w:annotationRef/>
      </w:r>
      <w:r>
        <w:t xml:space="preserve">Fail </w:t>
      </w:r>
      <w:r>
        <w:fldChar w:fldCharType="begin"/>
      </w:r>
      <w:r>
        <w:instrText xml:space="preserve"> HYPERLINK "mailto:amawan@ttu.edu" </w:instrText>
      </w:r>
      <w:bookmarkStart w:id="1" w:name="_@_ADE0D35974DC4682908A37B7927E7DCB"/>
      <w:r>
        <w:fldChar w:fldCharType="separate"/>
      </w:r>
      <w:bookmarkEnd w:id="1"/>
      <w:r w:rsidRPr="00ED6C5D">
        <w:rPr>
          <w:rStyle w:val="UnresolvedMention"/>
          <w:noProof/>
          <w:u w:val="dotted"/>
        </w:rPr>
        <w:t>@Awan, Amjad Sultan</w:t>
      </w:r>
      <w:r>
        <w:fldChar w:fldCharType="end"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750A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95A25" w16cex:dateUtc="2023-04-18T23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750AF5" w16cid:durableId="27E95A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F5F6C"/>
    <w:multiLevelType w:val="hybridMultilevel"/>
    <w:tmpl w:val="EA4268D8"/>
    <w:lvl w:ilvl="0" w:tplc="86BEB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08590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youmi, Ahmed">
    <w15:presenceInfo w15:providerId="AD" w15:userId="S::Ahmed.Bayoumi@ttu.edu::c88f2782-7fbd-4229-adb0-4e6bc7325b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B0"/>
    <w:rsid w:val="0002518E"/>
    <w:rsid w:val="000269E0"/>
    <w:rsid w:val="00031C55"/>
    <w:rsid w:val="0005566F"/>
    <w:rsid w:val="000D274D"/>
    <w:rsid w:val="000E2B5F"/>
    <w:rsid w:val="002147F1"/>
    <w:rsid w:val="00236039"/>
    <w:rsid w:val="00267F54"/>
    <w:rsid w:val="002A7088"/>
    <w:rsid w:val="002B4E6E"/>
    <w:rsid w:val="002D4C15"/>
    <w:rsid w:val="003765A1"/>
    <w:rsid w:val="003808B7"/>
    <w:rsid w:val="003D0388"/>
    <w:rsid w:val="003E7030"/>
    <w:rsid w:val="003F0AEC"/>
    <w:rsid w:val="00452E8D"/>
    <w:rsid w:val="004609EB"/>
    <w:rsid w:val="004A6BE9"/>
    <w:rsid w:val="004E4E95"/>
    <w:rsid w:val="004E7BAC"/>
    <w:rsid w:val="00641D21"/>
    <w:rsid w:val="00673931"/>
    <w:rsid w:val="006A2B99"/>
    <w:rsid w:val="007E7E43"/>
    <w:rsid w:val="008268A3"/>
    <w:rsid w:val="008277FF"/>
    <w:rsid w:val="008574E7"/>
    <w:rsid w:val="009064D4"/>
    <w:rsid w:val="0094239E"/>
    <w:rsid w:val="0098573B"/>
    <w:rsid w:val="009A48DF"/>
    <w:rsid w:val="009B2163"/>
    <w:rsid w:val="00A0286D"/>
    <w:rsid w:val="00B06C65"/>
    <w:rsid w:val="00B433C4"/>
    <w:rsid w:val="00B907D9"/>
    <w:rsid w:val="00C75CBF"/>
    <w:rsid w:val="00CC31B0"/>
    <w:rsid w:val="00D20F0F"/>
    <w:rsid w:val="00E51D92"/>
    <w:rsid w:val="00E761B4"/>
    <w:rsid w:val="00EC3040"/>
    <w:rsid w:val="00ED6C5D"/>
    <w:rsid w:val="00F30D9E"/>
    <w:rsid w:val="00F4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C41B"/>
  <w15:chartTrackingRefBased/>
  <w15:docId w15:val="{984660BB-E16F-47C3-B417-32D2DF77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0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6C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6C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6C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C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C5D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ED6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4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Bayoumi, Ahmed</dc:creator>
  <cp:keywords/>
  <dc:description/>
  <cp:lastModifiedBy>Bayoumi, Ahmed</cp:lastModifiedBy>
  <cp:revision>46</cp:revision>
  <dcterms:created xsi:type="dcterms:W3CDTF">2023-03-21T22:34:00Z</dcterms:created>
  <dcterms:modified xsi:type="dcterms:W3CDTF">2023-05-03T00:07:00Z</dcterms:modified>
</cp:coreProperties>
</file>