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3A3746" w14:textId="66E27FF3" w:rsidR="00D500A0" w:rsidRDefault="00CC22FB">
      <w:pPr>
        <w:widowControl w:val="0"/>
        <w:pBdr>
          <w:top w:val="nil"/>
          <w:left w:val="nil"/>
          <w:bottom w:val="nil"/>
          <w:right w:val="nil"/>
          <w:between w:val="nil"/>
        </w:pBdr>
        <w:spacing w:line="240" w:lineRule="auto"/>
        <w:ind w:left="-850" w:right="-1131"/>
        <w:jc w:val="center"/>
        <w:rPr>
          <w:b/>
          <w:sz w:val="32"/>
          <w:szCs w:val="32"/>
        </w:rPr>
      </w:pPr>
      <w:proofErr w:type="spellStart"/>
      <w:r>
        <w:rPr>
          <w:b/>
          <w:sz w:val="32"/>
          <w:szCs w:val="32"/>
        </w:rPr>
        <w:t>Solargy</w:t>
      </w:r>
      <w:proofErr w:type="spellEnd"/>
      <w:r>
        <w:rPr>
          <w:b/>
          <w:sz w:val="32"/>
          <w:szCs w:val="32"/>
        </w:rPr>
        <w:t xml:space="preserve"> E-Mobility Website</w:t>
      </w:r>
      <w:r w:rsidR="008C1733">
        <w:rPr>
          <w:b/>
          <w:sz w:val="32"/>
          <w:szCs w:val="32"/>
        </w:rPr>
        <w:t xml:space="preserve"> Not cleared</w:t>
      </w:r>
      <w:r>
        <w:rPr>
          <w:b/>
          <w:sz w:val="32"/>
          <w:szCs w:val="32"/>
        </w:rPr>
        <w:t xml:space="preserve"> Comments</w:t>
      </w:r>
      <w:r w:rsidR="008C1733">
        <w:rPr>
          <w:b/>
          <w:sz w:val="32"/>
          <w:szCs w:val="32"/>
        </w:rPr>
        <w:t xml:space="preserve"> </w:t>
      </w:r>
    </w:p>
    <w:p w14:paraId="64675DCE" w14:textId="77777777" w:rsidR="00D500A0" w:rsidRDefault="00D500A0">
      <w:pPr>
        <w:widowControl w:val="0"/>
        <w:pBdr>
          <w:top w:val="nil"/>
          <w:left w:val="nil"/>
          <w:bottom w:val="nil"/>
          <w:right w:val="nil"/>
          <w:between w:val="nil"/>
        </w:pBdr>
        <w:spacing w:line="240" w:lineRule="auto"/>
        <w:ind w:left="-566" w:right="-1131" w:hanging="569"/>
        <w:jc w:val="center"/>
        <w:rPr>
          <w:b/>
          <w:sz w:val="32"/>
          <w:szCs w:val="32"/>
        </w:rPr>
      </w:pPr>
    </w:p>
    <w:tbl>
      <w:tblPr>
        <w:tblStyle w:val="a"/>
        <w:tblW w:w="11430" w:type="dxa"/>
        <w:tblInd w:w="-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30"/>
        <w:gridCol w:w="1440"/>
        <w:gridCol w:w="3960"/>
      </w:tblGrid>
      <w:tr w:rsidR="00D500A0" w14:paraId="0387C937" w14:textId="77777777" w:rsidTr="00652C6B">
        <w:trPr>
          <w:trHeight w:val="477"/>
        </w:trPr>
        <w:tc>
          <w:tcPr>
            <w:tcW w:w="11430" w:type="dxa"/>
            <w:gridSpan w:val="3"/>
            <w:shd w:val="clear" w:color="auto" w:fill="auto"/>
            <w:tcMar>
              <w:top w:w="100" w:type="dxa"/>
              <w:left w:w="100" w:type="dxa"/>
              <w:bottom w:w="100" w:type="dxa"/>
              <w:right w:w="100" w:type="dxa"/>
            </w:tcMar>
            <w:vAlign w:val="center"/>
          </w:tcPr>
          <w:p w14:paraId="6C869ED2" w14:textId="77777777" w:rsidR="00D500A0" w:rsidRDefault="00CC22FB" w:rsidP="00652C6B">
            <w:pPr>
              <w:widowControl w:val="0"/>
              <w:pBdr>
                <w:top w:val="nil"/>
                <w:left w:val="nil"/>
                <w:bottom w:val="nil"/>
                <w:right w:val="nil"/>
                <w:between w:val="nil"/>
              </w:pBdr>
              <w:spacing w:line="240" w:lineRule="auto"/>
              <w:ind w:right="-1131"/>
              <w:jc w:val="center"/>
              <w:rPr>
                <w:b/>
                <w:color w:val="6D9EEB"/>
                <w:sz w:val="28"/>
                <w:szCs w:val="28"/>
              </w:rPr>
            </w:pPr>
            <w:r>
              <w:rPr>
                <w:b/>
                <w:color w:val="6D9EEB"/>
                <w:sz w:val="28"/>
                <w:szCs w:val="28"/>
              </w:rPr>
              <w:t>About Us</w:t>
            </w:r>
          </w:p>
        </w:tc>
      </w:tr>
      <w:tr w:rsidR="00D500A0" w14:paraId="2DC5E554" w14:textId="77777777" w:rsidTr="00652C6B">
        <w:tc>
          <w:tcPr>
            <w:tcW w:w="6030" w:type="dxa"/>
            <w:shd w:val="clear" w:color="auto" w:fill="FF0000"/>
            <w:tcMar>
              <w:top w:w="100" w:type="dxa"/>
              <w:left w:w="100" w:type="dxa"/>
              <w:bottom w:w="100" w:type="dxa"/>
              <w:right w:w="100" w:type="dxa"/>
            </w:tcMar>
            <w:vAlign w:val="center"/>
          </w:tcPr>
          <w:p w14:paraId="6000D6FB" w14:textId="77777777" w:rsidR="00D500A0" w:rsidRPr="00BF0A5F" w:rsidRDefault="00D500A0" w:rsidP="00652C6B">
            <w:pPr>
              <w:widowControl w:val="0"/>
              <w:pBdr>
                <w:top w:val="nil"/>
                <w:left w:val="nil"/>
                <w:bottom w:val="nil"/>
                <w:right w:val="nil"/>
                <w:between w:val="nil"/>
              </w:pBdr>
              <w:spacing w:line="240" w:lineRule="auto"/>
              <w:ind w:left="720"/>
              <w:jc w:val="center"/>
              <w:rPr>
                <w:b/>
                <w:bCs/>
                <w:color w:val="FFFFFF" w:themeColor="background1"/>
                <w:sz w:val="24"/>
                <w:szCs w:val="24"/>
              </w:rPr>
            </w:pPr>
          </w:p>
          <w:p w14:paraId="1B443540" w14:textId="77777777" w:rsidR="00D500A0" w:rsidRPr="00BF0A5F" w:rsidRDefault="00CC22FB" w:rsidP="00652C6B">
            <w:pPr>
              <w:pStyle w:val="ListParagraph"/>
              <w:widowControl w:val="0"/>
              <w:numPr>
                <w:ilvl w:val="0"/>
                <w:numId w:val="16"/>
              </w:numPr>
              <w:pBdr>
                <w:top w:val="nil"/>
                <w:left w:val="nil"/>
                <w:bottom w:val="nil"/>
                <w:right w:val="nil"/>
                <w:between w:val="nil"/>
              </w:pBdr>
              <w:spacing w:line="240" w:lineRule="auto"/>
              <w:rPr>
                <w:b/>
                <w:bCs/>
                <w:color w:val="FFFFFF" w:themeColor="background1"/>
                <w:sz w:val="24"/>
                <w:szCs w:val="24"/>
              </w:rPr>
            </w:pPr>
            <w:r w:rsidRPr="00BF0A5F">
              <w:rPr>
                <w:b/>
                <w:bCs/>
                <w:color w:val="FFFFFF" w:themeColor="background1"/>
                <w:sz w:val="24"/>
                <w:szCs w:val="24"/>
              </w:rPr>
              <w:t>Add claims to the services page</w:t>
            </w:r>
            <w:bookmarkStart w:id="0" w:name="_GoBack"/>
            <w:bookmarkEnd w:id="0"/>
          </w:p>
        </w:tc>
        <w:tc>
          <w:tcPr>
            <w:tcW w:w="1440" w:type="dxa"/>
            <w:shd w:val="clear" w:color="auto" w:fill="FF0000"/>
            <w:tcMar>
              <w:top w:w="100" w:type="dxa"/>
              <w:left w:w="100" w:type="dxa"/>
              <w:bottom w:w="100" w:type="dxa"/>
              <w:right w:w="100" w:type="dxa"/>
            </w:tcMar>
            <w:vAlign w:val="center"/>
          </w:tcPr>
          <w:p w14:paraId="22BB9877" w14:textId="77777777" w:rsidR="00D500A0" w:rsidRPr="00BF0A5F" w:rsidRDefault="00CC22FB" w:rsidP="00652C6B">
            <w:pPr>
              <w:widowControl w:val="0"/>
              <w:pBdr>
                <w:top w:val="nil"/>
                <w:left w:val="nil"/>
                <w:bottom w:val="nil"/>
                <w:right w:val="nil"/>
                <w:between w:val="nil"/>
              </w:pBdr>
              <w:spacing w:line="240" w:lineRule="auto"/>
              <w:ind w:left="720" w:hanging="910"/>
              <w:jc w:val="center"/>
              <w:rPr>
                <w:b/>
                <w:bCs/>
                <w:color w:val="FFFFFF" w:themeColor="background1"/>
                <w:sz w:val="24"/>
                <w:szCs w:val="24"/>
              </w:rPr>
            </w:pPr>
            <w:r w:rsidRPr="00BF0A5F">
              <w:rPr>
                <w:b/>
                <w:bCs/>
                <w:color w:val="FFFFFF" w:themeColor="background1"/>
                <w:sz w:val="24"/>
                <w:szCs w:val="24"/>
              </w:rPr>
              <w:t>Content</w:t>
            </w:r>
          </w:p>
        </w:tc>
        <w:tc>
          <w:tcPr>
            <w:tcW w:w="3960" w:type="dxa"/>
            <w:shd w:val="clear" w:color="auto" w:fill="FF0000"/>
            <w:tcMar>
              <w:top w:w="100" w:type="dxa"/>
              <w:left w:w="100" w:type="dxa"/>
              <w:bottom w:w="100" w:type="dxa"/>
              <w:right w:w="100" w:type="dxa"/>
            </w:tcMar>
            <w:vAlign w:val="center"/>
          </w:tcPr>
          <w:p w14:paraId="11D4DA43" w14:textId="77777777" w:rsidR="00D500A0" w:rsidRDefault="00CC22FB" w:rsidP="00652C6B">
            <w:pPr>
              <w:widowControl w:val="0"/>
              <w:pBdr>
                <w:top w:val="nil"/>
                <w:left w:val="nil"/>
                <w:bottom w:val="nil"/>
                <w:right w:val="nil"/>
                <w:between w:val="nil"/>
              </w:pBdr>
              <w:spacing w:line="240" w:lineRule="auto"/>
              <w:jc w:val="center"/>
            </w:pPr>
            <w:r>
              <w:rPr>
                <w:noProof/>
                <w:lang w:val="en-US" w:eastAsia="en-US"/>
              </w:rPr>
              <w:drawing>
                <wp:inline distT="114300" distB="114300" distL="114300" distR="114300" wp14:anchorId="16B67814" wp14:editId="71294F62">
                  <wp:extent cx="2387993" cy="829303"/>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2387993" cy="829303"/>
                          </a:xfrm>
                          <a:prstGeom prst="rect">
                            <a:avLst/>
                          </a:prstGeom>
                          <a:ln/>
                        </pic:spPr>
                      </pic:pic>
                    </a:graphicData>
                  </a:graphic>
                </wp:inline>
              </w:drawing>
            </w:r>
          </w:p>
        </w:tc>
      </w:tr>
      <w:tr w:rsidR="00D500A0" w14:paraId="7D1467AA" w14:textId="77777777" w:rsidTr="00652C6B">
        <w:tc>
          <w:tcPr>
            <w:tcW w:w="6030" w:type="dxa"/>
            <w:shd w:val="clear" w:color="auto" w:fill="FFFF00"/>
            <w:tcMar>
              <w:top w:w="100" w:type="dxa"/>
              <w:left w:w="100" w:type="dxa"/>
              <w:bottom w:w="100" w:type="dxa"/>
              <w:right w:w="100" w:type="dxa"/>
            </w:tcMar>
            <w:vAlign w:val="center"/>
          </w:tcPr>
          <w:p w14:paraId="1BFB88B5" w14:textId="2A579187" w:rsidR="00D500A0" w:rsidRPr="00BF0A5F" w:rsidRDefault="00CC22FB" w:rsidP="00652C6B">
            <w:pPr>
              <w:pStyle w:val="ListParagraph"/>
              <w:widowControl w:val="0"/>
              <w:numPr>
                <w:ilvl w:val="0"/>
                <w:numId w:val="16"/>
              </w:numPr>
              <w:pBdr>
                <w:top w:val="nil"/>
                <w:left w:val="nil"/>
                <w:bottom w:val="nil"/>
                <w:right w:val="nil"/>
                <w:between w:val="nil"/>
              </w:pBdr>
              <w:spacing w:line="240" w:lineRule="auto"/>
              <w:rPr>
                <w:b/>
                <w:bCs/>
                <w:color w:val="FFFFFF" w:themeColor="background1"/>
                <w:sz w:val="24"/>
                <w:szCs w:val="24"/>
              </w:rPr>
            </w:pPr>
            <w:r w:rsidRPr="00BF0A5F">
              <w:rPr>
                <w:b/>
                <w:bCs/>
                <w:sz w:val="24"/>
                <w:szCs w:val="24"/>
              </w:rPr>
              <w:t xml:space="preserve">Remove these items from the counter and add (Clients, Charge Points, Cities, </w:t>
            </w:r>
            <w:r w:rsidRPr="00BF0A5F">
              <w:rPr>
                <w:b/>
                <w:bCs/>
                <w:color w:val="FFFFFF" w:themeColor="background1"/>
                <w:sz w:val="24"/>
                <w:szCs w:val="24"/>
                <w:highlight w:val="red"/>
                <w:u w:val="thick"/>
              </w:rPr>
              <w:t>CO2 Avoided</w:t>
            </w:r>
            <w:r w:rsidRPr="00BF0A5F">
              <w:rPr>
                <w:b/>
                <w:bCs/>
                <w:color w:val="FFFFFF" w:themeColor="background1"/>
                <w:sz w:val="24"/>
                <w:szCs w:val="24"/>
              </w:rPr>
              <w:t>)</w:t>
            </w:r>
          </w:p>
        </w:tc>
        <w:tc>
          <w:tcPr>
            <w:tcW w:w="1440" w:type="dxa"/>
            <w:shd w:val="clear" w:color="auto" w:fill="FFFF00"/>
            <w:tcMar>
              <w:top w:w="100" w:type="dxa"/>
              <w:left w:w="100" w:type="dxa"/>
              <w:bottom w:w="100" w:type="dxa"/>
              <w:right w:w="100" w:type="dxa"/>
            </w:tcMar>
            <w:vAlign w:val="center"/>
          </w:tcPr>
          <w:p w14:paraId="1BB83C48" w14:textId="77777777" w:rsidR="00D500A0" w:rsidRPr="00BF0A5F" w:rsidRDefault="00CC22FB" w:rsidP="00652C6B">
            <w:pPr>
              <w:widowControl w:val="0"/>
              <w:pBdr>
                <w:top w:val="nil"/>
                <w:left w:val="nil"/>
                <w:bottom w:val="nil"/>
                <w:right w:val="nil"/>
                <w:between w:val="nil"/>
              </w:pBdr>
              <w:spacing w:line="240" w:lineRule="auto"/>
              <w:ind w:left="720" w:hanging="820"/>
              <w:jc w:val="center"/>
              <w:rPr>
                <w:b/>
                <w:bCs/>
                <w:color w:val="FFFFFF" w:themeColor="background1"/>
                <w:sz w:val="24"/>
                <w:szCs w:val="24"/>
              </w:rPr>
            </w:pPr>
            <w:r w:rsidRPr="00BF0A5F">
              <w:rPr>
                <w:b/>
                <w:bCs/>
                <w:sz w:val="24"/>
                <w:szCs w:val="24"/>
              </w:rPr>
              <w:t>Content</w:t>
            </w:r>
          </w:p>
        </w:tc>
        <w:tc>
          <w:tcPr>
            <w:tcW w:w="3960" w:type="dxa"/>
            <w:shd w:val="clear" w:color="auto" w:fill="FFFF00"/>
            <w:tcMar>
              <w:top w:w="100" w:type="dxa"/>
              <w:left w:w="100" w:type="dxa"/>
              <w:bottom w:w="100" w:type="dxa"/>
              <w:right w:w="100" w:type="dxa"/>
            </w:tcMar>
            <w:vAlign w:val="center"/>
          </w:tcPr>
          <w:p w14:paraId="05ED564C" w14:textId="77777777" w:rsidR="00D500A0" w:rsidRPr="00BF0A5F" w:rsidRDefault="00CC22FB" w:rsidP="00652C6B">
            <w:pPr>
              <w:widowControl w:val="0"/>
              <w:pBdr>
                <w:top w:val="nil"/>
                <w:left w:val="nil"/>
                <w:bottom w:val="nil"/>
                <w:right w:val="nil"/>
                <w:between w:val="nil"/>
              </w:pBdr>
              <w:spacing w:line="240" w:lineRule="auto"/>
              <w:jc w:val="center"/>
              <w:rPr>
                <w:b/>
                <w:bCs/>
                <w:color w:val="FFFFFF" w:themeColor="background1"/>
                <w:sz w:val="24"/>
                <w:szCs w:val="24"/>
              </w:rPr>
            </w:pPr>
            <w:r w:rsidRPr="00BF0A5F">
              <w:rPr>
                <w:b/>
                <w:bCs/>
                <w:noProof/>
                <w:color w:val="FFFFFF" w:themeColor="background1"/>
                <w:sz w:val="24"/>
                <w:szCs w:val="24"/>
                <w:lang w:val="en-US" w:eastAsia="en-US"/>
              </w:rPr>
              <w:drawing>
                <wp:inline distT="114300" distB="114300" distL="114300" distR="114300" wp14:anchorId="58D764AD" wp14:editId="5A3E2746">
                  <wp:extent cx="2347026" cy="1038627"/>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347026" cy="1038627"/>
                          </a:xfrm>
                          <a:prstGeom prst="rect">
                            <a:avLst/>
                          </a:prstGeom>
                          <a:ln/>
                        </pic:spPr>
                      </pic:pic>
                    </a:graphicData>
                  </a:graphic>
                </wp:inline>
              </w:drawing>
            </w:r>
          </w:p>
        </w:tc>
      </w:tr>
      <w:tr w:rsidR="00D500A0" w14:paraId="724716F3" w14:textId="77777777" w:rsidTr="00652C6B">
        <w:tc>
          <w:tcPr>
            <w:tcW w:w="6030" w:type="dxa"/>
            <w:shd w:val="clear" w:color="auto" w:fill="FF0000"/>
            <w:tcMar>
              <w:top w:w="100" w:type="dxa"/>
              <w:left w:w="100" w:type="dxa"/>
              <w:bottom w:w="100" w:type="dxa"/>
              <w:right w:w="100" w:type="dxa"/>
            </w:tcMar>
            <w:vAlign w:val="center"/>
          </w:tcPr>
          <w:p w14:paraId="12D9DE98" w14:textId="254CF6E9" w:rsidR="00D500A0" w:rsidRPr="00BF0A5F" w:rsidRDefault="00CC22FB" w:rsidP="00652C6B">
            <w:pPr>
              <w:pStyle w:val="ListParagraph"/>
              <w:widowControl w:val="0"/>
              <w:numPr>
                <w:ilvl w:val="0"/>
                <w:numId w:val="16"/>
              </w:numPr>
              <w:pBdr>
                <w:top w:val="nil"/>
                <w:left w:val="nil"/>
                <w:bottom w:val="nil"/>
                <w:right w:val="nil"/>
                <w:between w:val="nil"/>
              </w:pBdr>
              <w:spacing w:line="240" w:lineRule="auto"/>
              <w:rPr>
                <w:b/>
                <w:bCs/>
                <w:color w:val="FFFFFF" w:themeColor="background1"/>
                <w:sz w:val="24"/>
                <w:szCs w:val="24"/>
              </w:rPr>
            </w:pPr>
            <w:r w:rsidRPr="00BF0A5F">
              <w:rPr>
                <w:b/>
                <w:bCs/>
                <w:color w:val="FFFFFF" w:themeColor="background1"/>
                <w:sz w:val="24"/>
                <w:szCs w:val="24"/>
              </w:rPr>
              <w:t xml:space="preserve">Add a section for the </w:t>
            </w:r>
            <w:proofErr w:type="spellStart"/>
            <w:r w:rsidRPr="00BF0A5F">
              <w:rPr>
                <w:b/>
                <w:bCs/>
                <w:color w:val="FFFFFF" w:themeColor="background1"/>
                <w:sz w:val="24"/>
                <w:szCs w:val="24"/>
              </w:rPr>
              <w:t>smar</w:t>
            </w:r>
            <w:proofErr w:type="spellEnd"/>
          </w:p>
        </w:tc>
        <w:tc>
          <w:tcPr>
            <w:tcW w:w="1440" w:type="dxa"/>
            <w:shd w:val="clear" w:color="auto" w:fill="FF0000"/>
            <w:tcMar>
              <w:top w:w="100" w:type="dxa"/>
              <w:left w:w="100" w:type="dxa"/>
              <w:bottom w:w="100" w:type="dxa"/>
              <w:right w:w="100" w:type="dxa"/>
            </w:tcMar>
            <w:vAlign w:val="center"/>
          </w:tcPr>
          <w:p w14:paraId="4B3D2E2E" w14:textId="77777777" w:rsidR="00D500A0" w:rsidRPr="00BF0A5F" w:rsidRDefault="00CC22FB" w:rsidP="00652C6B">
            <w:pPr>
              <w:widowControl w:val="0"/>
              <w:pBdr>
                <w:top w:val="nil"/>
                <w:left w:val="nil"/>
                <w:bottom w:val="nil"/>
                <w:right w:val="nil"/>
                <w:between w:val="nil"/>
              </w:pBdr>
              <w:spacing w:line="240" w:lineRule="auto"/>
              <w:ind w:left="720" w:hanging="820"/>
              <w:jc w:val="center"/>
              <w:rPr>
                <w:b/>
                <w:bCs/>
                <w:color w:val="FFFFFF" w:themeColor="background1"/>
                <w:sz w:val="24"/>
                <w:szCs w:val="24"/>
              </w:rPr>
            </w:pPr>
            <w:r w:rsidRPr="00BF0A5F">
              <w:rPr>
                <w:b/>
                <w:bCs/>
                <w:color w:val="FFFFFF" w:themeColor="background1"/>
                <w:sz w:val="24"/>
                <w:szCs w:val="24"/>
              </w:rPr>
              <w:t>Visual</w:t>
            </w:r>
          </w:p>
        </w:tc>
        <w:tc>
          <w:tcPr>
            <w:tcW w:w="3960" w:type="dxa"/>
            <w:shd w:val="clear" w:color="auto" w:fill="FF0000"/>
            <w:tcMar>
              <w:top w:w="100" w:type="dxa"/>
              <w:left w:w="100" w:type="dxa"/>
              <w:bottom w:w="100" w:type="dxa"/>
              <w:right w:w="100" w:type="dxa"/>
            </w:tcMar>
            <w:vAlign w:val="center"/>
          </w:tcPr>
          <w:p w14:paraId="05218710" w14:textId="77777777" w:rsidR="00D500A0" w:rsidRPr="00BF0A5F" w:rsidRDefault="00CC22FB" w:rsidP="00652C6B">
            <w:pPr>
              <w:widowControl w:val="0"/>
              <w:pBdr>
                <w:top w:val="nil"/>
                <w:left w:val="nil"/>
                <w:bottom w:val="nil"/>
                <w:right w:val="nil"/>
                <w:between w:val="nil"/>
              </w:pBdr>
              <w:spacing w:line="240" w:lineRule="auto"/>
              <w:jc w:val="center"/>
              <w:rPr>
                <w:b/>
                <w:bCs/>
                <w:color w:val="FFFFFF" w:themeColor="background1"/>
                <w:sz w:val="24"/>
                <w:szCs w:val="24"/>
              </w:rPr>
            </w:pPr>
            <w:r w:rsidRPr="00BF0A5F">
              <w:rPr>
                <w:b/>
                <w:bCs/>
                <w:noProof/>
                <w:color w:val="FFFFFF" w:themeColor="background1"/>
                <w:sz w:val="24"/>
                <w:szCs w:val="24"/>
                <w:lang w:val="en-US" w:eastAsia="en-US"/>
              </w:rPr>
              <w:drawing>
                <wp:inline distT="114300" distB="114300" distL="114300" distR="114300" wp14:anchorId="1D758DE3" wp14:editId="41D0EEB1">
                  <wp:extent cx="2371725" cy="850900"/>
                  <wp:effectExtent l="0" t="0" r="0" b="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a:stretch>
                            <a:fillRect/>
                          </a:stretch>
                        </pic:blipFill>
                        <pic:spPr>
                          <a:xfrm>
                            <a:off x="0" y="0"/>
                            <a:ext cx="2371725" cy="850900"/>
                          </a:xfrm>
                          <a:prstGeom prst="rect">
                            <a:avLst/>
                          </a:prstGeom>
                          <a:ln/>
                        </pic:spPr>
                      </pic:pic>
                    </a:graphicData>
                  </a:graphic>
                </wp:inline>
              </w:drawing>
            </w:r>
          </w:p>
        </w:tc>
      </w:tr>
      <w:tr w:rsidR="00D500A0" w14:paraId="6116793F" w14:textId="77777777" w:rsidTr="00652C6B">
        <w:tc>
          <w:tcPr>
            <w:tcW w:w="6030" w:type="dxa"/>
            <w:shd w:val="clear" w:color="auto" w:fill="FF0000"/>
            <w:tcMar>
              <w:top w:w="100" w:type="dxa"/>
              <w:left w:w="100" w:type="dxa"/>
              <w:bottom w:w="100" w:type="dxa"/>
              <w:right w:w="100" w:type="dxa"/>
            </w:tcMar>
            <w:vAlign w:val="center"/>
          </w:tcPr>
          <w:p w14:paraId="7CF1A07F" w14:textId="0C9158B0" w:rsidR="00D500A0" w:rsidRPr="00BF0A5F" w:rsidRDefault="00CC22FB" w:rsidP="00652C6B">
            <w:pPr>
              <w:pStyle w:val="ListParagraph"/>
              <w:widowControl w:val="0"/>
              <w:numPr>
                <w:ilvl w:val="0"/>
                <w:numId w:val="16"/>
              </w:numPr>
              <w:pBdr>
                <w:top w:val="nil"/>
                <w:left w:val="nil"/>
                <w:bottom w:val="nil"/>
                <w:right w:val="nil"/>
                <w:between w:val="nil"/>
              </w:pBdr>
              <w:spacing w:line="240" w:lineRule="auto"/>
              <w:rPr>
                <w:b/>
                <w:bCs/>
                <w:color w:val="FFFFFF" w:themeColor="background1"/>
                <w:sz w:val="24"/>
                <w:szCs w:val="24"/>
              </w:rPr>
            </w:pPr>
            <w:r w:rsidRPr="00BF0A5F">
              <w:rPr>
                <w:b/>
                <w:bCs/>
                <w:color w:val="FFFFFF" w:themeColor="background1"/>
                <w:sz w:val="24"/>
                <w:szCs w:val="24"/>
              </w:rPr>
              <w:t>Add Suppliers/Partners Section (Under products section)</w:t>
            </w:r>
          </w:p>
        </w:tc>
        <w:tc>
          <w:tcPr>
            <w:tcW w:w="1440" w:type="dxa"/>
            <w:shd w:val="clear" w:color="auto" w:fill="FF0000"/>
            <w:tcMar>
              <w:top w:w="100" w:type="dxa"/>
              <w:left w:w="100" w:type="dxa"/>
              <w:bottom w:w="100" w:type="dxa"/>
              <w:right w:w="100" w:type="dxa"/>
            </w:tcMar>
            <w:vAlign w:val="center"/>
          </w:tcPr>
          <w:p w14:paraId="5CA7353A" w14:textId="77777777" w:rsidR="00D500A0" w:rsidRPr="00BF0A5F" w:rsidRDefault="00CC22FB" w:rsidP="00652C6B">
            <w:pPr>
              <w:widowControl w:val="0"/>
              <w:pBdr>
                <w:top w:val="nil"/>
                <w:left w:val="nil"/>
                <w:bottom w:val="nil"/>
                <w:right w:val="nil"/>
                <w:between w:val="nil"/>
              </w:pBdr>
              <w:spacing w:line="240" w:lineRule="auto"/>
              <w:ind w:left="720" w:hanging="720"/>
              <w:jc w:val="center"/>
              <w:rPr>
                <w:b/>
                <w:bCs/>
                <w:color w:val="FFFFFF" w:themeColor="background1"/>
                <w:sz w:val="24"/>
                <w:szCs w:val="24"/>
              </w:rPr>
            </w:pPr>
            <w:r w:rsidRPr="00BF0A5F">
              <w:rPr>
                <w:b/>
                <w:bCs/>
                <w:color w:val="FFFFFF" w:themeColor="background1"/>
                <w:sz w:val="24"/>
                <w:szCs w:val="24"/>
              </w:rPr>
              <w:t>Content</w:t>
            </w:r>
          </w:p>
        </w:tc>
        <w:tc>
          <w:tcPr>
            <w:tcW w:w="3960" w:type="dxa"/>
            <w:shd w:val="clear" w:color="auto" w:fill="FF0000"/>
            <w:tcMar>
              <w:top w:w="100" w:type="dxa"/>
              <w:left w:w="100" w:type="dxa"/>
              <w:bottom w:w="100" w:type="dxa"/>
              <w:right w:w="100" w:type="dxa"/>
            </w:tcMar>
            <w:vAlign w:val="center"/>
          </w:tcPr>
          <w:p w14:paraId="15B1CD1C" w14:textId="77777777" w:rsidR="00D500A0" w:rsidRPr="00BF0A5F" w:rsidRDefault="00D500A0" w:rsidP="00652C6B">
            <w:pPr>
              <w:widowControl w:val="0"/>
              <w:pBdr>
                <w:top w:val="nil"/>
                <w:left w:val="nil"/>
                <w:bottom w:val="nil"/>
                <w:right w:val="nil"/>
                <w:between w:val="nil"/>
              </w:pBdr>
              <w:spacing w:line="240" w:lineRule="auto"/>
              <w:jc w:val="center"/>
              <w:rPr>
                <w:b/>
                <w:bCs/>
                <w:color w:val="FFFFFF" w:themeColor="background1"/>
                <w:sz w:val="24"/>
                <w:szCs w:val="24"/>
              </w:rPr>
            </w:pPr>
          </w:p>
        </w:tc>
      </w:tr>
      <w:tr w:rsidR="00D500A0" w14:paraId="0D364479" w14:textId="77777777" w:rsidTr="00652C6B">
        <w:tc>
          <w:tcPr>
            <w:tcW w:w="6030" w:type="dxa"/>
            <w:shd w:val="clear" w:color="auto" w:fill="FF0000"/>
            <w:tcMar>
              <w:top w:w="100" w:type="dxa"/>
              <w:left w:w="100" w:type="dxa"/>
              <w:bottom w:w="100" w:type="dxa"/>
              <w:right w:w="100" w:type="dxa"/>
            </w:tcMar>
            <w:vAlign w:val="center"/>
          </w:tcPr>
          <w:p w14:paraId="36364A11" w14:textId="0C2FBD43" w:rsidR="00D500A0" w:rsidRPr="00BF0A5F" w:rsidRDefault="00CC22FB" w:rsidP="00652C6B">
            <w:pPr>
              <w:pStyle w:val="ListParagraph"/>
              <w:widowControl w:val="0"/>
              <w:numPr>
                <w:ilvl w:val="0"/>
                <w:numId w:val="16"/>
              </w:numPr>
              <w:pBdr>
                <w:top w:val="nil"/>
                <w:left w:val="nil"/>
                <w:bottom w:val="nil"/>
                <w:right w:val="nil"/>
                <w:between w:val="nil"/>
              </w:pBdr>
              <w:spacing w:line="240" w:lineRule="auto"/>
              <w:rPr>
                <w:b/>
                <w:bCs/>
                <w:color w:val="FFFFFF" w:themeColor="background1"/>
                <w:sz w:val="24"/>
                <w:szCs w:val="24"/>
              </w:rPr>
            </w:pPr>
            <w:r w:rsidRPr="00BF0A5F">
              <w:rPr>
                <w:b/>
                <w:bCs/>
                <w:color w:val="FFFFFF" w:themeColor="background1"/>
                <w:sz w:val="24"/>
                <w:szCs w:val="24"/>
              </w:rPr>
              <w:t>Add Clients logos ( about footer)</w:t>
            </w:r>
          </w:p>
        </w:tc>
        <w:tc>
          <w:tcPr>
            <w:tcW w:w="1440" w:type="dxa"/>
            <w:shd w:val="clear" w:color="auto" w:fill="FF0000"/>
            <w:tcMar>
              <w:top w:w="100" w:type="dxa"/>
              <w:left w:w="100" w:type="dxa"/>
              <w:bottom w:w="100" w:type="dxa"/>
              <w:right w:w="100" w:type="dxa"/>
            </w:tcMar>
            <w:vAlign w:val="center"/>
          </w:tcPr>
          <w:p w14:paraId="5BC44265" w14:textId="77777777" w:rsidR="00D500A0" w:rsidRPr="00BF0A5F" w:rsidRDefault="00CC22FB" w:rsidP="00652C6B">
            <w:pPr>
              <w:widowControl w:val="0"/>
              <w:pBdr>
                <w:top w:val="nil"/>
                <w:left w:val="nil"/>
                <w:bottom w:val="nil"/>
                <w:right w:val="nil"/>
                <w:between w:val="nil"/>
              </w:pBdr>
              <w:spacing w:line="240" w:lineRule="auto"/>
              <w:ind w:left="720" w:hanging="820"/>
              <w:jc w:val="center"/>
              <w:rPr>
                <w:b/>
                <w:bCs/>
                <w:color w:val="FFFFFF" w:themeColor="background1"/>
                <w:sz w:val="24"/>
                <w:szCs w:val="24"/>
              </w:rPr>
            </w:pPr>
            <w:r w:rsidRPr="00BF0A5F">
              <w:rPr>
                <w:b/>
                <w:bCs/>
                <w:color w:val="FFFFFF" w:themeColor="background1"/>
                <w:sz w:val="24"/>
                <w:szCs w:val="24"/>
              </w:rPr>
              <w:t>Visual</w:t>
            </w:r>
          </w:p>
        </w:tc>
        <w:tc>
          <w:tcPr>
            <w:tcW w:w="3960" w:type="dxa"/>
            <w:shd w:val="clear" w:color="auto" w:fill="FF0000"/>
            <w:tcMar>
              <w:top w:w="100" w:type="dxa"/>
              <w:left w:w="100" w:type="dxa"/>
              <w:bottom w:w="100" w:type="dxa"/>
              <w:right w:w="100" w:type="dxa"/>
            </w:tcMar>
            <w:vAlign w:val="center"/>
          </w:tcPr>
          <w:p w14:paraId="1333FCD4" w14:textId="77777777" w:rsidR="00D500A0" w:rsidRPr="00BF0A5F" w:rsidRDefault="00CC22FB" w:rsidP="00652C6B">
            <w:pPr>
              <w:widowControl w:val="0"/>
              <w:pBdr>
                <w:top w:val="nil"/>
                <w:left w:val="nil"/>
                <w:bottom w:val="nil"/>
                <w:right w:val="nil"/>
                <w:between w:val="nil"/>
              </w:pBdr>
              <w:spacing w:line="240" w:lineRule="auto"/>
              <w:jc w:val="center"/>
              <w:rPr>
                <w:b/>
                <w:bCs/>
                <w:color w:val="FFFFFF" w:themeColor="background1"/>
                <w:sz w:val="24"/>
                <w:szCs w:val="24"/>
              </w:rPr>
            </w:pPr>
            <w:r w:rsidRPr="00BF0A5F">
              <w:rPr>
                <w:b/>
                <w:bCs/>
                <w:color w:val="FFFFFF" w:themeColor="background1"/>
                <w:sz w:val="24"/>
                <w:szCs w:val="24"/>
              </w:rPr>
              <w:t>Reference:</w:t>
            </w:r>
          </w:p>
          <w:p w14:paraId="4C770637" w14:textId="77777777" w:rsidR="00D500A0" w:rsidRPr="00BF0A5F" w:rsidRDefault="00CC22FB" w:rsidP="00652C6B">
            <w:pPr>
              <w:widowControl w:val="0"/>
              <w:pBdr>
                <w:top w:val="nil"/>
                <w:left w:val="nil"/>
                <w:bottom w:val="nil"/>
                <w:right w:val="nil"/>
                <w:between w:val="nil"/>
              </w:pBdr>
              <w:spacing w:line="240" w:lineRule="auto"/>
              <w:jc w:val="center"/>
              <w:rPr>
                <w:b/>
                <w:bCs/>
                <w:color w:val="FFFFFF" w:themeColor="background1"/>
                <w:sz w:val="24"/>
                <w:szCs w:val="24"/>
              </w:rPr>
            </w:pPr>
            <w:r w:rsidRPr="00BF0A5F">
              <w:rPr>
                <w:b/>
                <w:bCs/>
                <w:noProof/>
                <w:color w:val="FFFFFF" w:themeColor="background1"/>
                <w:sz w:val="24"/>
                <w:szCs w:val="24"/>
                <w:lang w:val="en-US" w:eastAsia="en-US"/>
              </w:rPr>
              <w:drawing>
                <wp:inline distT="114300" distB="114300" distL="114300" distR="114300" wp14:anchorId="648C1C17" wp14:editId="6E1E8022">
                  <wp:extent cx="2371725" cy="63500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2371725" cy="635000"/>
                          </a:xfrm>
                          <a:prstGeom prst="rect">
                            <a:avLst/>
                          </a:prstGeom>
                          <a:ln/>
                        </pic:spPr>
                      </pic:pic>
                    </a:graphicData>
                  </a:graphic>
                </wp:inline>
              </w:drawing>
            </w:r>
          </w:p>
        </w:tc>
      </w:tr>
      <w:tr w:rsidR="00D500A0" w14:paraId="37B7F6BA" w14:textId="77777777" w:rsidTr="00652C6B">
        <w:trPr>
          <w:trHeight w:val="480"/>
        </w:trPr>
        <w:tc>
          <w:tcPr>
            <w:tcW w:w="11430" w:type="dxa"/>
            <w:gridSpan w:val="3"/>
            <w:shd w:val="clear" w:color="auto" w:fill="auto"/>
            <w:tcMar>
              <w:top w:w="100" w:type="dxa"/>
              <w:left w:w="100" w:type="dxa"/>
              <w:bottom w:w="100" w:type="dxa"/>
              <w:right w:w="100" w:type="dxa"/>
            </w:tcMar>
            <w:vAlign w:val="center"/>
          </w:tcPr>
          <w:p w14:paraId="75ED9D49" w14:textId="530363A4" w:rsidR="00D500A0" w:rsidRDefault="00CC22FB" w:rsidP="00652C6B">
            <w:pPr>
              <w:widowControl w:val="0"/>
              <w:spacing w:line="240" w:lineRule="auto"/>
              <w:jc w:val="center"/>
            </w:pPr>
            <w:r>
              <w:rPr>
                <w:b/>
                <w:color w:val="6D9EEB"/>
                <w:sz w:val="28"/>
                <w:szCs w:val="28"/>
              </w:rPr>
              <w:t>Products</w:t>
            </w:r>
          </w:p>
        </w:tc>
      </w:tr>
      <w:tr w:rsidR="00D500A0" w14:paraId="08CB472E" w14:textId="77777777" w:rsidTr="00652C6B">
        <w:tc>
          <w:tcPr>
            <w:tcW w:w="6030" w:type="dxa"/>
            <w:shd w:val="clear" w:color="auto" w:fill="FF0000"/>
            <w:tcMar>
              <w:top w:w="100" w:type="dxa"/>
              <w:left w:w="100" w:type="dxa"/>
              <w:bottom w:w="100" w:type="dxa"/>
              <w:right w:w="100" w:type="dxa"/>
            </w:tcMar>
            <w:vAlign w:val="center"/>
          </w:tcPr>
          <w:p w14:paraId="27810521" w14:textId="18B27098" w:rsidR="00D500A0" w:rsidRPr="00BF0A5F" w:rsidRDefault="00CC22FB" w:rsidP="00652C6B">
            <w:pPr>
              <w:pStyle w:val="ListParagraph"/>
              <w:widowControl w:val="0"/>
              <w:numPr>
                <w:ilvl w:val="0"/>
                <w:numId w:val="16"/>
              </w:numPr>
              <w:pBdr>
                <w:top w:val="nil"/>
                <w:left w:val="nil"/>
                <w:bottom w:val="nil"/>
                <w:right w:val="nil"/>
                <w:between w:val="nil"/>
              </w:pBdr>
              <w:spacing w:line="240" w:lineRule="auto"/>
              <w:rPr>
                <w:b/>
                <w:bCs/>
                <w:color w:val="FFFFFF" w:themeColor="background1"/>
                <w:sz w:val="24"/>
                <w:szCs w:val="24"/>
              </w:rPr>
            </w:pPr>
            <w:r w:rsidRPr="00BF0A5F">
              <w:rPr>
                <w:b/>
                <w:bCs/>
                <w:color w:val="FFFFFF" w:themeColor="background1"/>
                <w:sz w:val="24"/>
                <w:szCs w:val="24"/>
              </w:rPr>
              <w:t>Add accessories to the products</w:t>
            </w:r>
          </w:p>
        </w:tc>
        <w:tc>
          <w:tcPr>
            <w:tcW w:w="1440" w:type="dxa"/>
            <w:shd w:val="clear" w:color="auto" w:fill="FF0000"/>
            <w:tcMar>
              <w:top w:w="100" w:type="dxa"/>
              <w:left w:w="100" w:type="dxa"/>
              <w:bottom w:w="100" w:type="dxa"/>
              <w:right w:w="100" w:type="dxa"/>
            </w:tcMar>
            <w:vAlign w:val="center"/>
          </w:tcPr>
          <w:p w14:paraId="1BAE8860" w14:textId="77777777" w:rsidR="00D500A0" w:rsidRPr="00BF0A5F" w:rsidRDefault="00CC22FB" w:rsidP="00652C6B">
            <w:pPr>
              <w:widowControl w:val="0"/>
              <w:pBdr>
                <w:top w:val="nil"/>
                <w:left w:val="nil"/>
                <w:bottom w:val="nil"/>
                <w:right w:val="nil"/>
                <w:between w:val="nil"/>
              </w:pBdr>
              <w:spacing w:line="240" w:lineRule="auto"/>
              <w:ind w:left="720" w:hanging="820"/>
              <w:jc w:val="center"/>
              <w:rPr>
                <w:b/>
                <w:bCs/>
                <w:color w:val="FFFFFF" w:themeColor="background1"/>
                <w:sz w:val="24"/>
                <w:szCs w:val="24"/>
              </w:rPr>
            </w:pPr>
            <w:r w:rsidRPr="00BF0A5F">
              <w:rPr>
                <w:b/>
                <w:bCs/>
                <w:color w:val="FFFFFF" w:themeColor="background1"/>
                <w:sz w:val="24"/>
                <w:szCs w:val="24"/>
              </w:rPr>
              <w:t>Content</w:t>
            </w:r>
          </w:p>
        </w:tc>
        <w:tc>
          <w:tcPr>
            <w:tcW w:w="3960" w:type="dxa"/>
            <w:shd w:val="clear" w:color="auto" w:fill="FF0000"/>
            <w:tcMar>
              <w:top w:w="100" w:type="dxa"/>
              <w:left w:w="100" w:type="dxa"/>
              <w:bottom w:w="100" w:type="dxa"/>
              <w:right w:w="100" w:type="dxa"/>
            </w:tcMar>
            <w:vAlign w:val="center"/>
          </w:tcPr>
          <w:p w14:paraId="11B285FF" w14:textId="77777777" w:rsidR="00D500A0" w:rsidRPr="00BF0A5F" w:rsidRDefault="00CC22FB" w:rsidP="00652C6B">
            <w:pPr>
              <w:widowControl w:val="0"/>
              <w:pBdr>
                <w:top w:val="nil"/>
                <w:left w:val="nil"/>
                <w:bottom w:val="nil"/>
                <w:right w:val="nil"/>
                <w:between w:val="nil"/>
              </w:pBdr>
              <w:spacing w:line="240" w:lineRule="auto"/>
              <w:jc w:val="center"/>
              <w:rPr>
                <w:b/>
                <w:bCs/>
                <w:color w:val="FFFFFF" w:themeColor="background1"/>
                <w:sz w:val="24"/>
                <w:szCs w:val="24"/>
              </w:rPr>
            </w:pPr>
            <w:r w:rsidRPr="00BF0A5F">
              <w:rPr>
                <w:b/>
                <w:bCs/>
                <w:color w:val="FFFFFF" w:themeColor="background1"/>
                <w:sz w:val="24"/>
                <w:szCs w:val="24"/>
              </w:rPr>
              <w:t>Will include Cables, pedestals and RCD/RCBO</w:t>
            </w:r>
          </w:p>
        </w:tc>
      </w:tr>
      <w:tr w:rsidR="00D500A0" w14:paraId="4DF5F80A" w14:textId="77777777" w:rsidTr="00652C6B">
        <w:trPr>
          <w:trHeight w:val="420"/>
        </w:trPr>
        <w:tc>
          <w:tcPr>
            <w:tcW w:w="11430" w:type="dxa"/>
            <w:gridSpan w:val="3"/>
            <w:shd w:val="clear" w:color="auto" w:fill="auto"/>
            <w:tcMar>
              <w:top w:w="100" w:type="dxa"/>
              <w:left w:w="100" w:type="dxa"/>
              <w:bottom w:w="100" w:type="dxa"/>
              <w:right w:w="100" w:type="dxa"/>
            </w:tcMar>
            <w:vAlign w:val="center"/>
          </w:tcPr>
          <w:p w14:paraId="79766462" w14:textId="441271D4" w:rsidR="00D500A0" w:rsidRDefault="00CC22FB" w:rsidP="00652C6B">
            <w:pPr>
              <w:widowControl w:val="0"/>
              <w:pBdr>
                <w:top w:val="nil"/>
                <w:left w:val="nil"/>
                <w:bottom w:val="nil"/>
                <w:right w:val="nil"/>
                <w:between w:val="nil"/>
              </w:pBdr>
              <w:spacing w:line="240" w:lineRule="auto"/>
              <w:jc w:val="center"/>
            </w:pPr>
            <w:r>
              <w:rPr>
                <w:b/>
                <w:color w:val="6D9EEB"/>
                <w:sz w:val="28"/>
                <w:szCs w:val="28"/>
              </w:rPr>
              <w:t>Products &gt; Residential Chargers</w:t>
            </w:r>
          </w:p>
        </w:tc>
      </w:tr>
      <w:tr w:rsidR="00D500A0" w14:paraId="59AEB1F2" w14:textId="77777777" w:rsidTr="00652C6B">
        <w:trPr>
          <w:trHeight w:val="420"/>
        </w:trPr>
        <w:tc>
          <w:tcPr>
            <w:tcW w:w="6030" w:type="dxa"/>
            <w:shd w:val="clear" w:color="auto" w:fill="FF0000"/>
            <w:tcMar>
              <w:top w:w="100" w:type="dxa"/>
              <w:left w:w="100" w:type="dxa"/>
              <w:bottom w:w="100" w:type="dxa"/>
              <w:right w:w="100" w:type="dxa"/>
            </w:tcMar>
            <w:vAlign w:val="center"/>
          </w:tcPr>
          <w:p w14:paraId="3766A820" w14:textId="251C2C60" w:rsidR="00D500A0" w:rsidRPr="00BF0A5F" w:rsidRDefault="00CC22FB" w:rsidP="00652C6B">
            <w:pPr>
              <w:pStyle w:val="ListParagraph"/>
              <w:widowControl w:val="0"/>
              <w:numPr>
                <w:ilvl w:val="0"/>
                <w:numId w:val="16"/>
              </w:numPr>
              <w:pBdr>
                <w:top w:val="nil"/>
                <w:left w:val="nil"/>
                <w:bottom w:val="nil"/>
                <w:right w:val="nil"/>
                <w:between w:val="nil"/>
              </w:pBdr>
              <w:spacing w:line="240" w:lineRule="auto"/>
              <w:rPr>
                <w:b/>
                <w:bCs/>
                <w:color w:val="FFFFFF" w:themeColor="background1"/>
                <w:sz w:val="24"/>
                <w:szCs w:val="24"/>
              </w:rPr>
            </w:pPr>
            <w:r w:rsidRPr="00BF0A5F">
              <w:rPr>
                <w:b/>
                <w:bCs/>
                <w:color w:val="FFFFFF" w:themeColor="background1"/>
                <w:sz w:val="24"/>
                <w:szCs w:val="24"/>
              </w:rPr>
              <w:t>Remove point below all products</w:t>
            </w:r>
          </w:p>
          <w:p w14:paraId="784CB195" w14:textId="77777777" w:rsidR="00D500A0" w:rsidRPr="00BF0A5F" w:rsidRDefault="00CC22FB" w:rsidP="00652C6B">
            <w:pPr>
              <w:widowControl w:val="0"/>
              <w:numPr>
                <w:ilvl w:val="0"/>
                <w:numId w:val="16"/>
              </w:numPr>
              <w:pBdr>
                <w:top w:val="nil"/>
                <w:left w:val="nil"/>
                <w:bottom w:val="nil"/>
                <w:right w:val="nil"/>
                <w:between w:val="nil"/>
              </w:pBdr>
              <w:spacing w:line="240" w:lineRule="auto"/>
              <w:rPr>
                <w:b/>
                <w:bCs/>
                <w:color w:val="FFFFFF" w:themeColor="background1"/>
                <w:sz w:val="24"/>
                <w:szCs w:val="24"/>
              </w:rPr>
            </w:pPr>
            <w:r w:rsidRPr="00BF0A5F">
              <w:rPr>
                <w:b/>
                <w:bCs/>
                <w:color w:val="FFFFFF" w:themeColor="background1"/>
                <w:sz w:val="24"/>
                <w:szCs w:val="24"/>
              </w:rPr>
              <w:t>Remove kW, we can add in the features that the charger is available in 7.5 and 22kW for example rather than adding the same product several times. (Same with all products this is just an example)</w:t>
            </w:r>
          </w:p>
        </w:tc>
        <w:tc>
          <w:tcPr>
            <w:tcW w:w="1440" w:type="dxa"/>
            <w:shd w:val="clear" w:color="auto" w:fill="FF0000"/>
            <w:tcMar>
              <w:top w:w="100" w:type="dxa"/>
              <w:left w:w="100" w:type="dxa"/>
              <w:bottom w:w="100" w:type="dxa"/>
              <w:right w:w="100" w:type="dxa"/>
            </w:tcMar>
            <w:vAlign w:val="center"/>
          </w:tcPr>
          <w:p w14:paraId="314598CA" w14:textId="77777777" w:rsidR="00D500A0" w:rsidRPr="00BF0A5F" w:rsidRDefault="00CC22FB" w:rsidP="00652C6B">
            <w:pPr>
              <w:widowControl w:val="0"/>
              <w:pBdr>
                <w:top w:val="nil"/>
                <w:left w:val="nil"/>
                <w:bottom w:val="nil"/>
                <w:right w:val="nil"/>
                <w:between w:val="nil"/>
              </w:pBdr>
              <w:spacing w:line="240" w:lineRule="auto"/>
              <w:ind w:left="720" w:hanging="820"/>
              <w:jc w:val="center"/>
              <w:rPr>
                <w:b/>
                <w:bCs/>
                <w:color w:val="FFFFFF" w:themeColor="background1"/>
                <w:sz w:val="24"/>
                <w:szCs w:val="24"/>
              </w:rPr>
            </w:pPr>
            <w:r w:rsidRPr="00BF0A5F">
              <w:rPr>
                <w:b/>
                <w:bCs/>
                <w:color w:val="FFFFFF" w:themeColor="background1"/>
                <w:sz w:val="24"/>
                <w:szCs w:val="24"/>
              </w:rPr>
              <w:t>Content</w:t>
            </w:r>
          </w:p>
        </w:tc>
        <w:tc>
          <w:tcPr>
            <w:tcW w:w="3960" w:type="dxa"/>
            <w:shd w:val="clear" w:color="auto" w:fill="FF0000"/>
            <w:tcMar>
              <w:top w:w="100" w:type="dxa"/>
              <w:left w:w="100" w:type="dxa"/>
              <w:bottom w:w="100" w:type="dxa"/>
              <w:right w:w="100" w:type="dxa"/>
            </w:tcMar>
            <w:vAlign w:val="center"/>
          </w:tcPr>
          <w:p w14:paraId="56035A5E" w14:textId="77777777" w:rsidR="00D500A0" w:rsidRPr="00BF0A5F" w:rsidRDefault="00CC22FB" w:rsidP="00652C6B">
            <w:pPr>
              <w:widowControl w:val="0"/>
              <w:pBdr>
                <w:top w:val="nil"/>
                <w:left w:val="nil"/>
                <w:bottom w:val="nil"/>
                <w:right w:val="nil"/>
                <w:between w:val="nil"/>
              </w:pBdr>
              <w:spacing w:line="240" w:lineRule="auto"/>
              <w:jc w:val="center"/>
              <w:rPr>
                <w:b/>
                <w:bCs/>
                <w:color w:val="FFFFFF" w:themeColor="background1"/>
                <w:sz w:val="24"/>
                <w:szCs w:val="24"/>
              </w:rPr>
            </w:pPr>
            <w:r w:rsidRPr="00BF0A5F">
              <w:rPr>
                <w:b/>
                <w:bCs/>
                <w:noProof/>
                <w:color w:val="FFFFFF" w:themeColor="background1"/>
                <w:sz w:val="24"/>
                <w:szCs w:val="24"/>
                <w:lang w:val="en-US" w:eastAsia="en-US"/>
              </w:rPr>
              <w:drawing>
                <wp:inline distT="114300" distB="114300" distL="114300" distR="114300" wp14:anchorId="7905115A" wp14:editId="5277B297">
                  <wp:extent cx="2385844" cy="1488604"/>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385844" cy="1488604"/>
                          </a:xfrm>
                          <a:prstGeom prst="rect">
                            <a:avLst/>
                          </a:prstGeom>
                          <a:ln/>
                        </pic:spPr>
                      </pic:pic>
                    </a:graphicData>
                  </a:graphic>
                </wp:inline>
              </w:drawing>
            </w:r>
          </w:p>
        </w:tc>
      </w:tr>
      <w:tr w:rsidR="00D500A0" w14:paraId="781C36B8" w14:textId="77777777" w:rsidTr="00BF0A5F">
        <w:trPr>
          <w:trHeight w:val="420"/>
        </w:trPr>
        <w:tc>
          <w:tcPr>
            <w:tcW w:w="6030" w:type="dxa"/>
            <w:shd w:val="clear" w:color="auto" w:fill="FFFF00"/>
            <w:tcMar>
              <w:top w:w="100" w:type="dxa"/>
              <w:left w:w="100" w:type="dxa"/>
              <w:bottom w:w="100" w:type="dxa"/>
              <w:right w:w="100" w:type="dxa"/>
            </w:tcMar>
            <w:vAlign w:val="center"/>
          </w:tcPr>
          <w:p w14:paraId="3C0AE520" w14:textId="48318406" w:rsidR="00D500A0" w:rsidRPr="00BF0A5F" w:rsidRDefault="00CC22FB" w:rsidP="00652C6B">
            <w:pPr>
              <w:pStyle w:val="ListParagraph"/>
              <w:widowControl w:val="0"/>
              <w:numPr>
                <w:ilvl w:val="0"/>
                <w:numId w:val="16"/>
              </w:numPr>
              <w:pBdr>
                <w:top w:val="nil"/>
                <w:left w:val="nil"/>
                <w:bottom w:val="nil"/>
                <w:right w:val="nil"/>
                <w:between w:val="nil"/>
              </w:pBdr>
              <w:spacing w:line="240" w:lineRule="auto"/>
              <w:rPr>
                <w:b/>
                <w:sz w:val="24"/>
                <w:szCs w:val="24"/>
              </w:rPr>
            </w:pPr>
            <w:r w:rsidRPr="00BF0A5F">
              <w:rPr>
                <w:b/>
                <w:sz w:val="24"/>
                <w:szCs w:val="24"/>
              </w:rPr>
              <w:t>Missing Products</w:t>
            </w:r>
          </w:p>
        </w:tc>
        <w:tc>
          <w:tcPr>
            <w:tcW w:w="1440" w:type="dxa"/>
            <w:shd w:val="clear" w:color="auto" w:fill="FFFF00"/>
            <w:tcMar>
              <w:top w:w="100" w:type="dxa"/>
              <w:left w:w="100" w:type="dxa"/>
              <w:bottom w:w="100" w:type="dxa"/>
              <w:right w:w="100" w:type="dxa"/>
            </w:tcMar>
            <w:vAlign w:val="center"/>
          </w:tcPr>
          <w:p w14:paraId="0904D771" w14:textId="77777777" w:rsidR="00D500A0" w:rsidRPr="00BF0A5F" w:rsidRDefault="00CC22FB" w:rsidP="00652C6B">
            <w:pPr>
              <w:widowControl w:val="0"/>
              <w:pBdr>
                <w:top w:val="nil"/>
                <w:left w:val="nil"/>
                <w:bottom w:val="nil"/>
                <w:right w:val="nil"/>
                <w:between w:val="nil"/>
              </w:pBdr>
              <w:spacing w:line="240" w:lineRule="auto"/>
              <w:ind w:left="720" w:hanging="820"/>
              <w:jc w:val="center"/>
              <w:rPr>
                <w:b/>
                <w:sz w:val="24"/>
                <w:szCs w:val="24"/>
              </w:rPr>
            </w:pPr>
            <w:r w:rsidRPr="00BF0A5F">
              <w:rPr>
                <w:b/>
                <w:sz w:val="24"/>
                <w:szCs w:val="24"/>
              </w:rPr>
              <w:t>Content</w:t>
            </w:r>
          </w:p>
        </w:tc>
        <w:tc>
          <w:tcPr>
            <w:tcW w:w="3960" w:type="dxa"/>
            <w:shd w:val="clear" w:color="auto" w:fill="FFFF00"/>
            <w:tcMar>
              <w:top w:w="100" w:type="dxa"/>
              <w:left w:w="100" w:type="dxa"/>
              <w:bottom w:w="100" w:type="dxa"/>
              <w:right w:w="100" w:type="dxa"/>
            </w:tcMar>
            <w:vAlign w:val="center"/>
          </w:tcPr>
          <w:p w14:paraId="19C9C339" w14:textId="4A6B68C6" w:rsidR="00D500A0" w:rsidRPr="00BF0A5F" w:rsidRDefault="00CC22FB" w:rsidP="00BF0A5F">
            <w:pPr>
              <w:pStyle w:val="ListParagraph"/>
              <w:widowControl w:val="0"/>
              <w:numPr>
                <w:ilvl w:val="0"/>
                <w:numId w:val="1"/>
              </w:numPr>
              <w:pBdr>
                <w:top w:val="nil"/>
                <w:left w:val="nil"/>
                <w:bottom w:val="nil"/>
                <w:right w:val="nil"/>
                <w:between w:val="nil"/>
              </w:pBdr>
              <w:spacing w:line="240" w:lineRule="auto"/>
              <w:rPr>
                <w:b/>
                <w:sz w:val="24"/>
                <w:szCs w:val="24"/>
                <w:highlight w:val="yellow"/>
              </w:rPr>
            </w:pPr>
            <w:r w:rsidRPr="00BF0A5F">
              <w:rPr>
                <w:b/>
                <w:sz w:val="24"/>
                <w:szCs w:val="24"/>
                <w:highlight w:val="yellow"/>
              </w:rPr>
              <w:t xml:space="preserve">Schneider </w:t>
            </w:r>
            <w:proofErr w:type="spellStart"/>
            <w:r w:rsidRPr="00BF0A5F">
              <w:rPr>
                <w:b/>
                <w:sz w:val="24"/>
                <w:szCs w:val="24"/>
                <w:highlight w:val="yellow"/>
              </w:rPr>
              <w:t>EVlink</w:t>
            </w:r>
            <w:proofErr w:type="spellEnd"/>
            <w:r w:rsidRPr="00BF0A5F">
              <w:rPr>
                <w:b/>
                <w:sz w:val="24"/>
                <w:szCs w:val="24"/>
                <w:highlight w:val="yellow"/>
              </w:rPr>
              <w:t xml:space="preserve"> Home</w:t>
            </w:r>
            <w:r w:rsidR="00BF0A5F">
              <w:rPr>
                <w:b/>
                <w:sz w:val="24"/>
                <w:szCs w:val="24"/>
                <w:highlight w:val="yellow"/>
              </w:rPr>
              <w:t>.</w:t>
            </w:r>
            <w:r w:rsidR="00C71303" w:rsidRPr="00BF0A5F">
              <w:rPr>
                <w:rFonts w:hint="cs"/>
                <w:b/>
                <w:sz w:val="24"/>
                <w:szCs w:val="24"/>
                <w:highlight w:val="yellow"/>
                <w:rtl/>
              </w:rPr>
              <w:t xml:space="preserve"> "</w:t>
            </w:r>
            <w:r w:rsidR="00C71303" w:rsidRPr="00BF0A5F">
              <w:rPr>
                <w:b/>
                <w:sz w:val="24"/>
                <w:szCs w:val="24"/>
                <w:highlight w:val="yellow"/>
                <w:lang w:val="en-US"/>
              </w:rPr>
              <w:t>Done</w:t>
            </w:r>
            <w:r w:rsidR="00C71303" w:rsidRPr="00BF0A5F">
              <w:rPr>
                <w:rFonts w:hint="cs"/>
                <w:b/>
                <w:sz w:val="24"/>
                <w:szCs w:val="24"/>
                <w:highlight w:val="yellow"/>
                <w:rtl/>
              </w:rPr>
              <w:t>"</w:t>
            </w:r>
          </w:p>
          <w:p w14:paraId="6C532BE2" w14:textId="04945AC8" w:rsidR="00D500A0" w:rsidRPr="00BF0A5F" w:rsidRDefault="00CC22FB" w:rsidP="00BF0A5F">
            <w:pPr>
              <w:pStyle w:val="ListParagraph"/>
              <w:widowControl w:val="0"/>
              <w:numPr>
                <w:ilvl w:val="0"/>
                <w:numId w:val="1"/>
              </w:numPr>
              <w:pBdr>
                <w:top w:val="nil"/>
                <w:left w:val="nil"/>
                <w:bottom w:val="nil"/>
                <w:right w:val="nil"/>
                <w:between w:val="nil"/>
              </w:pBdr>
              <w:spacing w:line="240" w:lineRule="auto"/>
              <w:rPr>
                <w:b/>
                <w:sz w:val="24"/>
                <w:szCs w:val="24"/>
                <w:highlight w:val="yellow"/>
              </w:rPr>
            </w:pPr>
            <w:proofErr w:type="spellStart"/>
            <w:r w:rsidRPr="00BF0A5F">
              <w:rPr>
                <w:b/>
                <w:sz w:val="24"/>
                <w:szCs w:val="24"/>
                <w:highlight w:val="yellow"/>
              </w:rPr>
              <w:t>Zerova</w:t>
            </w:r>
            <w:proofErr w:type="spellEnd"/>
            <w:r w:rsidRPr="00BF0A5F">
              <w:rPr>
                <w:b/>
                <w:sz w:val="24"/>
                <w:szCs w:val="24"/>
                <w:highlight w:val="yellow"/>
              </w:rPr>
              <w:t xml:space="preserve"> AW</w:t>
            </w:r>
            <w:r w:rsidR="00C71303" w:rsidRPr="00BF0A5F">
              <w:rPr>
                <w:b/>
                <w:sz w:val="24"/>
                <w:szCs w:val="24"/>
                <w:highlight w:val="yellow"/>
              </w:rPr>
              <w:t xml:space="preserve"> </w:t>
            </w:r>
            <w:r w:rsidR="00BF0A5F">
              <w:rPr>
                <w:b/>
                <w:sz w:val="24"/>
                <w:szCs w:val="24"/>
                <w:highlight w:val="yellow"/>
              </w:rPr>
              <w:t xml:space="preserve">.  </w:t>
            </w:r>
            <w:r w:rsidR="00C71303" w:rsidRPr="00BF0A5F">
              <w:rPr>
                <w:b/>
                <w:sz w:val="24"/>
                <w:szCs w:val="24"/>
                <w:highlight w:val="yellow"/>
              </w:rPr>
              <w:t>“Done”</w:t>
            </w:r>
          </w:p>
          <w:p w14:paraId="4DC7768F" w14:textId="272A0253" w:rsidR="00D500A0" w:rsidRPr="00BF0A5F" w:rsidRDefault="00CC22FB" w:rsidP="00BF0A5F">
            <w:pPr>
              <w:pStyle w:val="ListParagraph"/>
              <w:widowControl w:val="0"/>
              <w:numPr>
                <w:ilvl w:val="0"/>
                <w:numId w:val="1"/>
              </w:numPr>
              <w:pBdr>
                <w:top w:val="nil"/>
                <w:left w:val="nil"/>
                <w:bottom w:val="nil"/>
                <w:right w:val="nil"/>
                <w:between w:val="nil"/>
              </w:pBdr>
              <w:spacing w:line="240" w:lineRule="auto"/>
              <w:rPr>
                <w:b/>
                <w:sz w:val="24"/>
                <w:szCs w:val="24"/>
                <w:u w:val="thick"/>
              </w:rPr>
            </w:pPr>
            <w:r w:rsidRPr="00BF0A5F">
              <w:rPr>
                <w:b/>
                <w:color w:val="FFFFFF" w:themeColor="background1"/>
                <w:sz w:val="24"/>
                <w:szCs w:val="24"/>
                <w:highlight w:val="red"/>
                <w:u w:val="thick"/>
              </w:rPr>
              <w:t>Portable Chargers</w:t>
            </w:r>
          </w:p>
        </w:tc>
      </w:tr>
      <w:tr w:rsidR="00D500A0" w14:paraId="7D6FCD95" w14:textId="77777777" w:rsidTr="00652C6B">
        <w:trPr>
          <w:trHeight w:val="420"/>
        </w:trPr>
        <w:tc>
          <w:tcPr>
            <w:tcW w:w="11430" w:type="dxa"/>
            <w:gridSpan w:val="3"/>
            <w:shd w:val="clear" w:color="auto" w:fill="auto"/>
            <w:tcMar>
              <w:top w:w="100" w:type="dxa"/>
              <w:left w:w="100" w:type="dxa"/>
              <w:bottom w:w="100" w:type="dxa"/>
              <w:right w:w="100" w:type="dxa"/>
            </w:tcMar>
            <w:vAlign w:val="center"/>
          </w:tcPr>
          <w:p w14:paraId="3D1583D8" w14:textId="77777777" w:rsidR="00D500A0" w:rsidRDefault="00CC22FB" w:rsidP="00652C6B">
            <w:pPr>
              <w:widowControl w:val="0"/>
              <w:spacing w:line="240" w:lineRule="auto"/>
              <w:jc w:val="center"/>
            </w:pPr>
            <w:r>
              <w:rPr>
                <w:b/>
                <w:color w:val="6D9EEB"/>
                <w:sz w:val="28"/>
                <w:szCs w:val="28"/>
              </w:rPr>
              <w:t>Products &gt; Smart Parking Protections</w:t>
            </w:r>
          </w:p>
        </w:tc>
      </w:tr>
      <w:tr w:rsidR="00D500A0" w14:paraId="1679E7EA" w14:textId="77777777" w:rsidTr="00652C6B">
        <w:trPr>
          <w:trHeight w:val="420"/>
        </w:trPr>
        <w:tc>
          <w:tcPr>
            <w:tcW w:w="6030" w:type="dxa"/>
            <w:shd w:val="clear" w:color="auto" w:fill="FF0000"/>
            <w:tcMar>
              <w:top w:w="100" w:type="dxa"/>
              <w:left w:w="100" w:type="dxa"/>
              <w:bottom w:w="100" w:type="dxa"/>
              <w:right w:w="100" w:type="dxa"/>
            </w:tcMar>
            <w:vAlign w:val="center"/>
          </w:tcPr>
          <w:p w14:paraId="12EB3280" w14:textId="430F0A3C" w:rsidR="00D500A0" w:rsidRPr="00BF0A5F" w:rsidRDefault="00CC22FB" w:rsidP="00652C6B">
            <w:pPr>
              <w:pStyle w:val="ListParagraph"/>
              <w:widowControl w:val="0"/>
              <w:numPr>
                <w:ilvl w:val="0"/>
                <w:numId w:val="16"/>
              </w:numPr>
              <w:pBdr>
                <w:top w:val="nil"/>
                <w:left w:val="nil"/>
                <w:bottom w:val="nil"/>
                <w:right w:val="nil"/>
                <w:between w:val="nil"/>
              </w:pBdr>
              <w:spacing w:line="240" w:lineRule="auto"/>
              <w:rPr>
                <w:b/>
                <w:bCs/>
                <w:color w:val="FFFFFF" w:themeColor="background1"/>
                <w:sz w:val="24"/>
                <w:szCs w:val="24"/>
              </w:rPr>
            </w:pPr>
            <w:r w:rsidRPr="00BF0A5F">
              <w:rPr>
                <w:b/>
                <w:bCs/>
                <w:color w:val="FFFFFF" w:themeColor="background1"/>
                <w:sz w:val="24"/>
                <w:szCs w:val="24"/>
              </w:rPr>
              <w:lastRenderedPageBreak/>
              <w:t>Change smart parking Protections to products layout with the content from this website. (https://parklio.com/en/parking-protection/parking-barrier)</w:t>
            </w:r>
          </w:p>
        </w:tc>
        <w:tc>
          <w:tcPr>
            <w:tcW w:w="1440" w:type="dxa"/>
            <w:shd w:val="clear" w:color="auto" w:fill="FF0000"/>
            <w:tcMar>
              <w:top w:w="100" w:type="dxa"/>
              <w:left w:w="100" w:type="dxa"/>
              <w:bottom w:w="100" w:type="dxa"/>
              <w:right w:w="100" w:type="dxa"/>
            </w:tcMar>
            <w:vAlign w:val="center"/>
          </w:tcPr>
          <w:p w14:paraId="59B3F54B" w14:textId="77777777" w:rsidR="00D500A0" w:rsidRPr="00BF0A5F" w:rsidRDefault="00CC22FB" w:rsidP="00652C6B">
            <w:pPr>
              <w:widowControl w:val="0"/>
              <w:pBdr>
                <w:top w:val="nil"/>
                <w:left w:val="nil"/>
                <w:bottom w:val="nil"/>
                <w:right w:val="nil"/>
                <w:between w:val="nil"/>
              </w:pBdr>
              <w:spacing w:line="240" w:lineRule="auto"/>
              <w:ind w:left="-100"/>
              <w:jc w:val="center"/>
              <w:rPr>
                <w:b/>
                <w:bCs/>
                <w:color w:val="FFFFFF" w:themeColor="background1"/>
                <w:sz w:val="24"/>
                <w:szCs w:val="24"/>
              </w:rPr>
            </w:pPr>
            <w:r w:rsidRPr="00BF0A5F">
              <w:rPr>
                <w:b/>
                <w:bCs/>
                <w:color w:val="FFFFFF" w:themeColor="background1"/>
                <w:sz w:val="24"/>
                <w:szCs w:val="24"/>
              </w:rPr>
              <w:t>Visual and content</w:t>
            </w:r>
          </w:p>
          <w:p w14:paraId="63FD0AC6" w14:textId="7A796E50" w:rsidR="009E5A8D" w:rsidRPr="00BF0A5F" w:rsidRDefault="009E5A8D" w:rsidP="00652C6B">
            <w:pPr>
              <w:widowControl w:val="0"/>
              <w:pBdr>
                <w:top w:val="nil"/>
                <w:left w:val="nil"/>
                <w:bottom w:val="nil"/>
                <w:right w:val="nil"/>
                <w:between w:val="nil"/>
              </w:pBdr>
              <w:spacing w:line="240" w:lineRule="auto"/>
              <w:ind w:left="-100"/>
              <w:jc w:val="center"/>
              <w:rPr>
                <w:b/>
                <w:bCs/>
                <w:color w:val="FFFFFF" w:themeColor="background1"/>
                <w:sz w:val="24"/>
                <w:szCs w:val="24"/>
              </w:rPr>
            </w:pPr>
            <w:r w:rsidRPr="00BF0A5F">
              <w:rPr>
                <w:b/>
                <w:bCs/>
                <w:color w:val="FFFFFF" w:themeColor="background1"/>
                <w:sz w:val="24"/>
                <w:szCs w:val="24"/>
              </w:rPr>
              <w:t>We will send them with pictures and datasheets</w:t>
            </w:r>
          </w:p>
        </w:tc>
        <w:tc>
          <w:tcPr>
            <w:tcW w:w="3960" w:type="dxa"/>
            <w:shd w:val="clear" w:color="auto" w:fill="FF0000"/>
            <w:tcMar>
              <w:top w:w="100" w:type="dxa"/>
              <w:left w:w="100" w:type="dxa"/>
              <w:bottom w:w="100" w:type="dxa"/>
              <w:right w:w="100" w:type="dxa"/>
            </w:tcMar>
            <w:vAlign w:val="center"/>
          </w:tcPr>
          <w:p w14:paraId="7D93498F" w14:textId="77777777" w:rsidR="00D500A0" w:rsidRPr="00BF0A5F" w:rsidRDefault="00CC22FB" w:rsidP="00652C6B">
            <w:pPr>
              <w:widowControl w:val="0"/>
              <w:pBdr>
                <w:top w:val="nil"/>
                <w:left w:val="nil"/>
                <w:bottom w:val="nil"/>
                <w:right w:val="nil"/>
                <w:between w:val="nil"/>
              </w:pBdr>
              <w:spacing w:line="240" w:lineRule="auto"/>
              <w:jc w:val="center"/>
              <w:rPr>
                <w:b/>
                <w:bCs/>
                <w:color w:val="FFFFFF" w:themeColor="background1"/>
                <w:sz w:val="24"/>
                <w:szCs w:val="24"/>
              </w:rPr>
            </w:pPr>
            <w:r w:rsidRPr="00BF0A5F">
              <w:rPr>
                <w:b/>
                <w:bCs/>
                <w:noProof/>
                <w:color w:val="FFFFFF" w:themeColor="background1"/>
                <w:sz w:val="24"/>
                <w:szCs w:val="24"/>
                <w:lang w:val="en-US" w:eastAsia="en-US"/>
              </w:rPr>
              <w:drawing>
                <wp:inline distT="114300" distB="114300" distL="114300" distR="114300" wp14:anchorId="7DEA49D3" wp14:editId="201F3158">
                  <wp:extent cx="2347913" cy="1046778"/>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2347913" cy="1046778"/>
                          </a:xfrm>
                          <a:prstGeom prst="rect">
                            <a:avLst/>
                          </a:prstGeom>
                          <a:ln/>
                        </pic:spPr>
                      </pic:pic>
                    </a:graphicData>
                  </a:graphic>
                </wp:inline>
              </w:drawing>
            </w:r>
          </w:p>
        </w:tc>
      </w:tr>
      <w:tr w:rsidR="00D500A0" w14:paraId="010A5784" w14:textId="77777777" w:rsidTr="00652C6B">
        <w:trPr>
          <w:trHeight w:val="420"/>
        </w:trPr>
        <w:tc>
          <w:tcPr>
            <w:tcW w:w="6030" w:type="dxa"/>
            <w:shd w:val="clear" w:color="auto" w:fill="auto"/>
            <w:tcMar>
              <w:top w:w="100" w:type="dxa"/>
              <w:left w:w="100" w:type="dxa"/>
              <w:bottom w:w="100" w:type="dxa"/>
              <w:right w:w="100" w:type="dxa"/>
            </w:tcMar>
            <w:vAlign w:val="center"/>
          </w:tcPr>
          <w:p w14:paraId="5DC2C450" w14:textId="77777777" w:rsidR="00D500A0" w:rsidRPr="00BF0A5F" w:rsidRDefault="00CC22FB" w:rsidP="00652C6B">
            <w:pPr>
              <w:widowControl w:val="0"/>
              <w:pBdr>
                <w:top w:val="nil"/>
                <w:left w:val="nil"/>
                <w:bottom w:val="nil"/>
                <w:right w:val="nil"/>
                <w:between w:val="nil"/>
              </w:pBdr>
              <w:spacing w:line="240" w:lineRule="auto"/>
              <w:ind w:left="720" w:hanging="360"/>
              <w:jc w:val="center"/>
              <w:rPr>
                <w:b/>
                <w:sz w:val="24"/>
                <w:szCs w:val="24"/>
              </w:rPr>
            </w:pPr>
            <w:r w:rsidRPr="00BF0A5F">
              <w:rPr>
                <w:b/>
                <w:color w:val="6D9EEB"/>
                <w:sz w:val="24"/>
                <w:szCs w:val="24"/>
              </w:rPr>
              <w:t>General Comments</w:t>
            </w:r>
          </w:p>
        </w:tc>
        <w:tc>
          <w:tcPr>
            <w:tcW w:w="1440" w:type="dxa"/>
            <w:shd w:val="clear" w:color="auto" w:fill="auto"/>
            <w:tcMar>
              <w:top w:w="100" w:type="dxa"/>
              <w:left w:w="100" w:type="dxa"/>
              <w:bottom w:w="100" w:type="dxa"/>
              <w:right w:w="100" w:type="dxa"/>
            </w:tcMar>
            <w:vAlign w:val="center"/>
          </w:tcPr>
          <w:p w14:paraId="13F215C5" w14:textId="77777777" w:rsidR="00D500A0" w:rsidRPr="00BF0A5F" w:rsidRDefault="00D500A0" w:rsidP="00BF0A5F">
            <w:pPr>
              <w:widowControl w:val="0"/>
              <w:pBdr>
                <w:top w:val="nil"/>
                <w:left w:val="nil"/>
                <w:bottom w:val="nil"/>
                <w:right w:val="nil"/>
                <w:between w:val="nil"/>
              </w:pBdr>
              <w:spacing w:line="240" w:lineRule="auto"/>
              <w:ind w:left="-100"/>
              <w:jc w:val="center"/>
              <w:rPr>
                <w:b/>
                <w:color w:val="6D9EEB"/>
                <w:sz w:val="24"/>
                <w:szCs w:val="24"/>
              </w:rPr>
            </w:pPr>
          </w:p>
        </w:tc>
        <w:tc>
          <w:tcPr>
            <w:tcW w:w="3960" w:type="dxa"/>
            <w:shd w:val="clear" w:color="auto" w:fill="auto"/>
            <w:tcMar>
              <w:top w:w="100" w:type="dxa"/>
              <w:left w:w="100" w:type="dxa"/>
              <w:bottom w:w="100" w:type="dxa"/>
              <w:right w:w="100" w:type="dxa"/>
            </w:tcMar>
            <w:vAlign w:val="center"/>
          </w:tcPr>
          <w:p w14:paraId="4939DED6" w14:textId="190D4C0C" w:rsidR="00D500A0" w:rsidRPr="00BF0A5F" w:rsidRDefault="00CC22FB" w:rsidP="00BF0A5F">
            <w:pPr>
              <w:pStyle w:val="ListParagraph"/>
              <w:widowControl w:val="0"/>
              <w:numPr>
                <w:ilvl w:val="0"/>
                <w:numId w:val="8"/>
              </w:numPr>
              <w:pBdr>
                <w:top w:val="nil"/>
                <w:left w:val="nil"/>
                <w:bottom w:val="nil"/>
                <w:right w:val="nil"/>
                <w:between w:val="nil"/>
              </w:pBdr>
              <w:spacing w:line="240" w:lineRule="auto"/>
              <w:rPr>
                <w:b/>
                <w:sz w:val="24"/>
                <w:szCs w:val="24"/>
              </w:rPr>
            </w:pPr>
            <w:r w:rsidRPr="00BF0A5F">
              <w:rPr>
                <w:b/>
                <w:sz w:val="24"/>
                <w:szCs w:val="24"/>
              </w:rPr>
              <w:t>Call to action to all products for easier customer  experience.</w:t>
            </w:r>
          </w:p>
          <w:p w14:paraId="4C26A164" w14:textId="05A46F52" w:rsidR="00D500A0" w:rsidRPr="00BF0A5F" w:rsidRDefault="00CC22FB" w:rsidP="00BF0A5F">
            <w:pPr>
              <w:pStyle w:val="ListParagraph"/>
              <w:widowControl w:val="0"/>
              <w:numPr>
                <w:ilvl w:val="0"/>
                <w:numId w:val="8"/>
              </w:numPr>
              <w:pBdr>
                <w:top w:val="nil"/>
                <w:left w:val="nil"/>
                <w:bottom w:val="nil"/>
                <w:right w:val="nil"/>
                <w:between w:val="nil"/>
              </w:pBdr>
              <w:spacing w:line="240" w:lineRule="auto"/>
              <w:rPr>
                <w:b/>
                <w:sz w:val="24"/>
                <w:szCs w:val="24"/>
              </w:rPr>
            </w:pPr>
            <w:r w:rsidRPr="00BF0A5F">
              <w:rPr>
                <w:b/>
                <w:sz w:val="24"/>
                <w:szCs w:val="24"/>
              </w:rPr>
              <w:t>Change the block like layout to product layout</w:t>
            </w:r>
          </w:p>
        </w:tc>
      </w:tr>
      <w:tr w:rsidR="00D500A0" w14:paraId="1AFEFB2C" w14:textId="77777777" w:rsidTr="00652C6B">
        <w:trPr>
          <w:trHeight w:val="420"/>
        </w:trPr>
        <w:tc>
          <w:tcPr>
            <w:tcW w:w="6030" w:type="dxa"/>
            <w:shd w:val="clear" w:color="auto" w:fill="FF0000"/>
            <w:tcMar>
              <w:top w:w="100" w:type="dxa"/>
              <w:left w:w="100" w:type="dxa"/>
              <w:bottom w:w="100" w:type="dxa"/>
              <w:right w:w="100" w:type="dxa"/>
            </w:tcMar>
            <w:vAlign w:val="center"/>
          </w:tcPr>
          <w:p w14:paraId="6EC23E2F" w14:textId="3445689C" w:rsidR="00D500A0" w:rsidRPr="00BF0A5F" w:rsidRDefault="00CC22FB" w:rsidP="00652C6B">
            <w:pPr>
              <w:pStyle w:val="ListParagraph"/>
              <w:widowControl w:val="0"/>
              <w:numPr>
                <w:ilvl w:val="0"/>
                <w:numId w:val="16"/>
              </w:numPr>
              <w:pBdr>
                <w:top w:val="nil"/>
                <w:left w:val="nil"/>
                <w:bottom w:val="nil"/>
                <w:right w:val="nil"/>
                <w:between w:val="nil"/>
              </w:pBdr>
              <w:spacing w:line="240" w:lineRule="auto"/>
              <w:rPr>
                <w:b/>
                <w:bCs/>
                <w:color w:val="FFFFFF" w:themeColor="background1"/>
                <w:sz w:val="24"/>
                <w:szCs w:val="24"/>
              </w:rPr>
            </w:pPr>
            <w:r w:rsidRPr="00BF0A5F">
              <w:rPr>
                <w:b/>
                <w:bCs/>
                <w:color w:val="FFFFFF" w:themeColor="background1"/>
                <w:sz w:val="24"/>
                <w:szCs w:val="24"/>
              </w:rPr>
              <w:t>Needs rewriting (benefits are not benefits)</w:t>
            </w:r>
          </w:p>
        </w:tc>
        <w:tc>
          <w:tcPr>
            <w:tcW w:w="1440" w:type="dxa"/>
            <w:shd w:val="clear" w:color="auto" w:fill="FF0000"/>
            <w:tcMar>
              <w:top w:w="100" w:type="dxa"/>
              <w:left w:w="100" w:type="dxa"/>
              <w:bottom w:w="100" w:type="dxa"/>
              <w:right w:w="100" w:type="dxa"/>
            </w:tcMar>
            <w:vAlign w:val="center"/>
          </w:tcPr>
          <w:p w14:paraId="2CD87EFF" w14:textId="77777777" w:rsidR="00D500A0" w:rsidRPr="00BF0A5F" w:rsidRDefault="00CC22FB" w:rsidP="00652C6B">
            <w:pPr>
              <w:widowControl w:val="0"/>
              <w:pBdr>
                <w:top w:val="nil"/>
                <w:left w:val="nil"/>
                <w:bottom w:val="nil"/>
                <w:right w:val="nil"/>
                <w:between w:val="nil"/>
              </w:pBdr>
              <w:spacing w:line="240" w:lineRule="auto"/>
              <w:ind w:left="720" w:hanging="820"/>
              <w:jc w:val="center"/>
              <w:rPr>
                <w:b/>
                <w:bCs/>
                <w:color w:val="FFFFFF" w:themeColor="background1"/>
                <w:sz w:val="24"/>
                <w:szCs w:val="24"/>
              </w:rPr>
            </w:pPr>
            <w:r w:rsidRPr="00BF0A5F">
              <w:rPr>
                <w:b/>
                <w:bCs/>
                <w:color w:val="FFFFFF" w:themeColor="background1"/>
                <w:sz w:val="24"/>
                <w:szCs w:val="24"/>
              </w:rPr>
              <w:t>Content</w:t>
            </w:r>
          </w:p>
        </w:tc>
        <w:tc>
          <w:tcPr>
            <w:tcW w:w="3960" w:type="dxa"/>
            <w:shd w:val="clear" w:color="auto" w:fill="FF0000"/>
            <w:tcMar>
              <w:top w:w="100" w:type="dxa"/>
              <w:left w:w="100" w:type="dxa"/>
              <w:bottom w:w="100" w:type="dxa"/>
              <w:right w:w="100" w:type="dxa"/>
            </w:tcMar>
            <w:vAlign w:val="center"/>
          </w:tcPr>
          <w:p w14:paraId="088CC219" w14:textId="77777777" w:rsidR="00D500A0" w:rsidRPr="00BF0A5F" w:rsidRDefault="00CC22FB" w:rsidP="00652C6B">
            <w:pPr>
              <w:widowControl w:val="0"/>
              <w:spacing w:line="240" w:lineRule="auto"/>
              <w:jc w:val="center"/>
              <w:rPr>
                <w:b/>
                <w:bCs/>
                <w:color w:val="FFFFFF" w:themeColor="background1"/>
                <w:sz w:val="24"/>
                <w:szCs w:val="24"/>
              </w:rPr>
            </w:pPr>
            <w:r w:rsidRPr="00BF0A5F">
              <w:rPr>
                <w:b/>
                <w:bCs/>
                <w:noProof/>
                <w:color w:val="FFFFFF" w:themeColor="background1"/>
                <w:sz w:val="24"/>
                <w:szCs w:val="24"/>
                <w:lang w:val="en-US" w:eastAsia="en-US"/>
              </w:rPr>
              <w:drawing>
                <wp:inline distT="114300" distB="114300" distL="114300" distR="114300" wp14:anchorId="0629C9FD" wp14:editId="0C36A05E">
                  <wp:extent cx="2367218" cy="1004888"/>
                  <wp:effectExtent l="0" t="0" r="0" b="0"/>
                  <wp:docPr id="2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2367218" cy="1004888"/>
                          </a:xfrm>
                          <a:prstGeom prst="rect">
                            <a:avLst/>
                          </a:prstGeom>
                          <a:ln/>
                        </pic:spPr>
                      </pic:pic>
                    </a:graphicData>
                  </a:graphic>
                </wp:inline>
              </w:drawing>
            </w:r>
          </w:p>
        </w:tc>
      </w:tr>
      <w:tr w:rsidR="00D500A0" w14:paraId="4FD34C1F" w14:textId="77777777" w:rsidTr="00652C6B">
        <w:trPr>
          <w:trHeight w:val="480"/>
        </w:trPr>
        <w:tc>
          <w:tcPr>
            <w:tcW w:w="11430" w:type="dxa"/>
            <w:gridSpan w:val="3"/>
            <w:shd w:val="clear" w:color="auto" w:fill="auto"/>
            <w:tcMar>
              <w:top w:w="100" w:type="dxa"/>
              <w:left w:w="100" w:type="dxa"/>
              <w:bottom w:w="100" w:type="dxa"/>
              <w:right w:w="100" w:type="dxa"/>
            </w:tcMar>
            <w:vAlign w:val="center"/>
          </w:tcPr>
          <w:p w14:paraId="554193E3" w14:textId="77777777" w:rsidR="00D500A0" w:rsidRDefault="00CC22FB" w:rsidP="00652C6B">
            <w:pPr>
              <w:widowControl w:val="0"/>
              <w:spacing w:line="240" w:lineRule="auto"/>
              <w:jc w:val="center"/>
              <w:rPr>
                <w:b/>
                <w:color w:val="6D9EEB"/>
                <w:sz w:val="20"/>
                <w:szCs w:val="20"/>
              </w:rPr>
            </w:pPr>
            <w:r>
              <w:rPr>
                <w:b/>
                <w:color w:val="6D9EEB"/>
                <w:sz w:val="28"/>
                <w:szCs w:val="28"/>
              </w:rPr>
              <w:t>Projects &gt; Residential</w:t>
            </w:r>
          </w:p>
        </w:tc>
      </w:tr>
      <w:tr w:rsidR="00D500A0" w14:paraId="53DA5C65" w14:textId="77777777" w:rsidTr="00652C6B">
        <w:trPr>
          <w:trHeight w:val="420"/>
        </w:trPr>
        <w:tc>
          <w:tcPr>
            <w:tcW w:w="6030" w:type="dxa"/>
            <w:shd w:val="clear" w:color="auto" w:fill="FF0000"/>
            <w:tcMar>
              <w:top w:w="100" w:type="dxa"/>
              <w:left w:w="100" w:type="dxa"/>
              <w:bottom w:w="100" w:type="dxa"/>
              <w:right w:w="100" w:type="dxa"/>
            </w:tcMar>
            <w:vAlign w:val="center"/>
          </w:tcPr>
          <w:p w14:paraId="5C20F76E" w14:textId="1E35741B" w:rsidR="00D500A0" w:rsidRPr="00BF0A5F" w:rsidRDefault="00CC22FB" w:rsidP="00652C6B">
            <w:pPr>
              <w:pStyle w:val="ListParagraph"/>
              <w:widowControl w:val="0"/>
              <w:numPr>
                <w:ilvl w:val="0"/>
                <w:numId w:val="16"/>
              </w:numPr>
              <w:pBdr>
                <w:top w:val="nil"/>
                <w:left w:val="nil"/>
                <w:bottom w:val="nil"/>
                <w:right w:val="nil"/>
                <w:between w:val="nil"/>
              </w:pBdr>
              <w:spacing w:line="240" w:lineRule="auto"/>
              <w:rPr>
                <w:b/>
                <w:bCs/>
                <w:color w:val="FFFFFF" w:themeColor="background1"/>
                <w:sz w:val="24"/>
                <w:szCs w:val="24"/>
              </w:rPr>
            </w:pPr>
            <w:r w:rsidRPr="00BF0A5F">
              <w:rPr>
                <w:b/>
                <w:bCs/>
                <w:color w:val="FFFFFF" w:themeColor="background1"/>
                <w:sz w:val="24"/>
                <w:szCs w:val="24"/>
              </w:rPr>
              <w:t>Add “where can you find our chargers?” section with the logos of the compounds that we’ve installed in.</w:t>
            </w:r>
          </w:p>
        </w:tc>
        <w:tc>
          <w:tcPr>
            <w:tcW w:w="1440" w:type="dxa"/>
            <w:shd w:val="clear" w:color="auto" w:fill="FF0000"/>
            <w:tcMar>
              <w:top w:w="100" w:type="dxa"/>
              <w:left w:w="100" w:type="dxa"/>
              <w:bottom w:w="100" w:type="dxa"/>
              <w:right w:w="100" w:type="dxa"/>
            </w:tcMar>
            <w:vAlign w:val="center"/>
          </w:tcPr>
          <w:p w14:paraId="77C1245A" w14:textId="77777777" w:rsidR="00D500A0" w:rsidRPr="00BF0A5F" w:rsidRDefault="00CC22FB" w:rsidP="00652C6B">
            <w:pPr>
              <w:widowControl w:val="0"/>
              <w:pBdr>
                <w:top w:val="nil"/>
                <w:left w:val="nil"/>
                <w:bottom w:val="nil"/>
                <w:right w:val="nil"/>
                <w:between w:val="nil"/>
              </w:pBdr>
              <w:spacing w:line="240" w:lineRule="auto"/>
              <w:ind w:left="720" w:hanging="820"/>
              <w:jc w:val="center"/>
              <w:rPr>
                <w:b/>
                <w:bCs/>
                <w:color w:val="FFFFFF" w:themeColor="background1"/>
                <w:sz w:val="24"/>
                <w:szCs w:val="24"/>
              </w:rPr>
            </w:pPr>
            <w:r w:rsidRPr="00BF0A5F">
              <w:rPr>
                <w:b/>
                <w:bCs/>
                <w:color w:val="FFFFFF" w:themeColor="background1"/>
                <w:sz w:val="24"/>
                <w:szCs w:val="24"/>
              </w:rPr>
              <w:t>Visual</w:t>
            </w:r>
          </w:p>
        </w:tc>
        <w:tc>
          <w:tcPr>
            <w:tcW w:w="3960" w:type="dxa"/>
            <w:shd w:val="clear" w:color="auto" w:fill="FF0000"/>
            <w:tcMar>
              <w:top w:w="100" w:type="dxa"/>
              <w:left w:w="100" w:type="dxa"/>
              <w:bottom w:w="100" w:type="dxa"/>
              <w:right w:w="100" w:type="dxa"/>
            </w:tcMar>
            <w:vAlign w:val="center"/>
          </w:tcPr>
          <w:p w14:paraId="479C9864" w14:textId="77777777" w:rsidR="00D500A0" w:rsidRPr="00BF0A5F" w:rsidRDefault="00CC22FB" w:rsidP="00652C6B">
            <w:pPr>
              <w:widowControl w:val="0"/>
              <w:pBdr>
                <w:top w:val="nil"/>
                <w:left w:val="nil"/>
                <w:bottom w:val="nil"/>
                <w:right w:val="nil"/>
                <w:between w:val="nil"/>
              </w:pBdr>
              <w:spacing w:line="240" w:lineRule="auto"/>
              <w:jc w:val="center"/>
              <w:rPr>
                <w:b/>
                <w:bCs/>
                <w:color w:val="FFFFFF" w:themeColor="background1"/>
                <w:sz w:val="24"/>
                <w:szCs w:val="24"/>
              </w:rPr>
            </w:pPr>
            <w:r w:rsidRPr="00BF0A5F">
              <w:rPr>
                <w:b/>
                <w:bCs/>
                <w:color w:val="FFFFFF" w:themeColor="background1"/>
                <w:sz w:val="24"/>
                <w:szCs w:val="24"/>
              </w:rPr>
              <w:t>Reference:</w:t>
            </w:r>
          </w:p>
          <w:p w14:paraId="5D8F0C5E" w14:textId="77777777" w:rsidR="00D500A0" w:rsidRPr="00BF0A5F" w:rsidRDefault="00CC22FB" w:rsidP="00652C6B">
            <w:pPr>
              <w:widowControl w:val="0"/>
              <w:pBdr>
                <w:top w:val="nil"/>
                <w:left w:val="nil"/>
                <w:bottom w:val="nil"/>
                <w:right w:val="nil"/>
                <w:between w:val="nil"/>
              </w:pBdr>
              <w:spacing w:line="240" w:lineRule="auto"/>
              <w:jc w:val="center"/>
              <w:rPr>
                <w:b/>
                <w:bCs/>
                <w:color w:val="FFFFFF" w:themeColor="background1"/>
                <w:sz w:val="24"/>
                <w:szCs w:val="24"/>
              </w:rPr>
            </w:pPr>
            <w:r w:rsidRPr="00BF0A5F">
              <w:rPr>
                <w:b/>
                <w:bCs/>
                <w:noProof/>
                <w:color w:val="FFFFFF" w:themeColor="background1"/>
                <w:sz w:val="24"/>
                <w:szCs w:val="24"/>
                <w:lang w:val="en-US" w:eastAsia="en-US"/>
              </w:rPr>
              <w:drawing>
                <wp:inline distT="114300" distB="114300" distL="114300" distR="114300" wp14:anchorId="76BF2117" wp14:editId="1D656871">
                  <wp:extent cx="2371725" cy="635000"/>
                  <wp:effectExtent l="0" t="0" r="0" b="0"/>
                  <wp:docPr id="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2371725" cy="635000"/>
                          </a:xfrm>
                          <a:prstGeom prst="rect">
                            <a:avLst/>
                          </a:prstGeom>
                          <a:ln/>
                        </pic:spPr>
                      </pic:pic>
                    </a:graphicData>
                  </a:graphic>
                </wp:inline>
              </w:drawing>
            </w:r>
          </w:p>
        </w:tc>
      </w:tr>
      <w:tr w:rsidR="00D500A0" w14:paraId="4F539593" w14:textId="77777777" w:rsidTr="00652C6B">
        <w:trPr>
          <w:trHeight w:val="480"/>
        </w:trPr>
        <w:tc>
          <w:tcPr>
            <w:tcW w:w="11430" w:type="dxa"/>
            <w:gridSpan w:val="3"/>
            <w:shd w:val="clear" w:color="auto" w:fill="auto"/>
            <w:tcMar>
              <w:top w:w="100" w:type="dxa"/>
              <w:left w:w="100" w:type="dxa"/>
              <w:bottom w:w="100" w:type="dxa"/>
              <w:right w:w="100" w:type="dxa"/>
            </w:tcMar>
            <w:vAlign w:val="center"/>
          </w:tcPr>
          <w:p w14:paraId="7B177E42" w14:textId="77777777" w:rsidR="00D500A0" w:rsidRDefault="00CC22FB" w:rsidP="00652C6B">
            <w:pPr>
              <w:widowControl w:val="0"/>
              <w:spacing w:line="240" w:lineRule="auto"/>
              <w:jc w:val="center"/>
              <w:rPr>
                <w:b/>
                <w:color w:val="6D9EEB"/>
                <w:sz w:val="20"/>
                <w:szCs w:val="20"/>
              </w:rPr>
            </w:pPr>
            <w:r>
              <w:rPr>
                <w:b/>
                <w:color w:val="6D9EEB"/>
                <w:sz w:val="28"/>
                <w:szCs w:val="28"/>
              </w:rPr>
              <w:t>Projects &gt; Commercial</w:t>
            </w:r>
          </w:p>
        </w:tc>
      </w:tr>
      <w:tr w:rsidR="00D500A0" w14:paraId="1B1365C8" w14:textId="77777777" w:rsidTr="00652C6B">
        <w:trPr>
          <w:trHeight w:val="420"/>
        </w:trPr>
        <w:tc>
          <w:tcPr>
            <w:tcW w:w="6030" w:type="dxa"/>
            <w:shd w:val="clear" w:color="auto" w:fill="FF0000"/>
            <w:tcMar>
              <w:top w:w="100" w:type="dxa"/>
              <w:left w:w="100" w:type="dxa"/>
              <w:bottom w:w="100" w:type="dxa"/>
              <w:right w:w="100" w:type="dxa"/>
            </w:tcMar>
            <w:vAlign w:val="center"/>
          </w:tcPr>
          <w:p w14:paraId="549DFBF2" w14:textId="7286D183" w:rsidR="00D500A0" w:rsidRPr="00BF0A5F" w:rsidRDefault="00CC22FB" w:rsidP="00652C6B">
            <w:pPr>
              <w:pStyle w:val="ListParagraph"/>
              <w:widowControl w:val="0"/>
              <w:numPr>
                <w:ilvl w:val="0"/>
                <w:numId w:val="16"/>
              </w:numPr>
              <w:spacing w:line="240" w:lineRule="auto"/>
              <w:rPr>
                <w:b/>
                <w:bCs/>
                <w:color w:val="FFFFFF" w:themeColor="background1"/>
                <w:sz w:val="24"/>
                <w:szCs w:val="24"/>
              </w:rPr>
            </w:pPr>
            <w:r w:rsidRPr="00BF0A5F">
              <w:rPr>
                <w:b/>
                <w:bCs/>
                <w:color w:val="FFFFFF" w:themeColor="background1"/>
                <w:sz w:val="24"/>
                <w:szCs w:val="24"/>
              </w:rPr>
              <w:t>Use this layout for the commercial</w:t>
            </w:r>
            <w:r w:rsidR="00652C6B" w:rsidRPr="00BF0A5F">
              <w:rPr>
                <w:b/>
                <w:bCs/>
                <w:color w:val="FFFFFF" w:themeColor="background1"/>
                <w:sz w:val="24"/>
                <w:szCs w:val="24"/>
              </w:rPr>
              <w:t xml:space="preserve"> </w:t>
            </w:r>
            <w:r w:rsidRPr="00BF0A5F">
              <w:rPr>
                <w:b/>
                <w:bCs/>
                <w:color w:val="FFFFFF" w:themeColor="background1"/>
                <w:sz w:val="24"/>
                <w:szCs w:val="24"/>
              </w:rPr>
              <w:t>projects.(https://www.weareinfinity.com/projects)</w:t>
            </w:r>
          </w:p>
        </w:tc>
        <w:tc>
          <w:tcPr>
            <w:tcW w:w="1440" w:type="dxa"/>
            <w:shd w:val="clear" w:color="auto" w:fill="FF0000"/>
            <w:tcMar>
              <w:top w:w="100" w:type="dxa"/>
              <w:left w:w="100" w:type="dxa"/>
              <w:bottom w:w="100" w:type="dxa"/>
              <w:right w:w="100" w:type="dxa"/>
            </w:tcMar>
            <w:vAlign w:val="center"/>
          </w:tcPr>
          <w:p w14:paraId="4BD7610F" w14:textId="77777777" w:rsidR="00D500A0" w:rsidRPr="00BF0A5F" w:rsidRDefault="00CC22FB" w:rsidP="00652C6B">
            <w:pPr>
              <w:widowControl w:val="0"/>
              <w:pBdr>
                <w:top w:val="nil"/>
                <w:left w:val="nil"/>
                <w:bottom w:val="nil"/>
                <w:right w:val="nil"/>
                <w:between w:val="nil"/>
              </w:pBdr>
              <w:spacing w:line="240" w:lineRule="auto"/>
              <w:ind w:left="-100"/>
              <w:jc w:val="center"/>
              <w:rPr>
                <w:b/>
                <w:bCs/>
                <w:color w:val="FFFFFF" w:themeColor="background1"/>
                <w:sz w:val="24"/>
                <w:szCs w:val="24"/>
              </w:rPr>
            </w:pPr>
            <w:r w:rsidRPr="00BF0A5F">
              <w:rPr>
                <w:b/>
                <w:bCs/>
                <w:color w:val="FFFFFF" w:themeColor="background1"/>
                <w:sz w:val="24"/>
                <w:szCs w:val="24"/>
              </w:rPr>
              <w:t>Visual and Content</w:t>
            </w:r>
          </w:p>
        </w:tc>
        <w:tc>
          <w:tcPr>
            <w:tcW w:w="3960" w:type="dxa"/>
            <w:shd w:val="clear" w:color="auto" w:fill="FF0000"/>
            <w:tcMar>
              <w:top w:w="100" w:type="dxa"/>
              <w:left w:w="100" w:type="dxa"/>
              <w:bottom w:w="100" w:type="dxa"/>
              <w:right w:w="100" w:type="dxa"/>
            </w:tcMar>
            <w:vAlign w:val="center"/>
          </w:tcPr>
          <w:p w14:paraId="20B356BD" w14:textId="77777777" w:rsidR="00D500A0" w:rsidRPr="00BF0A5F" w:rsidRDefault="00CC22FB" w:rsidP="00652C6B">
            <w:pPr>
              <w:widowControl w:val="0"/>
              <w:pBdr>
                <w:top w:val="nil"/>
                <w:left w:val="nil"/>
                <w:bottom w:val="nil"/>
                <w:right w:val="nil"/>
                <w:between w:val="nil"/>
              </w:pBdr>
              <w:spacing w:line="240" w:lineRule="auto"/>
              <w:jc w:val="center"/>
              <w:rPr>
                <w:b/>
                <w:bCs/>
                <w:color w:val="FFFFFF" w:themeColor="background1"/>
                <w:sz w:val="24"/>
                <w:szCs w:val="24"/>
              </w:rPr>
            </w:pPr>
            <w:r w:rsidRPr="00BF0A5F">
              <w:rPr>
                <w:b/>
                <w:bCs/>
                <w:noProof/>
                <w:color w:val="FFFFFF" w:themeColor="background1"/>
                <w:sz w:val="24"/>
                <w:szCs w:val="24"/>
                <w:lang w:val="en-US" w:eastAsia="en-US"/>
              </w:rPr>
              <w:drawing>
                <wp:inline distT="114300" distB="114300" distL="114300" distR="114300" wp14:anchorId="56647EE8" wp14:editId="68656B89">
                  <wp:extent cx="2371725" cy="977900"/>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2371725" cy="977900"/>
                          </a:xfrm>
                          <a:prstGeom prst="rect">
                            <a:avLst/>
                          </a:prstGeom>
                          <a:ln/>
                        </pic:spPr>
                      </pic:pic>
                    </a:graphicData>
                  </a:graphic>
                </wp:inline>
              </w:drawing>
            </w:r>
          </w:p>
        </w:tc>
      </w:tr>
    </w:tbl>
    <w:p w14:paraId="11772DFE" w14:textId="77777777" w:rsidR="00D500A0" w:rsidRDefault="00D500A0"/>
    <w:p w14:paraId="68A457DE" w14:textId="77777777" w:rsidR="00734C35" w:rsidRDefault="00734C35"/>
    <w:sectPr w:rsidR="00734C35" w:rsidSect="00C71303">
      <w:pgSz w:w="11909" w:h="16834"/>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94E0B"/>
    <w:multiLevelType w:val="multilevel"/>
    <w:tmpl w:val="81F4F2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97F7EB8"/>
    <w:multiLevelType w:val="multilevel"/>
    <w:tmpl w:val="7690D7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F350C8F"/>
    <w:multiLevelType w:val="multilevel"/>
    <w:tmpl w:val="5C548EA4"/>
    <w:lvl w:ilvl="0">
      <w:start w:val="1"/>
      <w:numFmt w:val="decimal"/>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128617E"/>
    <w:multiLevelType w:val="multilevel"/>
    <w:tmpl w:val="DB90E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1F890715"/>
    <w:multiLevelType w:val="hybridMultilevel"/>
    <w:tmpl w:val="DEBC6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FB6C4C"/>
    <w:multiLevelType w:val="multilevel"/>
    <w:tmpl w:val="0088D2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26055862"/>
    <w:multiLevelType w:val="multilevel"/>
    <w:tmpl w:val="BB66A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3CA432A5"/>
    <w:multiLevelType w:val="multilevel"/>
    <w:tmpl w:val="52249A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4094269D"/>
    <w:multiLevelType w:val="multilevel"/>
    <w:tmpl w:val="058412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52194B20"/>
    <w:multiLevelType w:val="multilevel"/>
    <w:tmpl w:val="B3D69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5D31629C"/>
    <w:multiLevelType w:val="multilevel"/>
    <w:tmpl w:val="8AD0D1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69DC7A74"/>
    <w:multiLevelType w:val="multilevel"/>
    <w:tmpl w:val="2E5CD4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6AF928B2"/>
    <w:multiLevelType w:val="multilevel"/>
    <w:tmpl w:val="C054E33C"/>
    <w:lvl w:ilvl="0">
      <w:start w:val="1"/>
      <w:numFmt w:val="decimal"/>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6CD87718"/>
    <w:multiLevelType w:val="multilevel"/>
    <w:tmpl w:val="48D439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6D4A0964"/>
    <w:multiLevelType w:val="multilevel"/>
    <w:tmpl w:val="DFFAF6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7DCF463A"/>
    <w:multiLevelType w:val="multilevel"/>
    <w:tmpl w:val="A532F9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2"/>
  </w:num>
  <w:num w:numId="2">
    <w:abstractNumId w:val="15"/>
  </w:num>
  <w:num w:numId="3">
    <w:abstractNumId w:val="0"/>
  </w:num>
  <w:num w:numId="4">
    <w:abstractNumId w:val="7"/>
  </w:num>
  <w:num w:numId="5">
    <w:abstractNumId w:val="13"/>
  </w:num>
  <w:num w:numId="6">
    <w:abstractNumId w:val="3"/>
  </w:num>
  <w:num w:numId="7">
    <w:abstractNumId w:val="1"/>
  </w:num>
  <w:num w:numId="8">
    <w:abstractNumId w:val="2"/>
  </w:num>
  <w:num w:numId="9">
    <w:abstractNumId w:val="6"/>
  </w:num>
  <w:num w:numId="10">
    <w:abstractNumId w:val="9"/>
  </w:num>
  <w:num w:numId="11">
    <w:abstractNumId w:val="10"/>
  </w:num>
  <w:num w:numId="12">
    <w:abstractNumId w:val="5"/>
  </w:num>
  <w:num w:numId="13">
    <w:abstractNumId w:val="8"/>
  </w:num>
  <w:num w:numId="14">
    <w:abstractNumId w:val="14"/>
  </w:num>
  <w:num w:numId="15">
    <w:abstractNumId w:val="1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00A0"/>
    <w:rsid w:val="00212304"/>
    <w:rsid w:val="00395AA6"/>
    <w:rsid w:val="00575BB8"/>
    <w:rsid w:val="00652C6B"/>
    <w:rsid w:val="0071027D"/>
    <w:rsid w:val="00734C35"/>
    <w:rsid w:val="008C1733"/>
    <w:rsid w:val="009E5A8D"/>
    <w:rsid w:val="00BF0A5F"/>
    <w:rsid w:val="00C71303"/>
    <w:rsid w:val="00CC22FB"/>
    <w:rsid w:val="00D500A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6C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734C3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C35"/>
    <w:rPr>
      <w:rFonts w:ascii="Tahoma" w:hAnsi="Tahoma" w:cs="Tahoma"/>
      <w:sz w:val="16"/>
      <w:szCs w:val="16"/>
    </w:rPr>
  </w:style>
  <w:style w:type="paragraph" w:styleId="ListParagraph">
    <w:name w:val="List Paragraph"/>
    <w:basedOn w:val="Normal"/>
    <w:uiPriority w:val="34"/>
    <w:qFormat/>
    <w:rsid w:val="00652C6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734C3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C35"/>
    <w:rPr>
      <w:rFonts w:ascii="Tahoma" w:hAnsi="Tahoma" w:cs="Tahoma"/>
      <w:sz w:val="16"/>
      <w:szCs w:val="16"/>
    </w:rPr>
  </w:style>
  <w:style w:type="paragraph" w:styleId="ListParagraph">
    <w:name w:val="List Paragraph"/>
    <w:basedOn w:val="Normal"/>
    <w:uiPriority w:val="34"/>
    <w:qFormat/>
    <w:rsid w:val="00652C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1</Pages>
  <Words>230</Words>
  <Characters>1315</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Aya ElZahwy</dc:creator>
  <cp:lastModifiedBy>A</cp:lastModifiedBy>
  <cp:revision>7</cp:revision>
  <dcterms:created xsi:type="dcterms:W3CDTF">2023-09-18T10:10:00Z</dcterms:created>
  <dcterms:modified xsi:type="dcterms:W3CDTF">2023-09-20T13:13:00Z</dcterms:modified>
</cp:coreProperties>
</file>