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8A2" w:rsidRPr="006341AF" w:rsidRDefault="008058A2" w:rsidP="008058A2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u w:val="single"/>
        </w:rPr>
      </w:pPr>
      <w:bookmarkStart w:id="0" w:name="_GoBack"/>
      <w:bookmarkEnd w:id="0"/>
      <w:r w:rsidRPr="006341AF">
        <w:rPr>
          <w:rFonts w:asciiTheme="minorBidi" w:eastAsia="Arial Unicode MS" w:hAnsiTheme="minorBidi"/>
          <w:b/>
          <w:bCs/>
          <w:u w:val="single"/>
          <w:rtl/>
        </w:rPr>
        <w:t>الـــــــــــجــمهوريـــة الجــــــــــزائريــــة</w:t>
      </w:r>
      <w:r w:rsidR="00CB6D9E">
        <w:rPr>
          <w:rFonts w:asciiTheme="minorBidi" w:eastAsia="Arial Unicode MS" w:hAnsiTheme="minorBidi" w:hint="cs"/>
          <w:b/>
          <w:bCs/>
          <w:u w:val="single"/>
          <w:rtl/>
        </w:rPr>
        <w:t xml:space="preserve"> </w:t>
      </w:r>
      <w:r w:rsidRPr="006341AF">
        <w:rPr>
          <w:rFonts w:asciiTheme="minorBidi" w:eastAsia="Arial Unicode MS" w:hAnsiTheme="minorBidi"/>
          <w:b/>
          <w:bCs/>
          <w:u w:val="single"/>
          <w:rtl/>
        </w:rPr>
        <w:t>الديــــــــــمقراطيـــــــة الشعبيـــــــــــة</w:t>
      </w:r>
    </w:p>
    <w:p w:rsidR="008058A2" w:rsidRPr="006341AF" w:rsidRDefault="008058A2" w:rsidP="008058A2">
      <w:pPr>
        <w:spacing w:line="240" w:lineRule="auto"/>
        <w:ind w:left="-426" w:right="-567"/>
        <w:jc w:val="center"/>
        <w:rPr>
          <w:rFonts w:asciiTheme="minorBidi" w:eastAsia="Arial Unicode MS" w:hAnsiTheme="minorBidi"/>
          <w:b/>
          <w:bCs/>
          <w:u w:val="single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REPUBLIQUE ALGERIENNE DEMOCRATIQUE ET POPULAIRE</w:t>
      </w:r>
    </w:p>
    <w:p w:rsidR="008058A2" w:rsidRPr="006341AF" w:rsidRDefault="008058A2" w:rsidP="008058A2">
      <w:pPr>
        <w:spacing w:line="240" w:lineRule="auto"/>
        <w:ind w:left="-142"/>
        <w:jc w:val="center"/>
        <w:rPr>
          <w:rFonts w:asciiTheme="minorBidi" w:eastAsia="Arial Unicode MS" w:hAnsiTheme="minorBidi"/>
          <w:b/>
          <w:bCs/>
          <w:u w:val="single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 xml:space="preserve">DIRECTION DELA SANTE ET DE LA </w:t>
      </w:r>
      <w:r w:rsidR="00CB6D9E" w:rsidRPr="006341AF">
        <w:rPr>
          <w:rFonts w:asciiTheme="minorBidi" w:eastAsia="Arial Unicode MS" w:hAnsiTheme="minorBidi"/>
          <w:b/>
          <w:bCs/>
          <w:u w:val="single"/>
        </w:rPr>
        <w:t>POPULATION DE</w:t>
      </w:r>
      <w:r w:rsidRPr="006341AF">
        <w:rPr>
          <w:rFonts w:asciiTheme="minorBidi" w:eastAsia="Arial Unicode MS" w:hAnsiTheme="minorBidi"/>
          <w:b/>
          <w:bCs/>
          <w:u w:val="single"/>
        </w:rPr>
        <w:t xml:space="preserve"> LA WILAYA DE CHLEF</w:t>
      </w:r>
    </w:p>
    <w:p w:rsidR="008058A2" w:rsidRPr="006341AF" w:rsidRDefault="008058A2" w:rsidP="008058A2">
      <w:pPr>
        <w:spacing w:line="240" w:lineRule="auto"/>
        <w:jc w:val="center"/>
        <w:rPr>
          <w:rFonts w:asciiTheme="minorBidi" w:eastAsia="Arial Unicode MS" w:hAnsiTheme="minorBidi"/>
          <w:b/>
          <w:bCs/>
          <w:u w:val="single"/>
        </w:rPr>
      </w:pPr>
      <w:r w:rsidRPr="006341AF">
        <w:rPr>
          <w:rFonts w:asciiTheme="minorBidi" w:eastAsia="Arial Unicode MS" w:hAnsiTheme="minorBidi"/>
          <w:b/>
          <w:bCs/>
          <w:sz w:val="40"/>
          <w:szCs w:val="40"/>
          <w:highlight w:val="yellow"/>
          <w:u w:val="single"/>
        </w:rPr>
        <w:t>FICHE TECHNIQUE</w:t>
      </w:r>
    </w:p>
    <w:p w:rsidR="008058A2" w:rsidRPr="006341AF" w:rsidRDefault="008058A2" w:rsidP="008058A2">
      <w:pPr>
        <w:spacing w:line="240" w:lineRule="auto"/>
        <w:jc w:val="center"/>
        <w:rPr>
          <w:rFonts w:asciiTheme="minorBidi" w:eastAsia="Arial Unicode MS" w:hAnsiTheme="minorBidi"/>
          <w:b/>
          <w:bCs/>
          <w:sz w:val="20"/>
          <w:szCs w:val="20"/>
          <w:u w:val="single"/>
        </w:rPr>
      </w:pPr>
      <w:r w:rsidRPr="006341AF">
        <w:rPr>
          <w:rFonts w:asciiTheme="minorBidi" w:eastAsia="Arial Unicode MS" w:hAnsiTheme="minorBidi"/>
          <w:b/>
          <w:bCs/>
          <w:sz w:val="20"/>
          <w:szCs w:val="20"/>
          <w:u w:val="single"/>
        </w:rPr>
        <w:t xml:space="preserve">Arrêtée au : </w:t>
      </w:r>
      <w:r>
        <w:rPr>
          <w:rFonts w:asciiTheme="minorBidi" w:eastAsia="Arial Unicode MS" w:hAnsiTheme="minorBidi"/>
          <w:b/>
          <w:bCs/>
          <w:sz w:val="20"/>
          <w:szCs w:val="20"/>
          <w:u w:val="single"/>
        </w:rPr>
        <w:t>31/03/2020</w:t>
      </w:r>
    </w:p>
    <w:p w:rsidR="008058A2" w:rsidRPr="006341AF" w:rsidRDefault="008058A2" w:rsidP="008058A2">
      <w:pPr>
        <w:spacing w:line="240" w:lineRule="auto"/>
        <w:jc w:val="center"/>
        <w:rPr>
          <w:rFonts w:asciiTheme="minorBidi" w:eastAsia="Arial Unicode MS" w:hAnsiTheme="minorBidi"/>
          <w:b/>
          <w:bCs/>
          <w:sz w:val="36"/>
          <w:szCs w:val="36"/>
          <w:u w:val="single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(Gestion : DEP CHLEF)</w:t>
      </w:r>
    </w:p>
    <w:p w:rsidR="008058A2" w:rsidRPr="00661510" w:rsidRDefault="008058A2" w:rsidP="008058A2">
      <w:pPr>
        <w:spacing w:line="240" w:lineRule="auto"/>
        <w:ind w:left="485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  <w:r>
        <w:rPr>
          <w:rFonts w:asciiTheme="minorBidi" w:eastAsia="Arial Unicode MS" w:hAnsiTheme="minorBidi"/>
          <w:b/>
          <w:bCs/>
          <w:sz w:val="24"/>
          <w:szCs w:val="24"/>
          <w:highlight w:val="yellow"/>
          <w:u w:val="single"/>
        </w:rPr>
        <w:t xml:space="preserve">1/ </w:t>
      </w:r>
      <w:r w:rsidRPr="00661510">
        <w:rPr>
          <w:rFonts w:asciiTheme="minorBidi" w:eastAsia="Arial Unicode MS" w:hAnsiTheme="minorBidi"/>
          <w:b/>
          <w:bCs/>
          <w:sz w:val="24"/>
          <w:szCs w:val="24"/>
          <w:highlight w:val="yellow"/>
          <w:u w:val="single"/>
        </w:rPr>
        <w:t>IDENTIFICATION DU PROJET</w:t>
      </w:r>
    </w:p>
    <w:p w:rsidR="008058A2" w:rsidRPr="006341AF" w:rsidRDefault="008058A2" w:rsidP="008058A2">
      <w:pPr>
        <w:spacing w:line="240" w:lineRule="auto"/>
        <w:rPr>
          <w:rFonts w:asciiTheme="minorBidi" w:eastAsia="Arial Unicode MS" w:hAnsiTheme="minorBidi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N° de l’opération </w:t>
      </w:r>
      <w:r w:rsidRPr="006341AF">
        <w:rPr>
          <w:rFonts w:asciiTheme="minorBidi" w:eastAsia="Arial Unicode MS" w:hAnsiTheme="minorBidi"/>
        </w:rPr>
        <w:t>: NK 5,733,8,262,102,13,01</w:t>
      </w:r>
    </w:p>
    <w:p w:rsidR="008058A2" w:rsidRPr="006341AF" w:rsidRDefault="008058A2" w:rsidP="008058A2">
      <w:pPr>
        <w:spacing w:line="240" w:lineRule="auto"/>
        <w:rPr>
          <w:rFonts w:asciiTheme="minorBidi" w:eastAsia="Arial Unicode MS" w:hAnsiTheme="minorBidi"/>
          <w:sz w:val="20"/>
          <w:szCs w:val="20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Intitulé de l’opération</w:t>
      </w:r>
      <w:r w:rsidR="00CB6D9E">
        <w:rPr>
          <w:rFonts w:asciiTheme="minorBidi" w:eastAsia="Arial Unicode MS" w:hAnsiTheme="minorBidi" w:hint="cs"/>
          <w:b/>
          <w:bCs/>
          <w:u w:val="single"/>
          <w:rtl/>
        </w:rPr>
        <w:t xml:space="preserve"> </w:t>
      </w:r>
      <w:r w:rsidRPr="006341AF">
        <w:rPr>
          <w:rFonts w:asciiTheme="minorBidi" w:eastAsia="Arial Unicode MS" w:hAnsiTheme="minorBidi"/>
          <w:b/>
          <w:bCs/>
          <w:u w:val="single"/>
        </w:rPr>
        <w:t>;</w:t>
      </w:r>
      <w:r w:rsidRPr="006341AF">
        <w:rPr>
          <w:rFonts w:asciiTheme="minorBidi" w:eastAsia="Arial Unicode MS" w:hAnsiTheme="minorBidi"/>
          <w:sz w:val="20"/>
          <w:szCs w:val="20"/>
        </w:rPr>
        <w:t>Construction de L'UMC de L'EPH Chorfa 1er tranche</w:t>
      </w:r>
    </w:p>
    <w:p w:rsidR="008058A2" w:rsidRPr="006341AF" w:rsidRDefault="008058A2" w:rsidP="008058A2">
      <w:pPr>
        <w:spacing w:line="240" w:lineRule="auto"/>
        <w:rPr>
          <w:rFonts w:asciiTheme="minorBidi" w:eastAsia="Arial Unicode MS" w:hAnsiTheme="minorBidi"/>
          <w:b/>
          <w:bCs/>
          <w:u w:val="single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Implantation :</w:t>
      </w:r>
      <w:r w:rsidRPr="006341AF">
        <w:rPr>
          <w:rFonts w:asciiTheme="minorBidi" w:eastAsia="Arial Unicode MS" w:hAnsiTheme="minorBidi"/>
        </w:rPr>
        <w:t>Chorfa -CHLEF</w:t>
      </w:r>
    </w:p>
    <w:p w:rsidR="008058A2" w:rsidRPr="006341AF" w:rsidRDefault="008058A2" w:rsidP="008058A2">
      <w:pPr>
        <w:spacing w:after="120" w:line="240" w:lineRule="auto"/>
        <w:rPr>
          <w:rFonts w:asciiTheme="minorBidi" w:eastAsia="Arial Unicode MS" w:hAnsiTheme="minorBidi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Date d’inscription :</w:t>
      </w:r>
      <w:r w:rsidRPr="00A75DB0">
        <w:rPr>
          <w:rFonts w:asciiTheme="minorBidi" w:eastAsia="Arial Unicode MS" w:hAnsiTheme="minorBidi"/>
        </w:rPr>
        <w:t>14 O</w:t>
      </w:r>
      <w:r w:rsidRPr="006341AF">
        <w:rPr>
          <w:rFonts w:asciiTheme="minorBidi" w:eastAsia="Arial Unicode MS" w:hAnsiTheme="minorBidi"/>
        </w:rPr>
        <w:t>ctobre 2014</w:t>
      </w:r>
    </w:p>
    <w:p w:rsidR="008058A2" w:rsidRDefault="008058A2" w:rsidP="008058A2">
      <w:pPr>
        <w:spacing w:after="120" w:line="240" w:lineRule="auto"/>
        <w:rPr>
          <w:rFonts w:asciiTheme="minorBidi" w:eastAsia="Arial Unicode MS" w:hAnsiTheme="minorBidi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 Type de programme :</w:t>
      </w:r>
      <w:r w:rsidRPr="006341AF">
        <w:rPr>
          <w:rFonts w:asciiTheme="minorBidi" w:eastAsia="Arial Unicode MS" w:hAnsiTheme="minorBidi"/>
        </w:rPr>
        <w:t>PC2013</w:t>
      </w:r>
    </w:p>
    <w:p w:rsidR="008058A2" w:rsidRPr="006341AF" w:rsidRDefault="008058A2" w:rsidP="008058A2">
      <w:pPr>
        <w:spacing w:after="120" w:line="240" w:lineRule="auto"/>
        <w:rPr>
          <w:rFonts w:asciiTheme="minorBidi" w:eastAsia="Arial Unicode MS" w:hAnsiTheme="minorBidi"/>
        </w:rPr>
      </w:pPr>
      <w:r w:rsidRPr="00A75DB0">
        <w:rPr>
          <w:rFonts w:asciiTheme="minorBidi" w:eastAsia="Arial Unicode MS" w:hAnsiTheme="minorBidi"/>
          <w:b/>
          <w:bCs/>
          <w:u w:val="single"/>
        </w:rPr>
        <w:t>Surface du terrain</w:t>
      </w:r>
      <w:r>
        <w:rPr>
          <w:rFonts w:asciiTheme="minorBidi" w:eastAsia="Arial Unicode MS" w:hAnsiTheme="minorBidi"/>
        </w:rPr>
        <w:t> : 3900 M²</w:t>
      </w:r>
    </w:p>
    <w:p w:rsidR="008058A2" w:rsidRPr="006341AF" w:rsidRDefault="008058A2" w:rsidP="008058A2">
      <w:pPr>
        <w:spacing w:after="120" w:line="240" w:lineRule="auto"/>
        <w:rPr>
          <w:rFonts w:asciiTheme="minorBidi" w:eastAsia="Arial Unicode MS" w:hAnsiTheme="minorBidi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Surface bâtie</w:t>
      </w:r>
      <w:r w:rsidRPr="006341AF">
        <w:rPr>
          <w:rFonts w:asciiTheme="minorBidi" w:eastAsia="Arial Unicode MS" w:hAnsiTheme="minorBidi"/>
          <w:b/>
          <w:bCs/>
        </w:rPr>
        <w:t> </w:t>
      </w:r>
      <w:r w:rsidRPr="006341AF">
        <w:rPr>
          <w:rFonts w:asciiTheme="minorBidi" w:eastAsia="Arial Unicode MS" w:hAnsiTheme="minorBidi"/>
        </w:rPr>
        <w:t>:</w:t>
      </w:r>
      <w:r>
        <w:rPr>
          <w:rFonts w:asciiTheme="minorBidi" w:eastAsia="Arial Unicode MS" w:hAnsiTheme="minorBidi"/>
        </w:rPr>
        <w:t xml:space="preserve">1873 </w:t>
      </w:r>
      <w:r w:rsidRPr="006341AF">
        <w:rPr>
          <w:rFonts w:asciiTheme="minorBidi" w:eastAsia="Arial Unicode MS" w:hAnsiTheme="minorBidi"/>
        </w:rPr>
        <w:t>M</w:t>
      </w:r>
      <w:r w:rsidRPr="006341AF">
        <w:rPr>
          <w:rFonts w:asciiTheme="minorBidi" w:eastAsia="Arial Unicode MS" w:hAnsiTheme="minorBidi"/>
          <w:vertAlign w:val="superscript"/>
        </w:rPr>
        <w:t>2</w:t>
      </w:r>
    </w:p>
    <w:p w:rsidR="008058A2" w:rsidRPr="006341AF" w:rsidRDefault="008058A2" w:rsidP="008058A2">
      <w:pPr>
        <w:spacing w:after="120" w:line="240" w:lineRule="auto"/>
        <w:rPr>
          <w:rFonts w:asciiTheme="minorBidi" w:eastAsia="Arial Unicode MS" w:hAnsiTheme="minorBidi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AP initial</w:t>
      </w:r>
      <w:r w:rsidRPr="006341AF">
        <w:rPr>
          <w:rFonts w:asciiTheme="minorBidi" w:eastAsia="Arial Unicode MS" w:hAnsiTheme="minorBidi"/>
        </w:rPr>
        <w:t> :300.000.000.00 DA</w:t>
      </w:r>
    </w:p>
    <w:p w:rsidR="008058A2" w:rsidRDefault="008058A2" w:rsidP="008058A2">
      <w:pPr>
        <w:spacing w:after="120" w:line="240" w:lineRule="auto"/>
        <w:rPr>
          <w:rFonts w:asciiTheme="minorBidi" w:eastAsia="Arial Unicode MS" w:hAnsiTheme="minorBidi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AP actuelle</w:t>
      </w:r>
      <w:r w:rsidRPr="006341AF">
        <w:rPr>
          <w:rFonts w:asciiTheme="minorBidi" w:eastAsia="Arial Unicode MS" w:hAnsiTheme="minorBidi"/>
        </w:rPr>
        <w:t> :320.000.000.00 DA</w:t>
      </w:r>
    </w:p>
    <w:p w:rsidR="008058A2" w:rsidRPr="006341AF" w:rsidRDefault="008058A2" w:rsidP="008058A2">
      <w:pPr>
        <w:spacing w:after="120" w:line="240" w:lineRule="auto"/>
        <w:rPr>
          <w:rFonts w:asciiTheme="minorBidi" w:eastAsia="Arial Unicode MS" w:hAnsiTheme="minorBidi"/>
        </w:rPr>
      </w:pPr>
      <w:r w:rsidRPr="00D62DDC">
        <w:rPr>
          <w:rFonts w:asciiTheme="minorBidi" w:eastAsia="Arial Unicode MS" w:hAnsiTheme="minorBidi"/>
          <w:b/>
          <w:bCs/>
          <w:u w:val="single"/>
        </w:rPr>
        <w:t>Engagement</w:t>
      </w:r>
      <w:r>
        <w:rPr>
          <w:rFonts w:asciiTheme="minorBidi" w:eastAsia="Arial Unicode MS" w:hAnsiTheme="minorBidi"/>
        </w:rPr>
        <w:t> : 319 640 033.92 DA</w:t>
      </w:r>
    </w:p>
    <w:p w:rsidR="008058A2" w:rsidRPr="006341AF" w:rsidRDefault="008058A2" w:rsidP="008058A2">
      <w:p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Paiements</w:t>
      </w:r>
      <w:r w:rsidRPr="006341AF">
        <w:rPr>
          <w:rFonts w:asciiTheme="minorBidi" w:eastAsia="Arial Unicode MS" w:hAnsiTheme="minorBidi"/>
          <w:u w:val="single"/>
        </w:rPr>
        <w:t>:</w:t>
      </w:r>
      <w:r>
        <w:rPr>
          <w:rFonts w:asciiTheme="minorBidi" w:eastAsia="Arial Unicode MS" w:hAnsiTheme="minorBidi"/>
        </w:rPr>
        <w:t xml:space="preserve">187 562 707.64 </w:t>
      </w:r>
      <w:r w:rsidRPr="006341AF">
        <w:rPr>
          <w:rFonts w:asciiTheme="minorBidi" w:eastAsia="Arial Unicode MS" w:hAnsiTheme="minorBidi"/>
        </w:rPr>
        <w:t xml:space="preserve">  DA</w:t>
      </w:r>
    </w:p>
    <w:p w:rsidR="008058A2" w:rsidRPr="00661510" w:rsidRDefault="008058A2" w:rsidP="008058A2">
      <w:pPr>
        <w:spacing w:after="120" w:line="240" w:lineRule="auto"/>
        <w:ind w:left="485"/>
        <w:rPr>
          <w:rFonts w:asciiTheme="minorBidi" w:eastAsia="Arial Unicode MS" w:hAnsiTheme="minorBidi"/>
          <w:b/>
          <w:bCs/>
          <w:highlight w:val="yellow"/>
          <w:u w:val="single"/>
        </w:rPr>
      </w:pPr>
      <w:r>
        <w:rPr>
          <w:rFonts w:asciiTheme="minorBidi" w:eastAsia="Arial Unicode MS" w:hAnsiTheme="minorBidi"/>
          <w:b/>
          <w:bCs/>
          <w:highlight w:val="yellow"/>
          <w:u w:val="single"/>
        </w:rPr>
        <w:t xml:space="preserve">2/ </w:t>
      </w:r>
      <w:r w:rsidRPr="00661510">
        <w:rPr>
          <w:rFonts w:asciiTheme="minorBidi" w:eastAsia="Arial Unicode MS" w:hAnsiTheme="minorBidi"/>
          <w:b/>
          <w:bCs/>
          <w:highlight w:val="yellow"/>
          <w:u w:val="single"/>
        </w:rPr>
        <w:t>PROCEDURES  ADMINISTRATIVES</w:t>
      </w:r>
    </w:p>
    <w:p w:rsidR="008058A2" w:rsidRPr="00661510" w:rsidRDefault="008058A2" w:rsidP="008058A2">
      <w:p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661510">
        <w:rPr>
          <w:rFonts w:asciiTheme="minorBidi" w:eastAsia="Arial Unicode MS" w:hAnsiTheme="minorBidi"/>
          <w:b/>
          <w:bCs/>
          <w:highlight w:val="yellow"/>
          <w:u w:val="single"/>
        </w:rPr>
        <w:t>Suivi</w:t>
      </w:r>
      <w:r w:rsidRPr="00661510">
        <w:rPr>
          <w:rFonts w:asciiTheme="minorBidi" w:eastAsia="Arial Unicode MS" w:hAnsiTheme="minorBidi"/>
          <w:b/>
          <w:bCs/>
          <w:u w:val="single"/>
        </w:rPr>
        <w:t> :</w:t>
      </w:r>
    </w:p>
    <w:p w:rsidR="008058A2" w:rsidRPr="006341AF" w:rsidRDefault="008058A2" w:rsidP="008058A2">
      <w:pPr>
        <w:spacing w:after="120" w:line="240" w:lineRule="auto"/>
        <w:rPr>
          <w:rFonts w:asciiTheme="minorBidi" w:eastAsia="Arial Unicode MS" w:hAnsiTheme="minorBidi"/>
          <w:b/>
          <w:bCs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Nom du  Bureau d’étude :</w:t>
      </w:r>
      <w:r w:rsidRPr="006341AF">
        <w:rPr>
          <w:rFonts w:asciiTheme="minorBidi" w:eastAsia="Arial Unicode MS" w:hAnsiTheme="minorBidi"/>
        </w:rPr>
        <w:t> HAMAID Mourad</w:t>
      </w:r>
    </w:p>
    <w:p w:rsidR="008058A2" w:rsidRPr="006341AF" w:rsidRDefault="008058A2" w:rsidP="008058A2">
      <w:p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Stade de la procédure:</w:t>
      </w:r>
      <w:r>
        <w:rPr>
          <w:rFonts w:asciiTheme="minorBidi" w:eastAsia="Arial Unicode MS" w:hAnsiTheme="minorBidi"/>
          <w:b/>
          <w:bCs/>
          <w:u w:val="single"/>
        </w:rPr>
        <w:t xml:space="preserve"> </w:t>
      </w:r>
      <w:r w:rsidRPr="00D62DDC">
        <w:rPr>
          <w:rFonts w:asciiTheme="minorBidi" w:eastAsia="Arial Unicode MS" w:hAnsiTheme="minorBidi"/>
        </w:rPr>
        <w:t>Suivi En cours</w:t>
      </w:r>
    </w:p>
    <w:p w:rsidR="008058A2" w:rsidRPr="006341AF" w:rsidRDefault="008058A2" w:rsidP="008058A2">
      <w:pPr>
        <w:spacing w:after="120" w:line="240" w:lineRule="auto"/>
        <w:rPr>
          <w:rFonts w:asciiTheme="minorBidi" w:eastAsia="Arial Unicode MS" w:hAnsiTheme="minorBidi"/>
          <w:b/>
          <w:bCs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Cout de l’ étude </w:t>
      </w:r>
      <w:r w:rsidRPr="006341AF">
        <w:rPr>
          <w:rFonts w:asciiTheme="minorBidi" w:eastAsia="Arial Unicode MS" w:hAnsiTheme="minorBidi"/>
          <w:b/>
          <w:bCs/>
        </w:rPr>
        <w:t>:  /</w:t>
      </w:r>
    </w:p>
    <w:p w:rsidR="008058A2" w:rsidRPr="006341AF" w:rsidRDefault="008058A2" w:rsidP="008058A2">
      <w:pPr>
        <w:spacing w:after="120" w:line="240" w:lineRule="auto"/>
        <w:rPr>
          <w:rFonts w:asciiTheme="minorBidi" w:eastAsia="Arial Unicode MS" w:hAnsiTheme="minorBidi"/>
          <w:highlight w:val="yellow"/>
        </w:rPr>
      </w:pPr>
      <w:r w:rsidRPr="006341AF">
        <w:rPr>
          <w:rFonts w:asciiTheme="minorBidi" w:eastAsia="Arial Unicode MS" w:hAnsiTheme="minorBidi"/>
          <w:b/>
          <w:bCs/>
          <w:highlight w:val="yellow"/>
          <w:u w:val="single"/>
        </w:rPr>
        <w:t>Réalisation </w:t>
      </w:r>
      <w:r w:rsidRPr="006341AF">
        <w:rPr>
          <w:rFonts w:asciiTheme="minorBidi" w:eastAsia="Arial Unicode MS" w:hAnsiTheme="minorBidi"/>
          <w:b/>
          <w:bCs/>
          <w:highlight w:val="yellow"/>
        </w:rPr>
        <w:t>:</w:t>
      </w:r>
    </w:p>
    <w:p w:rsidR="008058A2" w:rsidRPr="006341AF" w:rsidRDefault="008058A2" w:rsidP="008058A2">
      <w:pPr>
        <w:shd w:val="clear" w:color="auto" w:fill="AEAAAA" w:themeFill="background2" w:themeFillShade="BF"/>
        <w:spacing w:line="240" w:lineRule="auto"/>
        <w:rPr>
          <w:rFonts w:asciiTheme="minorBidi" w:eastAsia="Arial Unicode MS" w:hAnsiTheme="minorBidi"/>
          <w:sz w:val="20"/>
          <w:szCs w:val="20"/>
        </w:rPr>
      </w:pPr>
      <w:r w:rsidRPr="006341AF">
        <w:rPr>
          <w:rFonts w:asciiTheme="minorBidi" w:hAnsiTheme="minorBidi"/>
          <w:sz w:val="20"/>
          <w:szCs w:val="20"/>
          <w:u w:val="double"/>
        </w:rPr>
        <w:t>Lot..</w:t>
      </w:r>
      <w:r w:rsidR="00CB6D9E">
        <w:rPr>
          <w:rFonts w:asciiTheme="minorBidi" w:hAnsiTheme="minorBidi" w:hint="cs"/>
          <w:sz w:val="20"/>
          <w:szCs w:val="20"/>
          <w:u w:val="double"/>
          <w:rtl/>
        </w:rPr>
        <w:t xml:space="preserve"> </w:t>
      </w:r>
      <w:r w:rsidRPr="006341AF">
        <w:rPr>
          <w:rFonts w:asciiTheme="minorBidi" w:eastAsia="Arial Unicode MS" w:hAnsiTheme="minorBidi"/>
          <w:sz w:val="20"/>
          <w:szCs w:val="20"/>
        </w:rPr>
        <w:t>Construction de L'UMC de L'EPH Chorfa 1er tranche (lot unique)</w:t>
      </w:r>
    </w:p>
    <w:p w:rsidR="008058A2" w:rsidRPr="006341AF" w:rsidRDefault="008058A2" w:rsidP="008058A2">
      <w:pPr>
        <w:pStyle w:val="Paragraphedeliste"/>
        <w:numPr>
          <w:ilvl w:val="0"/>
          <w:numId w:val="7"/>
        </w:numPr>
        <w:spacing w:after="120" w:line="240" w:lineRule="auto"/>
        <w:rPr>
          <w:rFonts w:asciiTheme="minorBidi" w:eastAsia="Arial Unicode MS" w:hAnsiTheme="minorBidi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Entreprise de réalisation</w:t>
      </w:r>
      <w:r w:rsidRPr="006341AF">
        <w:rPr>
          <w:rFonts w:asciiTheme="minorBidi" w:eastAsia="Arial Unicode MS" w:hAnsiTheme="minorBidi"/>
          <w:b/>
          <w:bCs/>
        </w:rPr>
        <w:t>:</w:t>
      </w:r>
      <w:r w:rsidRPr="006341AF">
        <w:rPr>
          <w:rFonts w:asciiTheme="minorBidi" w:eastAsia="Arial Unicode MS" w:hAnsiTheme="minorBidi"/>
        </w:rPr>
        <w:t>MAIMOUN Ahmed</w:t>
      </w:r>
    </w:p>
    <w:p w:rsidR="008058A2" w:rsidRPr="006341AF" w:rsidRDefault="008058A2" w:rsidP="008058A2">
      <w:pPr>
        <w:pStyle w:val="Paragraphedeliste"/>
        <w:numPr>
          <w:ilvl w:val="0"/>
          <w:numId w:val="7"/>
        </w:numPr>
        <w:spacing w:after="120" w:line="240" w:lineRule="auto"/>
        <w:rPr>
          <w:rFonts w:asciiTheme="minorBidi" w:eastAsia="Arial Unicode MS" w:hAnsiTheme="minorBidi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Type de passation :</w:t>
      </w:r>
      <w:r w:rsidRPr="006341AF">
        <w:rPr>
          <w:rFonts w:asciiTheme="minorBidi" w:eastAsia="Arial Unicode MS" w:hAnsiTheme="minorBidi"/>
        </w:rPr>
        <w:t>Avis d’appel d’offres</w:t>
      </w:r>
    </w:p>
    <w:p w:rsidR="008058A2" w:rsidRPr="006341AF" w:rsidRDefault="008058A2" w:rsidP="008058A2">
      <w:pPr>
        <w:pStyle w:val="Paragraphedeliste"/>
        <w:numPr>
          <w:ilvl w:val="0"/>
          <w:numId w:val="7"/>
        </w:num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Stade de la procédure :</w:t>
      </w:r>
      <w:r>
        <w:rPr>
          <w:rFonts w:asciiTheme="minorBidi" w:eastAsia="Arial Unicode MS" w:hAnsiTheme="minorBidi"/>
        </w:rPr>
        <w:t xml:space="preserve">entreprise résilie </w:t>
      </w:r>
      <w:r w:rsidRPr="006341AF">
        <w:rPr>
          <w:rFonts w:asciiTheme="minorBidi" w:eastAsia="Arial Unicode MS" w:hAnsiTheme="minorBidi"/>
        </w:rPr>
        <w:t xml:space="preserve"> (</w:t>
      </w:r>
      <w:r>
        <w:rPr>
          <w:rFonts w:asciiTheme="minorBidi" w:eastAsia="Arial Unicode MS" w:hAnsiTheme="minorBidi"/>
        </w:rPr>
        <w:t>réalisé 85</w:t>
      </w:r>
      <w:r w:rsidRPr="006341AF">
        <w:rPr>
          <w:rFonts w:asciiTheme="minorBidi" w:eastAsia="Arial Unicode MS" w:hAnsiTheme="minorBidi"/>
        </w:rPr>
        <w:t>%)</w:t>
      </w:r>
    </w:p>
    <w:p w:rsidR="008058A2" w:rsidRPr="006341AF" w:rsidRDefault="008058A2" w:rsidP="008058A2">
      <w:pPr>
        <w:pStyle w:val="Paragraphedeliste"/>
        <w:numPr>
          <w:ilvl w:val="0"/>
          <w:numId w:val="7"/>
        </w:num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Date de l’ODS :</w:t>
      </w:r>
      <w:r w:rsidRPr="006341AF">
        <w:rPr>
          <w:rFonts w:asciiTheme="minorBidi" w:hAnsiTheme="minorBidi"/>
          <w:sz w:val="20"/>
          <w:szCs w:val="20"/>
        </w:rPr>
        <w:t>07/12/2014 (24 mois)</w:t>
      </w:r>
    </w:p>
    <w:p w:rsidR="008058A2" w:rsidRDefault="008058A2" w:rsidP="008058A2">
      <w:pPr>
        <w:pStyle w:val="Paragraphedeliste"/>
        <w:numPr>
          <w:ilvl w:val="0"/>
          <w:numId w:val="7"/>
        </w:numPr>
        <w:spacing w:after="120" w:line="240" w:lineRule="auto"/>
        <w:rPr>
          <w:rFonts w:asciiTheme="minorBidi" w:eastAsia="Arial Unicode MS" w:hAnsiTheme="minorBidi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Cout du marché </w:t>
      </w:r>
      <w:r w:rsidRPr="006341AF">
        <w:rPr>
          <w:rFonts w:asciiTheme="minorBidi" w:eastAsia="Arial Unicode MS" w:hAnsiTheme="minorBidi"/>
          <w:b/>
          <w:bCs/>
        </w:rPr>
        <w:t xml:space="preserve">: </w:t>
      </w:r>
      <w:r w:rsidRPr="006341AF">
        <w:rPr>
          <w:rFonts w:asciiTheme="minorBidi" w:eastAsia="Arial Unicode MS" w:hAnsiTheme="minorBidi"/>
        </w:rPr>
        <w:t>234.554.199,75   DA</w:t>
      </w:r>
    </w:p>
    <w:p w:rsidR="008058A2" w:rsidRDefault="008058A2" w:rsidP="008058A2">
      <w:pPr>
        <w:pStyle w:val="Paragraphedeliste"/>
        <w:spacing w:after="120" w:line="240" w:lineRule="auto"/>
        <w:rPr>
          <w:rFonts w:asciiTheme="minorBidi" w:eastAsia="Arial Unicode MS" w:hAnsiTheme="minorBidi"/>
        </w:rPr>
      </w:pPr>
    </w:p>
    <w:p w:rsidR="008058A2" w:rsidRPr="00176A5A" w:rsidRDefault="008058A2" w:rsidP="008058A2">
      <w:pPr>
        <w:pStyle w:val="Paragraphedeliste"/>
        <w:numPr>
          <w:ilvl w:val="0"/>
          <w:numId w:val="7"/>
        </w:numPr>
        <w:shd w:val="clear" w:color="auto" w:fill="AEAAAA" w:themeFill="background2" w:themeFillShade="BF"/>
        <w:spacing w:line="240" w:lineRule="auto"/>
        <w:rPr>
          <w:rFonts w:asciiTheme="minorBidi" w:eastAsia="Arial Unicode MS" w:hAnsiTheme="minorBidi"/>
          <w:sz w:val="20"/>
          <w:szCs w:val="20"/>
        </w:rPr>
      </w:pPr>
      <w:r w:rsidRPr="00176A5A">
        <w:rPr>
          <w:rFonts w:asciiTheme="minorBidi" w:hAnsiTheme="minorBidi"/>
          <w:sz w:val="20"/>
          <w:szCs w:val="20"/>
          <w:u w:val="double"/>
        </w:rPr>
        <w:t>Lot..</w:t>
      </w:r>
      <w:r>
        <w:rPr>
          <w:rFonts w:asciiTheme="minorBidi" w:hAnsiTheme="minorBidi"/>
          <w:sz w:val="20"/>
          <w:szCs w:val="20"/>
          <w:u w:val="double"/>
        </w:rPr>
        <w:t xml:space="preserve">RAR </w:t>
      </w:r>
      <w:r w:rsidRPr="00176A5A">
        <w:rPr>
          <w:rFonts w:asciiTheme="minorBidi" w:eastAsia="Arial Unicode MS" w:hAnsiTheme="minorBidi"/>
          <w:sz w:val="20"/>
          <w:szCs w:val="20"/>
        </w:rPr>
        <w:t>Construction de L'UMC de L'EPH Chorfa 1er tranche (lot unique)</w:t>
      </w:r>
    </w:p>
    <w:p w:rsidR="008058A2" w:rsidRPr="006341AF" w:rsidRDefault="008058A2" w:rsidP="008058A2">
      <w:pPr>
        <w:pStyle w:val="Paragraphedeliste"/>
        <w:numPr>
          <w:ilvl w:val="0"/>
          <w:numId w:val="7"/>
        </w:numPr>
        <w:spacing w:after="120" w:line="240" w:lineRule="auto"/>
        <w:rPr>
          <w:rFonts w:asciiTheme="minorBidi" w:eastAsia="Arial Unicode MS" w:hAnsiTheme="minorBidi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Entreprise de réalisation</w:t>
      </w:r>
      <w:r w:rsidRPr="006341AF">
        <w:rPr>
          <w:rFonts w:asciiTheme="minorBidi" w:eastAsia="Arial Unicode MS" w:hAnsiTheme="minorBidi"/>
          <w:b/>
          <w:bCs/>
        </w:rPr>
        <w:t>:</w:t>
      </w:r>
      <w:r>
        <w:rPr>
          <w:rFonts w:asciiTheme="minorBidi" w:eastAsia="Arial Unicode MS" w:hAnsiTheme="minorBidi"/>
        </w:rPr>
        <w:t xml:space="preserve">MAHI Elhadj </w:t>
      </w:r>
    </w:p>
    <w:p w:rsidR="008058A2" w:rsidRPr="006341AF" w:rsidRDefault="008058A2" w:rsidP="008058A2">
      <w:pPr>
        <w:pStyle w:val="Paragraphedeliste"/>
        <w:numPr>
          <w:ilvl w:val="0"/>
          <w:numId w:val="7"/>
        </w:numPr>
        <w:spacing w:after="120" w:line="240" w:lineRule="auto"/>
        <w:rPr>
          <w:rFonts w:asciiTheme="minorBidi" w:eastAsia="Arial Unicode MS" w:hAnsiTheme="minorBidi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Type de passation :</w:t>
      </w:r>
      <w:r w:rsidRPr="006341AF">
        <w:rPr>
          <w:rFonts w:asciiTheme="minorBidi" w:eastAsia="Arial Unicode MS" w:hAnsiTheme="minorBidi"/>
        </w:rPr>
        <w:t>Avis d’appel d’offres</w:t>
      </w:r>
    </w:p>
    <w:p w:rsidR="008058A2" w:rsidRPr="006341AF" w:rsidRDefault="008058A2" w:rsidP="008058A2">
      <w:pPr>
        <w:pStyle w:val="Paragraphedeliste"/>
        <w:numPr>
          <w:ilvl w:val="0"/>
          <w:numId w:val="7"/>
        </w:num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Stade de la procédure :</w:t>
      </w:r>
      <w:r>
        <w:rPr>
          <w:rFonts w:asciiTheme="minorBidi" w:eastAsia="Arial Unicode MS" w:hAnsiTheme="minorBidi"/>
        </w:rPr>
        <w:t xml:space="preserve">Travaux achevées  </w:t>
      </w:r>
      <w:r w:rsidRPr="006341AF">
        <w:rPr>
          <w:rFonts w:asciiTheme="minorBidi" w:eastAsia="Arial Unicode MS" w:hAnsiTheme="minorBidi"/>
        </w:rPr>
        <w:t xml:space="preserve"> (</w:t>
      </w:r>
      <w:r>
        <w:rPr>
          <w:rFonts w:asciiTheme="minorBidi" w:eastAsia="Arial Unicode MS" w:hAnsiTheme="minorBidi"/>
        </w:rPr>
        <w:t>100</w:t>
      </w:r>
      <w:r w:rsidRPr="006341AF">
        <w:rPr>
          <w:rFonts w:asciiTheme="minorBidi" w:eastAsia="Arial Unicode MS" w:hAnsiTheme="minorBidi"/>
        </w:rPr>
        <w:t>%)</w:t>
      </w:r>
    </w:p>
    <w:p w:rsidR="008058A2" w:rsidRPr="006341AF" w:rsidRDefault="008058A2" w:rsidP="008058A2">
      <w:pPr>
        <w:pStyle w:val="Paragraphedeliste"/>
        <w:numPr>
          <w:ilvl w:val="0"/>
          <w:numId w:val="7"/>
        </w:num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Date de l’ODS :</w:t>
      </w:r>
      <w:r>
        <w:rPr>
          <w:rFonts w:asciiTheme="minorBidi" w:hAnsiTheme="minorBidi"/>
          <w:sz w:val="20"/>
          <w:szCs w:val="20"/>
        </w:rPr>
        <w:t>23/05/2019</w:t>
      </w:r>
      <w:r w:rsidRPr="006341AF">
        <w:rPr>
          <w:rFonts w:asciiTheme="minorBidi" w:hAnsiTheme="minorBidi"/>
          <w:sz w:val="20"/>
          <w:szCs w:val="20"/>
        </w:rPr>
        <w:t xml:space="preserve"> (</w:t>
      </w:r>
      <w:r>
        <w:rPr>
          <w:rFonts w:asciiTheme="minorBidi" w:hAnsiTheme="minorBidi"/>
          <w:sz w:val="20"/>
          <w:szCs w:val="20"/>
        </w:rPr>
        <w:t>0</w:t>
      </w:r>
      <w:r w:rsidRPr="006341AF">
        <w:rPr>
          <w:rFonts w:asciiTheme="minorBidi" w:hAnsiTheme="minorBidi"/>
          <w:sz w:val="20"/>
          <w:szCs w:val="20"/>
        </w:rPr>
        <w:t>4 mois)</w:t>
      </w:r>
    </w:p>
    <w:p w:rsidR="008058A2" w:rsidRDefault="008058A2" w:rsidP="008058A2">
      <w:pPr>
        <w:pStyle w:val="Paragraphedeliste"/>
        <w:numPr>
          <w:ilvl w:val="0"/>
          <w:numId w:val="7"/>
        </w:numPr>
        <w:spacing w:after="120" w:line="240" w:lineRule="auto"/>
        <w:rPr>
          <w:rFonts w:asciiTheme="minorBidi" w:eastAsia="Arial Unicode MS" w:hAnsiTheme="minorBidi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Cout du marché </w:t>
      </w:r>
      <w:r w:rsidRPr="006341AF">
        <w:rPr>
          <w:rFonts w:asciiTheme="minorBidi" w:eastAsia="Arial Unicode MS" w:hAnsiTheme="minorBidi"/>
          <w:b/>
          <w:bCs/>
        </w:rPr>
        <w:t xml:space="preserve">: </w:t>
      </w:r>
      <w:r>
        <w:rPr>
          <w:rFonts w:asciiTheme="minorBidi" w:eastAsia="Arial Unicode MS" w:hAnsiTheme="minorBidi"/>
        </w:rPr>
        <w:t>106 881 159.00</w:t>
      </w:r>
      <w:r w:rsidRPr="006341AF">
        <w:rPr>
          <w:rFonts w:asciiTheme="minorBidi" w:eastAsia="Arial Unicode MS" w:hAnsiTheme="minorBidi"/>
        </w:rPr>
        <w:t xml:space="preserve">   DA</w:t>
      </w:r>
    </w:p>
    <w:p w:rsidR="008058A2" w:rsidRPr="00D62DDC" w:rsidRDefault="008058A2" w:rsidP="008058A2">
      <w:pPr>
        <w:shd w:val="clear" w:color="auto" w:fill="AEAAAA" w:themeFill="background2" w:themeFillShade="BF"/>
        <w:spacing w:line="240" w:lineRule="auto"/>
        <w:rPr>
          <w:rFonts w:asciiTheme="minorBidi" w:eastAsia="Arial Unicode MS" w:hAnsiTheme="minorBidi"/>
          <w:sz w:val="20"/>
          <w:szCs w:val="20"/>
        </w:rPr>
      </w:pPr>
      <w:r w:rsidRPr="00D62DDC">
        <w:rPr>
          <w:rFonts w:asciiTheme="minorBidi" w:hAnsiTheme="minorBidi"/>
          <w:sz w:val="20"/>
          <w:szCs w:val="20"/>
          <w:u w:val="double"/>
        </w:rPr>
        <w:t>Lot..</w:t>
      </w:r>
      <w:r>
        <w:rPr>
          <w:rFonts w:asciiTheme="minorBidi" w:eastAsia="Arial Unicode MS" w:hAnsiTheme="minorBidi"/>
          <w:sz w:val="20"/>
          <w:szCs w:val="20"/>
        </w:rPr>
        <w:t xml:space="preserve">Fluides Médicaux </w:t>
      </w:r>
    </w:p>
    <w:p w:rsidR="008058A2" w:rsidRPr="006341AF" w:rsidRDefault="008058A2" w:rsidP="008058A2">
      <w:pPr>
        <w:pStyle w:val="Paragraphedeliste"/>
        <w:numPr>
          <w:ilvl w:val="0"/>
          <w:numId w:val="7"/>
        </w:numPr>
        <w:spacing w:after="120" w:line="240" w:lineRule="auto"/>
        <w:rPr>
          <w:rFonts w:asciiTheme="minorBidi" w:eastAsia="Arial Unicode MS" w:hAnsiTheme="minorBidi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Entreprise de réalisation</w:t>
      </w:r>
      <w:r w:rsidRPr="006341AF">
        <w:rPr>
          <w:rFonts w:asciiTheme="minorBidi" w:eastAsia="Arial Unicode MS" w:hAnsiTheme="minorBidi"/>
          <w:b/>
          <w:bCs/>
        </w:rPr>
        <w:t>:</w:t>
      </w:r>
      <w:r>
        <w:rPr>
          <w:rFonts w:asciiTheme="minorBidi" w:eastAsia="Arial Unicode MS" w:hAnsiTheme="minorBidi"/>
        </w:rPr>
        <w:t xml:space="preserve"> BIOFLUIDE</w:t>
      </w:r>
    </w:p>
    <w:p w:rsidR="008058A2" w:rsidRPr="006341AF" w:rsidRDefault="008058A2" w:rsidP="008058A2">
      <w:pPr>
        <w:pStyle w:val="Paragraphedeliste"/>
        <w:numPr>
          <w:ilvl w:val="0"/>
          <w:numId w:val="7"/>
        </w:num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Stade de la procédure :</w:t>
      </w:r>
      <w:r w:rsidRPr="006341AF">
        <w:rPr>
          <w:rFonts w:asciiTheme="minorBidi" w:eastAsia="Arial Unicode MS" w:hAnsiTheme="minorBidi"/>
        </w:rPr>
        <w:t xml:space="preserve">Travaux </w:t>
      </w:r>
      <w:r>
        <w:rPr>
          <w:rFonts w:asciiTheme="minorBidi" w:eastAsia="Arial Unicode MS" w:hAnsiTheme="minorBidi"/>
        </w:rPr>
        <w:t xml:space="preserve">achevées (100%) </w:t>
      </w:r>
      <w:r w:rsidRPr="006341AF">
        <w:rPr>
          <w:rFonts w:asciiTheme="minorBidi" w:eastAsia="Arial Unicode MS" w:hAnsiTheme="minorBidi"/>
        </w:rPr>
        <w:t xml:space="preserve"> </w:t>
      </w:r>
    </w:p>
    <w:p w:rsidR="008058A2" w:rsidRPr="006341AF" w:rsidRDefault="008058A2" w:rsidP="008058A2">
      <w:pPr>
        <w:pStyle w:val="Paragraphedeliste"/>
        <w:numPr>
          <w:ilvl w:val="0"/>
          <w:numId w:val="7"/>
        </w:num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lastRenderedPageBreak/>
        <w:t>Date de l’ODS :</w:t>
      </w:r>
      <w:r>
        <w:rPr>
          <w:rFonts w:asciiTheme="minorBidi" w:hAnsiTheme="minorBidi"/>
          <w:sz w:val="20"/>
          <w:szCs w:val="20"/>
        </w:rPr>
        <w:t xml:space="preserve"> 03/06/2018 / (21 jours </w:t>
      </w:r>
      <w:r w:rsidRPr="006341AF">
        <w:rPr>
          <w:rFonts w:asciiTheme="minorBidi" w:hAnsiTheme="minorBidi"/>
          <w:sz w:val="20"/>
          <w:szCs w:val="20"/>
        </w:rPr>
        <w:t>)</w:t>
      </w:r>
    </w:p>
    <w:p w:rsidR="008058A2" w:rsidRDefault="008058A2" w:rsidP="008058A2">
      <w:pPr>
        <w:pStyle w:val="Paragraphedeliste"/>
        <w:numPr>
          <w:ilvl w:val="0"/>
          <w:numId w:val="7"/>
        </w:numPr>
        <w:spacing w:after="120" w:line="240" w:lineRule="auto"/>
        <w:rPr>
          <w:rFonts w:asciiTheme="minorBidi" w:eastAsia="Arial Unicode MS" w:hAnsiTheme="minorBidi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Cout du marché </w:t>
      </w:r>
      <w:r w:rsidRPr="006341AF">
        <w:rPr>
          <w:rFonts w:asciiTheme="minorBidi" w:eastAsia="Arial Unicode MS" w:hAnsiTheme="minorBidi"/>
          <w:b/>
          <w:bCs/>
        </w:rPr>
        <w:t xml:space="preserve">: </w:t>
      </w:r>
      <w:r>
        <w:rPr>
          <w:rFonts w:asciiTheme="minorBidi" w:eastAsia="Arial Unicode MS" w:hAnsiTheme="minorBidi"/>
        </w:rPr>
        <w:t>24.815.917,28</w:t>
      </w:r>
      <w:r w:rsidRPr="006341AF">
        <w:rPr>
          <w:rFonts w:asciiTheme="minorBidi" w:eastAsia="Arial Unicode MS" w:hAnsiTheme="minorBidi"/>
        </w:rPr>
        <w:t xml:space="preserve">   DA</w:t>
      </w:r>
    </w:p>
    <w:p w:rsidR="008058A2" w:rsidRPr="006341AF" w:rsidRDefault="008058A2" w:rsidP="008058A2">
      <w:pPr>
        <w:pStyle w:val="Paragraphedeliste"/>
        <w:spacing w:after="120" w:line="240" w:lineRule="auto"/>
        <w:rPr>
          <w:rFonts w:asciiTheme="minorBidi" w:eastAsia="Arial Unicode MS" w:hAnsiTheme="minorBidi"/>
        </w:rPr>
      </w:pPr>
    </w:p>
    <w:p w:rsidR="008058A2" w:rsidRPr="006341AF" w:rsidRDefault="008058A2" w:rsidP="00CB6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Theme="minorBidi" w:eastAsia="Arial Unicode MS" w:hAnsiTheme="minorBidi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Taux physique des gros œuvres </w:t>
      </w:r>
      <w:r w:rsidRPr="006341AF">
        <w:rPr>
          <w:rFonts w:asciiTheme="minorBidi" w:eastAsia="Arial Unicode MS" w:hAnsiTheme="minorBidi"/>
          <w:b/>
          <w:bCs/>
        </w:rPr>
        <w:t>:</w:t>
      </w:r>
      <w:r>
        <w:rPr>
          <w:rFonts w:asciiTheme="minorBidi" w:eastAsia="Arial Unicode MS" w:hAnsiTheme="minorBidi"/>
          <w:b/>
          <w:bCs/>
        </w:rPr>
        <w:t>100</w:t>
      </w:r>
      <w:r w:rsidRPr="006341AF">
        <w:rPr>
          <w:rFonts w:asciiTheme="minorBidi" w:eastAsia="Arial Unicode MS" w:hAnsiTheme="minorBidi"/>
          <w:b/>
          <w:bCs/>
        </w:rPr>
        <w:t xml:space="preserve"> %   </w:t>
      </w:r>
    </w:p>
    <w:p w:rsidR="008058A2" w:rsidRPr="006341AF" w:rsidRDefault="008058A2" w:rsidP="00CB6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Theme="minorBidi" w:eastAsia="Arial Unicode MS" w:hAnsiTheme="minorBidi"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Taux physique des C E S </w:t>
      </w:r>
      <w:r w:rsidRPr="006341AF">
        <w:rPr>
          <w:rFonts w:asciiTheme="minorBidi" w:eastAsia="Arial Unicode MS" w:hAnsiTheme="minorBidi"/>
          <w:b/>
          <w:bCs/>
        </w:rPr>
        <w:t xml:space="preserve">: </w:t>
      </w:r>
      <w:r>
        <w:rPr>
          <w:rFonts w:asciiTheme="minorBidi" w:eastAsia="Arial Unicode MS" w:hAnsiTheme="minorBidi"/>
          <w:b/>
          <w:bCs/>
        </w:rPr>
        <w:t>100</w:t>
      </w:r>
      <w:r w:rsidRPr="006341AF">
        <w:rPr>
          <w:rFonts w:asciiTheme="minorBidi" w:eastAsia="Arial Unicode MS" w:hAnsiTheme="minorBidi"/>
          <w:b/>
          <w:bCs/>
        </w:rPr>
        <w:t xml:space="preserve"> %</w:t>
      </w:r>
    </w:p>
    <w:p w:rsidR="008058A2" w:rsidRDefault="008058A2" w:rsidP="00CB6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Theme="minorBidi" w:eastAsia="Arial Unicode MS" w:hAnsiTheme="minorBidi"/>
          <w:b/>
          <w:bCs/>
          <w:rtl/>
        </w:rPr>
      </w:pPr>
      <w:r w:rsidRPr="006341AF">
        <w:rPr>
          <w:rFonts w:asciiTheme="minorBidi" w:eastAsia="Arial Unicode MS" w:hAnsiTheme="minorBidi"/>
          <w:b/>
          <w:bCs/>
          <w:u w:val="single"/>
        </w:rPr>
        <w:t>Taux physique du V R D </w:t>
      </w:r>
      <w:r w:rsidRPr="006341AF">
        <w:rPr>
          <w:rFonts w:asciiTheme="minorBidi" w:eastAsia="Arial Unicode MS" w:hAnsiTheme="minorBidi"/>
          <w:b/>
          <w:bCs/>
        </w:rPr>
        <w:t xml:space="preserve">: </w:t>
      </w:r>
      <w:r>
        <w:rPr>
          <w:rFonts w:asciiTheme="minorBidi" w:eastAsia="Arial Unicode MS" w:hAnsiTheme="minorBidi"/>
          <w:b/>
          <w:bCs/>
        </w:rPr>
        <w:t xml:space="preserve"> 100</w:t>
      </w:r>
      <w:r w:rsidRPr="006341AF">
        <w:rPr>
          <w:rFonts w:asciiTheme="minorBidi" w:eastAsia="Arial Unicode MS" w:hAnsiTheme="minorBidi"/>
          <w:b/>
          <w:bCs/>
        </w:rPr>
        <w:t xml:space="preserve"> %   </w:t>
      </w:r>
    </w:p>
    <w:p w:rsidR="00CB6D9E" w:rsidRDefault="00CB6D9E" w:rsidP="00CB6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Theme="minorBidi" w:eastAsia="Arial Unicode MS" w:hAnsiTheme="minorBidi"/>
          <w:b/>
          <w:bCs/>
          <w:rtl/>
        </w:rPr>
      </w:pPr>
      <w:r w:rsidRPr="002934F7">
        <w:rPr>
          <w:rFonts w:asciiTheme="minorBidi" w:eastAsia="Arial Unicode MS" w:hAnsiTheme="minorBidi"/>
          <w:b/>
          <w:bCs/>
          <w:u w:val="single"/>
        </w:rPr>
        <w:t>Délai de réception</w:t>
      </w:r>
      <w:r>
        <w:rPr>
          <w:rFonts w:asciiTheme="minorBidi" w:eastAsia="Arial Unicode MS" w:hAnsiTheme="minorBidi"/>
          <w:b/>
          <w:bCs/>
        </w:rPr>
        <w:t xml:space="preserve"> : décembre </w:t>
      </w:r>
      <w:r>
        <w:rPr>
          <w:rFonts w:asciiTheme="minorBidi" w:eastAsia="Arial Unicode MS" w:hAnsiTheme="minorBidi" w:hint="cs"/>
          <w:b/>
          <w:bCs/>
          <w:rtl/>
        </w:rPr>
        <w:t>2019</w:t>
      </w:r>
    </w:p>
    <w:p w:rsidR="00CB6D9E" w:rsidRPr="00A75F5F" w:rsidRDefault="00CB6D9E" w:rsidP="00CB6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Theme="minorBidi" w:eastAsia="Arial Unicode MS" w:hAnsiTheme="minorBidi"/>
          <w:b/>
          <w:bCs/>
        </w:rPr>
      </w:pPr>
      <w:r w:rsidRPr="002934F7">
        <w:rPr>
          <w:rFonts w:asciiTheme="minorBidi" w:eastAsia="Arial Unicode MS" w:hAnsiTheme="minorBidi"/>
          <w:b/>
          <w:bCs/>
          <w:u w:val="single"/>
        </w:rPr>
        <w:t>Délai prévisionnel de mise en service</w:t>
      </w:r>
      <w:r>
        <w:rPr>
          <w:rFonts w:asciiTheme="minorBidi" w:eastAsia="Arial Unicode MS" w:hAnsiTheme="minorBidi"/>
          <w:b/>
          <w:bCs/>
        </w:rPr>
        <w:t xml:space="preserve"> : </w:t>
      </w:r>
      <w:r>
        <w:rPr>
          <w:rFonts w:asciiTheme="minorBidi" w:eastAsia="Arial Unicode MS" w:hAnsiTheme="minorBidi" w:hint="cs"/>
          <w:b/>
          <w:bCs/>
          <w:rtl/>
        </w:rPr>
        <w:t>2</w:t>
      </w:r>
      <w:r>
        <w:rPr>
          <w:rFonts w:asciiTheme="minorBidi" w:eastAsia="Arial Unicode MS" w:hAnsiTheme="minorBidi"/>
          <w:b/>
          <w:bCs/>
          <w:vertAlign w:val="superscript"/>
        </w:rPr>
        <w:t xml:space="preserve">éme </w:t>
      </w:r>
      <w:r>
        <w:rPr>
          <w:rFonts w:asciiTheme="minorBidi" w:eastAsia="Arial Unicode MS" w:hAnsiTheme="minorBidi"/>
          <w:b/>
          <w:bCs/>
        </w:rPr>
        <w:t>trimestre 2020</w:t>
      </w:r>
    </w:p>
    <w:p w:rsidR="00CB6D9E" w:rsidRPr="006341AF" w:rsidRDefault="00CB6D9E" w:rsidP="008058A2">
      <w:pPr>
        <w:spacing w:after="120" w:line="240" w:lineRule="auto"/>
        <w:rPr>
          <w:rFonts w:asciiTheme="minorBidi" w:eastAsia="Arial Unicode MS" w:hAnsiTheme="minorBidi"/>
          <w:b/>
          <w:bCs/>
        </w:rPr>
      </w:pPr>
    </w:p>
    <w:p w:rsidR="008058A2" w:rsidRPr="006341AF" w:rsidRDefault="008058A2" w:rsidP="008058A2">
      <w:pPr>
        <w:spacing w:after="120" w:line="240" w:lineRule="auto"/>
        <w:rPr>
          <w:rFonts w:asciiTheme="minorBidi" w:eastAsia="Arial Unicode MS" w:hAnsiTheme="minorBidi"/>
          <w:b/>
          <w:bCs/>
          <w:sz w:val="24"/>
          <w:szCs w:val="24"/>
          <w:highlight w:val="yellow"/>
          <w:u w:val="single"/>
        </w:rPr>
      </w:pPr>
      <w:r w:rsidRPr="006341AF">
        <w:rPr>
          <w:rFonts w:asciiTheme="minorBidi" w:eastAsia="Arial Unicode MS" w:hAnsiTheme="minorBidi"/>
          <w:b/>
          <w:bCs/>
          <w:sz w:val="24"/>
          <w:szCs w:val="24"/>
          <w:highlight w:val="yellow"/>
          <w:u w:val="single"/>
        </w:rPr>
        <w:t>3.Equipements :</w:t>
      </w:r>
    </w:p>
    <w:p w:rsidR="008058A2" w:rsidRPr="002934F7" w:rsidRDefault="008058A2" w:rsidP="002934F7">
      <w:pPr>
        <w:pStyle w:val="Paragraphedelis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120" w:line="240" w:lineRule="auto"/>
        <w:ind w:left="958"/>
        <w:rPr>
          <w:rFonts w:asciiTheme="minorBidi" w:eastAsia="Arial Unicode MS" w:hAnsiTheme="minorBidi"/>
          <w:b/>
          <w:bCs/>
          <w:sz w:val="24"/>
          <w:szCs w:val="24"/>
        </w:rPr>
      </w:pPr>
      <w:r w:rsidRPr="002934F7">
        <w:rPr>
          <w:rFonts w:asciiTheme="minorBidi" w:eastAsia="Arial Unicode MS" w:hAnsiTheme="minorBidi"/>
          <w:b/>
          <w:bCs/>
          <w:sz w:val="24"/>
          <w:szCs w:val="24"/>
        </w:rPr>
        <w:t>Equipements médicaux</w:t>
      </w:r>
      <w:r w:rsidR="002934F7">
        <w:rPr>
          <w:rFonts w:asciiTheme="minorBidi" w:eastAsia="Arial Unicode MS" w:hAnsiTheme="minorBidi"/>
          <w:b/>
          <w:bCs/>
          <w:sz w:val="24"/>
          <w:szCs w:val="24"/>
        </w:rPr>
        <w:t xml:space="preserve"> et collectifs</w:t>
      </w:r>
      <w:r w:rsidRPr="002934F7">
        <w:rPr>
          <w:rFonts w:asciiTheme="minorBidi" w:eastAsia="Arial Unicode MS" w:hAnsiTheme="minorBidi"/>
          <w:b/>
          <w:bCs/>
          <w:sz w:val="24"/>
          <w:szCs w:val="24"/>
        </w:rPr>
        <w:t xml:space="preserve"> (</w:t>
      </w:r>
      <w:r w:rsidR="00CB6D9E" w:rsidRPr="002934F7">
        <w:rPr>
          <w:rFonts w:asciiTheme="minorBidi" w:eastAsia="Arial Unicode MS" w:hAnsiTheme="minorBidi"/>
          <w:b/>
          <w:bCs/>
          <w:sz w:val="24"/>
          <w:szCs w:val="24"/>
        </w:rPr>
        <w:t>attributaires retenus)</w:t>
      </w:r>
      <w:r w:rsidRPr="002934F7">
        <w:rPr>
          <w:rFonts w:asciiTheme="minorBidi" w:eastAsia="Arial Unicode MS" w:hAnsiTheme="minorBidi"/>
          <w:b/>
          <w:bCs/>
          <w:sz w:val="24"/>
          <w:szCs w:val="24"/>
        </w:rPr>
        <w:t xml:space="preserve"> </w:t>
      </w:r>
    </w:p>
    <w:p w:rsidR="00CB6D9E" w:rsidRPr="006341AF" w:rsidRDefault="00CB6D9E" w:rsidP="002934F7">
      <w:pPr>
        <w:pStyle w:val="Paragraphedelis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120" w:line="240" w:lineRule="auto"/>
        <w:ind w:left="958"/>
        <w:rPr>
          <w:rFonts w:asciiTheme="minorBidi" w:eastAsia="Arial Unicode MS" w:hAnsiTheme="minorBidi"/>
          <w:b/>
          <w:bCs/>
          <w:sz w:val="24"/>
          <w:szCs w:val="24"/>
          <w:u w:val="single"/>
        </w:rPr>
      </w:pPr>
    </w:p>
    <w:p w:rsidR="008058A2" w:rsidRDefault="008058A2" w:rsidP="008058A2">
      <w:pPr>
        <w:spacing w:after="120" w:line="240" w:lineRule="auto"/>
        <w:rPr>
          <w:rFonts w:asciiTheme="minorBidi" w:eastAsia="Arial Unicode MS" w:hAnsiTheme="minorBidi"/>
          <w:b/>
          <w:bCs/>
          <w:sz w:val="24"/>
          <w:szCs w:val="24"/>
          <w:u w:val="single"/>
        </w:rPr>
      </w:pPr>
      <w:r w:rsidRPr="006341AF">
        <w:rPr>
          <w:rFonts w:asciiTheme="minorBidi" w:eastAsia="Arial Unicode MS" w:hAnsiTheme="minorBidi"/>
          <w:b/>
          <w:bCs/>
          <w:sz w:val="24"/>
          <w:szCs w:val="24"/>
          <w:highlight w:val="yellow"/>
          <w:u w:val="single"/>
        </w:rPr>
        <w:t>4.Contraintes </w:t>
      </w:r>
      <w:r w:rsidRPr="006341AF">
        <w:rPr>
          <w:rFonts w:asciiTheme="minorBidi" w:eastAsia="Arial Unicode MS" w:hAnsiTheme="minorBidi"/>
          <w:b/>
          <w:bCs/>
          <w:sz w:val="24"/>
          <w:szCs w:val="24"/>
          <w:u w:val="single"/>
        </w:rPr>
        <w:t>: /</w:t>
      </w:r>
    </w:p>
    <w:p w:rsidR="008058A2" w:rsidRDefault="008058A2" w:rsidP="008058A2">
      <w:pPr>
        <w:spacing w:after="120" w:line="240" w:lineRule="auto"/>
        <w:ind w:left="598"/>
        <w:rPr>
          <w:rFonts w:asciiTheme="minorBidi" w:eastAsia="Arial Unicode MS" w:hAnsiTheme="minorBidi"/>
          <w:b/>
          <w:bCs/>
          <w:sz w:val="24"/>
          <w:szCs w:val="24"/>
          <w:u w:val="single"/>
        </w:rPr>
      </w:pPr>
    </w:p>
    <w:p w:rsidR="008058A2" w:rsidRDefault="008058A2" w:rsidP="008058A2">
      <w:pPr>
        <w:spacing w:after="120" w:line="240" w:lineRule="auto"/>
        <w:ind w:left="598"/>
        <w:rPr>
          <w:rFonts w:asciiTheme="minorBidi" w:eastAsia="Arial Unicode MS" w:hAnsiTheme="minorBidi"/>
          <w:b/>
          <w:bCs/>
          <w:sz w:val="24"/>
          <w:szCs w:val="24"/>
          <w:u w:val="single"/>
        </w:rPr>
      </w:pPr>
    </w:p>
    <w:p w:rsidR="008058A2" w:rsidRDefault="008058A2" w:rsidP="008058A2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2934F7" w:rsidRDefault="002934F7" w:rsidP="002934F7">
      <w:pPr>
        <w:bidi/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</w:p>
    <w:p w:rsidR="00D6372E" w:rsidRPr="00A75F5F" w:rsidRDefault="00D6372E" w:rsidP="00F76ADC">
      <w:pPr>
        <w:spacing w:line="240" w:lineRule="auto"/>
        <w:ind w:left="-426" w:right="-567"/>
        <w:jc w:val="center"/>
        <w:rPr>
          <w:rFonts w:asciiTheme="minorBidi" w:eastAsia="Arial Unicode MS" w:hAnsiTheme="minorBidi"/>
          <w:b/>
          <w:bCs/>
          <w:sz w:val="20"/>
          <w:szCs w:val="20"/>
          <w:u w:val="single"/>
        </w:rPr>
      </w:pPr>
      <w:r w:rsidRPr="00A75F5F">
        <w:rPr>
          <w:rFonts w:asciiTheme="minorBidi" w:eastAsia="Arial Unicode MS" w:hAnsiTheme="minorBidi"/>
          <w:b/>
          <w:bCs/>
          <w:sz w:val="20"/>
          <w:szCs w:val="20"/>
          <w:u w:val="single"/>
        </w:rPr>
        <w:lastRenderedPageBreak/>
        <w:t>REPUBLIQUE ALGERIENNE DEMOCRATIQUE ET POPULAIRE</w:t>
      </w:r>
    </w:p>
    <w:p w:rsidR="00D6372E" w:rsidRPr="00A75F5F" w:rsidRDefault="00D6372E" w:rsidP="00F76ADC">
      <w:pPr>
        <w:spacing w:line="240" w:lineRule="auto"/>
        <w:ind w:left="-142"/>
        <w:jc w:val="center"/>
        <w:rPr>
          <w:rFonts w:asciiTheme="minorBidi" w:eastAsia="Arial Unicode MS" w:hAnsiTheme="minorBidi"/>
          <w:b/>
          <w:bCs/>
          <w:sz w:val="20"/>
          <w:szCs w:val="20"/>
          <w:u w:val="single"/>
        </w:rPr>
      </w:pPr>
      <w:r w:rsidRPr="00A75F5F">
        <w:rPr>
          <w:rFonts w:asciiTheme="minorBidi" w:eastAsia="Arial Unicode MS" w:hAnsiTheme="minorBidi"/>
          <w:b/>
          <w:bCs/>
          <w:sz w:val="20"/>
          <w:szCs w:val="20"/>
          <w:u w:val="single"/>
        </w:rPr>
        <w:t>DIRECTION DELA SANTE ET DE LA POPULATION  DE LA WILAYA DE CHLEF</w:t>
      </w:r>
    </w:p>
    <w:p w:rsidR="00D6372E" w:rsidRPr="00F76ADC" w:rsidRDefault="00D6372E" w:rsidP="00D6372E">
      <w:pPr>
        <w:spacing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  <w:r w:rsidRPr="00F76ADC">
        <w:rPr>
          <w:rFonts w:asciiTheme="minorBidi" w:eastAsia="Arial Unicode MS" w:hAnsiTheme="minorBidi"/>
          <w:b/>
          <w:bCs/>
          <w:sz w:val="28"/>
          <w:szCs w:val="28"/>
          <w:highlight w:val="yellow"/>
          <w:u w:val="single"/>
        </w:rPr>
        <w:t>FICHE TECHNIQUE</w:t>
      </w:r>
    </w:p>
    <w:p w:rsidR="00D6372E" w:rsidRPr="00A75F5F" w:rsidRDefault="00D6372E" w:rsidP="00CF3B40">
      <w:pPr>
        <w:spacing w:line="240" w:lineRule="auto"/>
        <w:jc w:val="center"/>
        <w:rPr>
          <w:rFonts w:asciiTheme="minorBidi" w:eastAsia="Arial Unicode MS" w:hAnsiTheme="minorBidi"/>
          <w:b/>
          <w:bCs/>
          <w:sz w:val="20"/>
          <w:szCs w:val="20"/>
          <w:u w:val="single"/>
        </w:rPr>
      </w:pPr>
      <w:r w:rsidRPr="00A75F5F">
        <w:rPr>
          <w:rFonts w:asciiTheme="minorBidi" w:eastAsia="Arial Unicode MS" w:hAnsiTheme="minorBidi"/>
          <w:b/>
          <w:bCs/>
          <w:sz w:val="20"/>
          <w:szCs w:val="20"/>
          <w:u w:val="single"/>
        </w:rPr>
        <w:t xml:space="preserve">Arrêtée </w:t>
      </w:r>
      <w:r w:rsidR="001F57D7" w:rsidRPr="00A75F5F">
        <w:rPr>
          <w:rFonts w:asciiTheme="minorBidi" w:eastAsia="Arial Unicode MS" w:hAnsiTheme="minorBidi"/>
          <w:b/>
          <w:bCs/>
          <w:sz w:val="20"/>
          <w:szCs w:val="20"/>
          <w:u w:val="single"/>
        </w:rPr>
        <w:t>au :</w:t>
      </w:r>
      <w:r w:rsidRPr="00A75F5F">
        <w:rPr>
          <w:rFonts w:asciiTheme="minorBidi" w:eastAsia="Arial Unicode MS" w:hAnsiTheme="minorBidi"/>
          <w:b/>
          <w:bCs/>
          <w:sz w:val="20"/>
          <w:szCs w:val="20"/>
          <w:u w:val="single"/>
        </w:rPr>
        <w:t xml:space="preserve"> </w:t>
      </w:r>
      <w:r w:rsidR="00CF3B40">
        <w:rPr>
          <w:rFonts w:asciiTheme="minorBidi" w:eastAsia="Arial Unicode MS" w:hAnsiTheme="minorBidi"/>
          <w:b/>
          <w:bCs/>
          <w:sz w:val="20"/>
          <w:szCs w:val="20"/>
          <w:u w:val="single"/>
        </w:rPr>
        <w:t>31</w:t>
      </w:r>
      <w:r w:rsidRPr="00A75F5F">
        <w:rPr>
          <w:rFonts w:asciiTheme="minorBidi" w:eastAsia="Arial Unicode MS" w:hAnsiTheme="minorBidi"/>
          <w:b/>
          <w:bCs/>
          <w:sz w:val="20"/>
          <w:szCs w:val="20"/>
          <w:u w:val="single"/>
        </w:rPr>
        <w:t>/</w:t>
      </w:r>
      <w:r w:rsidR="00CF3B40">
        <w:rPr>
          <w:rFonts w:asciiTheme="minorBidi" w:eastAsia="Arial Unicode MS" w:hAnsiTheme="minorBidi"/>
          <w:b/>
          <w:bCs/>
          <w:sz w:val="20"/>
          <w:szCs w:val="20"/>
          <w:u w:val="single"/>
        </w:rPr>
        <w:t>03</w:t>
      </w:r>
      <w:r w:rsidRPr="00A75F5F">
        <w:rPr>
          <w:rFonts w:asciiTheme="minorBidi" w:eastAsia="Arial Unicode MS" w:hAnsiTheme="minorBidi"/>
          <w:b/>
          <w:bCs/>
          <w:sz w:val="20"/>
          <w:szCs w:val="20"/>
          <w:u w:val="single"/>
        </w:rPr>
        <w:t>/2020</w:t>
      </w:r>
    </w:p>
    <w:p w:rsidR="00D6372E" w:rsidRPr="00A75F5F" w:rsidRDefault="00D6372E" w:rsidP="00D6372E">
      <w:pPr>
        <w:spacing w:line="240" w:lineRule="auto"/>
        <w:jc w:val="center"/>
        <w:rPr>
          <w:rFonts w:asciiTheme="minorBidi" w:eastAsia="Arial Unicode MS" w:hAnsiTheme="minorBidi"/>
          <w:b/>
          <w:bCs/>
          <w:u w:val="single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(Gestion : DEP CHLEF)</w:t>
      </w:r>
    </w:p>
    <w:p w:rsidR="00D6372E" w:rsidRPr="00A75F5F" w:rsidRDefault="00D6372E" w:rsidP="00D6372E">
      <w:pPr>
        <w:spacing w:line="240" w:lineRule="auto"/>
        <w:ind w:left="485"/>
        <w:rPr>
          <w:rFonts w:asciiTheme="minorBidi" w:eastAsia="Arial Unicode MS" w:hAnsiTheme="minorBidi"/>
          <w:b/>
          <w:bCs/>
          <w:sz w:val="32"/>
          <w:szCs w:val="32"/>
          <w:u w:val="single"/>
        </w:rPr>
      </w:pPr>
      <w:r w:rsidRPr="00A75F5F">
        <w:rPr>
          <w:rFonts w:asciiTheme="minorBidi" w:eastAsia="Arial Unicode MS" w:hAnsiTheme="minorBidi"/>
          <w:b/>
          <w:bCs/>
          <w:sz w:val="28"/>
          <w:szCs w:val="28"/>
          <w:highlight w:val="yellow"/>
          <w:u w:val="single"/>
        </w:rPr>
        <w:t>1/ IDENTIFICATION DU PROJET</w:t>
      </w:r>
    </w:p>
    <w:p w:rsidR="00D6372E" w:rsidRPr="00A75F5F" w:rsidRDefault="00D6372E" w:rsidP="00D6372E">
      <w:pPr>
        <w:spacing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N° de l’opération </w:t>
      </w:r>
      <w:r w:rsidRPr="00A75F5F">
        <w:rPr>
          <w:rFonts w:asciiTheme="minorBidi" w:eastAsia="Arial Unicode MS" w:hAnsiTheme="minorBidi"/>
        </w:rPr>
        <w:t>: NF, 5, 731, 1, 262, 102, 08,01</w:t>
      </w:r>
    </w:p>
    <w:p w:rsidR="00D6372E" w:rsidRPr="00A75F5F" w:rsidRDefault="00D6372E" w:rsidP="00D6372E">
      <w:pPr>
        <w:spacing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Intitulé de l’opération;</w:t>
      </w:r>
      <w:r w:rsidRPr="00A75F5F">
        <w:rPr>
          <w:rFonts w:asciiTheme="minorBidi" w:eastAsia="Arial Unicode MS" w:hAnsiTheme="minorBidi"/>
        </w:rPr>
        <w:t xml:space="preserve"> Etude et réalisation d'un hôpital de 60 lits a Ain Merane</w:t>
      </w:r>
    </w:p>
    <w:p w:rsidR="00D6372E" w:rsidRPr="00A75F5F" w:rsidRDefault="00D6372E" w:rsidP="00D6372E">
      <w:pPr>
        <w:spacing w:line="240" w:lineRule="auto"/>
        <w:rPr>
          <w:rFonts w:asciiTheme="minorBidi" w:eastAsia="Arial Unicode MS" w:hAnsiTheme="minorBidi"/>
          <w:b/>
          <w:bCs/>
          <w:u w:val="single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Implantation :</w:t>
      </w:r>
      <w:r w:rsidRPr="00A75F5F">
        <w:rPr>
          <w:rFonts w:asciiTheme="minorBidi" w:eastAsia="Arial Unicode MS" w:hAnsiTheme="minorBidi"/>
        </w:rPr>
        <w:t xml:space="preserve"> AinMerane</w:t>
      </w:r>
    </w:p>
    <w:p w:rsidR="00D6372E" w:rsidRPr="00A75F5F" w:rsidRDefault="00D6372E" w:rsidP="00D6372E">
      <w:p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Capacité</w:t>
      </w:r>
      <w:r w:rsidRPr="00A75F5F">
        <w:rPr>
          <w:rFonts w:asciiTheme="minorBidi" w:eastAsia="Arial Unicode MS" w:hAnsiTheme="minorBidi"/>
        </w:rPr>
        <w:t>: 60  lits</w:t>
      </w:r>
    </w:p>
    <w:p w:rsidR="00D6372E" w:rsidRPr="00A75F5F" w:rsidRDefault="00D6372E" w:rsidP="00D6372E">
      <w:p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 xml:space="preserve">Date d’inscription : </w:t>
      </w:r>
      <w:r w:rsidRPr="00A75F5F">
        <w:rPr>
          <w:rFonts w:asciiTheme="minorBidi" w:eastAsia="Arial Unicode MS" w:hAnsiTheme="minorBidi"/>
        </w:rPr>
        <w:t>31 juin 2008</w:t>
      </w:r>
    </w:p>
    <w:p w:rsidR="00D6372E" w:rsidRPr="00A75F5F" w:rsidRDefault="00D6372E" w:rsidP="00D6372E">
      <w:p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Type de programme :</w:t>
      </w:r>
      <w:r w:rsidRPr="00A75F5F">
        <w:rPr>
          <w:rFonts w:asciiTheme="minorBidi" w:eastAsia="Arial Unicode MS" w:hAnsiTheme="minorBidi"/>
        </w:rPr>
        <w:t xml:space="preserve"> P C S C 2008</w:t>
      </w:r>
    </w:p>
    <w:p w:rsidR="00D6372E" w:rsidRPr="00A75F5F" w:rsidRDefault="00D6372E" w:rsidP="00D6372E">
      <w:p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</w:rPr>
        <w:t>Surface terrain : 30 670  m²</w:t>
      </w:r>
    </w:p>
    <w:p w:rsidR="00D6372E" w:rsidRPr="00A75F5F" w:rsidRDefault="00D6372E" w:rsidP="00D6372E">
      <w:p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Surface bâtie</w:t>
      </w:r>
      <w:r w:rsidRPr="00A75F5F">
        <w:rPr>
          <w:rFonts w:asciiTheme="minorBidi" w:eastAsia="Arial Unicode MS" w:hAnsiTheme="minorBidi"/>
          <w:b/>
          <w:bCs/>
        </w:rPr>
        <w:t> </w:t>
      </w:r>
      <w:r w:rsidRPr="00A75F5F">
        <w:rPr>
          <w:rFonts w:asciiTheme="minorBidi" w:eastAsia="Arial Unicode MS" w:hAnsiTheme="minorBidi"/>
        </w:rPr>
        <w:t>: 13 600 m2</w:t>
      </w:r>
    </w:p>
    <w:p w:rsidR="00D6372E" w:rsidRPr="00A75F5F" w:rsidRDefault="00D6372E" w:rsidP="00D6372E">
      <w:pPr>
        <w:spacing w:after="120" w:line="240" w:lineRule="auto"/>
        <w:rPr>
          <w:rFonts w:asciiTheme="minorBidi" w:eastAsia="Arial Unicode MS" w:hAnsiTheme="minorBidi"/>
          <w:b/>
          <w:bCs/>
          <w:sz w:val="24"/>
          <w:szCs w:val="24"/>
        </w:rPr>
      </w:pPr>
      <w:r w:rsidRPr="00A75F5F">
        <w:rPr>
          <w:rFonts w:asciiTheme="minorBidi" w:eastAsia="Arial Unicode MS" w:hAnsiTheme="minorBidi"/>
          <w:b/>
          <w:bCs/>
          <w:sz w:val="24"/>
          <w:szCs w:val="24"/>
          <w:u w:val="single"/>
        </w:rPr>
        <w:t>AP initial</w:t>
      </w:r>
      <w:r w:rsidRPr="00A75F5F">
        <w:rPr>
          <w:rFonts w:asciiTheme="minorBidi" w:eastAsia="Arial Unicode MS" w:hAnsiTheme="minorBidi"/>
          <w:b/>
          <w:bCs/>
          <w:sz w:val="24"/>
          <w:szCs w:val="24"/>
        </w:rPr>
        <w:t> : 600 000 000. 00 DA</w:t>
      </w:r>
    </w:p>
    <w:p w:rsidR="00D6372E" w:rsidRPr="00A75F5F" w:rsidRDefault="00D6372E" w:rsidP="00D6372E">
      <w:pPr>
        <w:spacing w:after="120" w:line="240" w:lineRule="auto"/>
        <w:rPr>
          <w:rFonts w:asciiTheme="minorBidi" w:eastAsia="Arial Unicode MS" w:hAnsiTheme="minorBidi"/>
          <w:b/>
          <w:bCs/>
          <w:sz w:val="24"/>
          <w:szCs w:val="24"/>
        </w:rPr>
      </w:pPr>
      <w:r w:rsidRPr="00A75F5F">
        <w:rPr>
          <w:rFonts w:asciiTheme="minorBidi" w:eastAsia="Arial Unicode MS" w:hAnsiTheme="minorBidi"/>
          <w:b/>
          <w:bCs/>
          <w:sz w:val="24"/>
          <w:szCs w:val="24"/>
          <w:u w:val="single"/>
        </w:rPr>
        <w:t>AP actuelle</w:t>
      </w:r>
      <w:r w:rsidRPr="00A75F5F">
        <w:rPr>
          <w:rFonts w:asciiTheme="minorBidi" w:eastAsia="Arial Unicode MS" w:hAnsiTheme="minorBidi"/>
          <w:b/>
          <w:bCs/>
          <w:sz w:val="24"/>
          <w:szCs w:val="24"/>
        </w:rPr>
        <w:t> : 2.268122. 000 00 DA</w:t>
      </w:r>
    </w:p>
    <w:p w:rsidR="00D6372E" w:rsidRPr="00A75F5F" w:rsidRDefault="00D6372E" w:rsidP="00D6372E">
      <w:p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Engagements:</w:t>
      </w:r>
      <w:r w:rsidRPr="00A75F5F">
        <w:rPr>
          <w:rFonts w:asciiTheme="minorBidi" w:eastAsia="Arial Unicode MS" w:hAnsiTheme="minorBidi"/>
        </w:rPr>
        <w:t xml:space="preserve"> 1 883 468 765.28 DA</w:t>
      </w:r>
    </w:p>
    <w:p w:rsidR="00D6372E" w:rsidRPr="00A75F5F" w:rsidRDefault="00D6372E" w:rsidP="00D6372E">
      <w:p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Paiements</w:t>
      </w:r>
      <w:r w:rsidRPr="00A75F5F">
        <w:rPr>
          <w:rFonts w:asciiTheme="minorBidi" w:eastAsia="Arial Unicode MS" w:hAnsiTheme="minorBidi"/>
        </w:rPr>
        <w:t>: 1 186 636 999.73   DA</w:t>
      </w:r>
    </w:p>
    <w:p w:rsidR="00D6372E" w:rsidRPr="00A75F5F" w:rsidRDefault="00D6372E" w:rsidP="00D6372E">
      <w:pPr>
        <w:spacing w:after="120" w:line="240" w:lineRule="auto"/>
        <w:ind w:left="485"/>
        <w:rPr>
          <w:rFonts w:asciiTheme="minorBidi" w:eastAsia="Arial Unicode MS" w:hAnsiTheme="minorBidi"/>
          <w:b/>
          <w:bCs/>
          <w:highlight w:val="yellow"/>
          <w:u w:val="single"/>
        </w:rPr>
      </w:pPr>
      <w:r w:rsidRPr="00A75F5F">
        <w:rPr>
          <w:rFonts w:asciiTheme="minorBidi" w:eastAsia="Arial Unicode MS" w:hAnsiTheme="minorBidi"/>
          <w:b/>
          <w:bCs/>
          <w:highlight w:val="yellow"/>
          <w:u w:val="single"/>
        </w:rPr>
        <w:t>2/ PROCEDURES  ADMINISTRATIVES</w:t>
      </w:r>
    </w:p>
    <w:p w:rsidR="00D6372E" w:rsidRPr="00A75F5F" w:rsidRDefault="00D6372E" w:rsidP="00D6372E">
      <w:pPr>
        <w:spacing w:after="120" w:line="240" w:lineRule="auto"/>
        <w:ind w:left="598"/>
        <w:rPr>
          <w:rFonts w:asciiTheme="minorBidi" w:eastAsia="Arial Unicode MS" w:hAnsiTheme="minorBidi"/>
          <w:b/>
          <w:bCs/>
          <w:u w:val="single"/>
        </w:rPr>
      </w:pPr>
      <w:r w:rsidRPr="00A75F5F">
        <w:rPr>
          <w:rFonts w:asciiTheme="minorBidi" w:eastAsia="Arial Unicode MS" w:hAnsiTheme="minorBidi"/>
          <w:b/>
          <w:bCs/>
          <w:highlight w:val="yellow"/>
          <w:u w:val="single"/>
        </w:rPr>
        <w:t>Etude et suivi</w:t>
      </w:r>
      <w:r w:rsidRPr="00A75F5F">
        <w:rPr>
          <w:rFonts w:asciiTheme="minorBidi" w:eastAsia="Arial Unicode MS" w:hAnsiTheme="minorBidi"/>
          <w:b/>
          <w:bCs/>
          <w:u w:val="single"/>
        </w:rPr>
        <w:t> :</w:t>
      </w:r>
    </w:p>
    <w:p w:rsidR="00D6372E" w:rsidRPr="00A75F5F" w:rsidRDefault="00D6372E" w:rsidP="00D6372E">
      <w:p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Nom du  Bureau d’étude :</w:t>
      </w:r>
      <w:r w:rsidRPr="00A75F5F">
        <w:rPr>
          <w:rFonts w:asciiTheme="minorBidi" w:eastAsia="Arial Unicode MS" w:hAnsiTheme="minorBidi"/>
        </w:rPr>
        <w:t> C E T E A U Dairi Noureddine</w:t>
      </w:r>
    </w:p>
    <w:p w:rsidR="00D6372E" w:rsidRPr="00A75F5F" w:rsidRDefault="00D6372E" w:rsidP="00D6372E">
      <w:pPr>
        <w:spacing w:after="120" w:line="240" w:lineRule="auto"/>
        <w:rPr>
          <w:rFonts w:asciiTheme="minorBidi" w:eastAsia="Arial Unicode MS" w:hAnsiTheme="minorBidi"/>
          <w:u w:val="single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Stade de la procédure </w:t>
      </w:r>
      <w:r w:rsidRPr="00A75F5F">
        <w:rPr>
          <w:rFonts w:asciiTheme="minorBidi" w:eastAsia="Arial Unicode MS" w:hAnsiTheme="minorBidi"/>
          <w:b/>
          <w:bCs/>
        </w:rPr>
        <w:t>:</w:t>
      </w:r>
      <w:r w:rsidRPr="00A75F5F">
        <w:rPr>
          <w:rFonts w:asciiTheme="minorBidi" w:eastAsia="Arial Unicode MS" w:hAnsiTheme="minorBidi"/>
        </w:rPr>
        <w:t xml:space="preserve"> Etude finalisée</w:t>
      </w:r>
    </w:p>
    <w:p w:rsidR="00D6372E" w:rsidRPr="00A75F5F" w:rsidRDefault="00D6372E" w:rsidP="00D6372E">
      <w:pPr>
        <w:spacing w:after="120" w:line="240" w:lineRule="auto"/>
        <w:rPr>
          <w:rFonts w:asciiTheme="minorBidi" w:eastAsia="Arial Unicode MS" w:hAnsiTheme="minorBidi"/>
          <w:b/>
          <w:bCs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Cout de l’étude </w:t>
      </w:r>
      <w:r w:rsidRPr="00A75F5F">
        <w:rPr>
          <w:rFonts w:asciiTheme="minorBidi" w:eastAsia="Arial Unicode MS" w:hAnsiTheme="minorBidi"/>
          <w:b/>
          <w:bCs/>
        </w:rPr>
        <w:t>: 8.863.800.00</w:t>
      </w:r>
      <w:r w:rsidRPr="00A75F5F">
        <w:rPr>
          <w:rFonts w:asciiTheme="minorBidi" w:eastAsia="Arial Unicode MS" w:hAnsiTheme="minorBidi"/>
        </w:rPr>
        <w:t>DA</w:t>
      </w:r>
    </w:p>
    <w:p w:rsidR="00D6372E" w:rsidRPr="00A75F5F" w:rsidRDefault="00D6372E" w:rsidP="00D6372E">
      <w:pPr>
        <w:spacing w:after="120" w:line="240" w:lineRule="auto"/>
        <w:ind w:left="598"/>
        <w:rPr>
          <w:rFonts w:asciiTheme="minorBidi" w:eastAsia="Arial Unicode MS" w:hAnsiTheme="minorBidi"/>
          <w:highlight w:val="yellow"/>
        </w:rPr>
      </w:pPr>
      <w:r w:rsidRPr="00A75F5F">
        <w:rPr>
          <w:rFonts w:asciiTheme="minorBidi" w:eastAsia="Arial Unicode MS" w:hAnsiTheme="minorBidi"/>
          <w:b/>
          <w:bCs/>
          <w:highlight w:val="yellow"/>
          <w:u w:val="single"/>
        </w:rPr>
        <w:t>Réalisation :</w:t>
      </w:r>
    </w:p>
    <w:p w:rsidR="00D6372E" w:rsidRPr="00A75F5F" w:rsidRDefault="00D6372E" w:rsidP="00D6372E">
      <w:pPr>
        <w:shd w:val="clear" w:color="auto" w:fill="D0CECE" w:themeFill="background2" w:themeFillShade="E6"/>
        <w:spacing w:after="120" w:line="240" w:lineRule="auto"/>
        <w:rPr>
          <w:rFonts w:asciiTheme="minorBidi" w:eastAsia="Arial Unicode MS" w:hAnsiTheme="minorBidi"/>
          <w:b/>
          <w:bCs/>
          <w:u w:val="double"/>
        </w:rPr>
      </w:pPr>
      <w:r w:rsidRPr="00A75F5F">
        <w:rPr>
          <w:rFonts w:asciiTheme="minorBidi" w:hAnsiTheme="minorBidi"/>
          <w:b/>
          <w:bCs/>
          <w:u w:val="double"/>
        </w:rPr>
        <w:t>Lot : terrassement –gros œuvres –étanchéité-maçonnerie et enduit</w:t>
      </w:r>
      <w:r w:rsidRPr="00A75F5F">
        <w:rPr>
          <w:rFonts w:asciiTheme="minorBidi" w:eastAsia="Arial Unicode MS" w:hAnsiTheme="minorBidi"/>
          <w:b/>
          <w:bCs/>
          <w:u w:val="double"/>
        </w:rPr>
        <w:t xml:space="preserve"> (bloc </w:t>
      </w:r>
      <w:r w:rsidR="008442F4" w:rsidRPr="00A75F5F">
        <w:rPr>
          <w:rFonts w:asciiTheme="minorBidi" w:eastAsia="Arial Unicode MS" w:hAnsiTheme="minorBidi"/>
          <w:b/>
          <w:bCs/>
          <w:u w:val="double"/>
        </w:rPr>
        <w:t>A</w:t>
      </w:r>
      <w:r w:rsidRPr="00A75F5F">
        <w:rPr>
          <w:rFonts w:asciiTheme="minorBidi" w:eastAsia="Arial Unicode MS" w:hAnsiTheme="minorBidi"/>
          <w:b/>
          <w:bCs/>
          <w:u w:val="double"/>
        </w:rPr>
        <w:t>) : exploration fonctionnel ; bureau des entrées ; consultationsexternes, urgences, imagerie médicale, unité d’hospitalisation, administration, archives-magasins</w:t>
      </w:r>
    </w:p>
    <w:p w:rsidR="00D6372E" w:rsidRPr="00A75F5F" w:rsidRDefault="00D6372E" w:rsidP="00D6372E">
      <w:pPr>
        <w:pStyle w:val="Paragraphedeliste"/>
        <w:numPr>
          <w:ilvl w:val="0"/>
          <w:numId w:val="1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Entreprise de réalisation</w:t>
      </w:r>
      <w:r w:rsidRPr="00A75F5F">
        <w:rPr>
          <w:rFonts w:asciiTheme="minorBidi" w:eastAsia="Arial Unicode MS" w:hAnsiTheme="minorBidi"/>
          <w:b/>
          <w:bCs/>
        </w:rPr>
        <w:t> : Ghezali</w:t>
      </w:r>
      <w:r w:rsidRPr="00A75F5F">
        <w:rPr>
          <w:rFonts w:asciiTheme="minorBidi" w:eastAsia="Arial Unicode MS" w:hAnsiTheme="minorBidi"/>
        </w:rPr>
        <w:t xml:space="preserve"> Med</w:t>
      </w:r>
    </w:p>
    <w:p w:rsidR="00D6372E" w:rsidRPr="00A75F5F" w:rsidRDefault="00D6372E" w:rsidP="00D6372E">
      <w:pPr>
        <w:pStyle w:val="Paragraphedeliste"/>
        <w:numPr>
          <w:ilvl w:val="0"/>
          <w:numId w:val="1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Type de passation :</w:t>
      </w:r>
      <w:r w:rsidRPr="00A75F5F">
        <w:rPr>
          <w:rFonts w:asciiTheme="minorBidi" w:eastAsia="Arial Unicode MS" w:hAnsiTheme="minorBidi"/>
        </w:rPr>
        <w:t xml:space="preserve"> avis d’appel d’offres </w:t>
      </w:r>
      <w:r w:rsidRPr="00A75F5F">
        <w:rPr>
          <w:rFonts w:asciiTheme="minorBidi" w:eastAsia="Arial Unicode MS" w:hAnsiTheme="minorBidi"/>
          <w:b/>
          <w:bCs/>
        </w:rPr>
        <w:t>( année 2010)</w:t>
      </w:r>
    </w:p>
    <w:p w:rsidR="00D6372E" w:rsidRPr="00A75F5F" w:rsidRDefault="00D6372E" w:rsidP="00D6372E">
      <w:pPr>
        <w:pStyle w:val="Paragraphedeliste"/>
        <w:numPr>
          <w:ilvl w:val="0"/>
          <w:numId w:val="1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Stade de la procédure </w:t>
      </w:r>
      <w:r w:rsidRPr="00A75F5F">
        <w:rPr>
          <w:rFonts w:asciiTheme="minorBidi" w:eastAsia="Arial Unicode MS" w:hAnsiTheme="minorBidi"/>
        </w:rPr>
        <w:t>: travaux finalisés (100%) en septembre 2013</w:t>
      </w:r>
    </w:p>
    <w:p w:rsidR="00D6372E" w:rsidRPr="00A75F5F" w:rsidRDefault="00D6372E" w:rsidP="00D6372E">
      <w:pPr>
        <w:pStyle w:val="Paragraphedeliste"/>
        <w:numPr>
          <w:ilvl w:val="0"/>
          <w:numId w:val="1"/>
        </w:numPr>
        <w:spacing w:after="120" w:line="240" w:lineRule="auto"/>
        <w:rPr>
          <w:rFonts w:asciiTheme="minorBidi" w:eastAsia="Arial Unicode MS" w:hAnsiTheme="minorBidi"/>
          <w:u w:val="single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Date de l’ODS :</w:t>
      </w:r>
      <w:r w:rsidRPr="00A75F5F">
        <w:rPr>
          <w:rFonts w:asciiTheme="minorBidi" w:hAnsiTheme="minorBidi"/>
        </w:rPr>
        <w:t xml:space="preserve"> Aout 2010 (30 MOIS)</w:t>
      </w:r>
    </w:p>
    <w:p w:rsidR="00D6372E" w:rsidRPr="00A75F5F" w:rsidRDefault="00D6372E" w:rsidP="00D6372E">
      <w:pPr>
        <w:pStyle w:val="Paragraphedeliste"/>
        <w:numPr>
          <w:ilvl w:val="0"/>
          <w:numId w:val="1"/>
        </w:numPr>
        <w:spacing w:after="120" w:line="240" w:lineRule="auto"/>
        <w:rPr>
          <w:rFonts w:asciiTheme="minorBidi" w:eastAsia="Arial Unicode MS" w:hAnsiTheme="minorBidi"/>
          <w:b/>
          <w:bCs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Cout du marché </w:t>
      </w:r>
      <w:r w:rsidRPr="00A75F5F">
        <w:rPr>
          <w:rFonts w:asciiTheme="minorBidi" w:eastAsia="Arial Unicode MS" w:hAnsiTheme="minorBidi"/>
          <w:b/>
          <w:bCs/>
        </w:rPr>
        <w:t>: 327.691.659.11</w:t>
      </w:r>
      <w:r w:rsidRPr="00A75F5F">
        <w:rPr>
          <w:rFonts w:asciiTheme="minorBidi" w:eastAsia="Arial Unicode MS" w:hAnsiTheme="minorBidi"/>
        </w:rPr>
        <w:t xml:space="preserve"> DA</w:t>
      </w:r>
    </w:p>
    <w:p w:rsidR="00D6372E" w:rsidRPr="00A75F5F" w:rsidRDefault="00D6372E" w:rsidP="00D6372E">
      <w:pPr>
        <w:shd w:val="clear" w:color="auto" w:fill="D0CECE" w:themeFill="background2" w:themeFillShade="E6"/>
        <w:spacing w:after="120" w:line="240" w:lineRule="auto"/>
        <w:rPr>
          <w:rFonts w:asciiTheme="minorBidi" w:eastAsia="Arial Unicode MS" w:hAnsiTheme="minorBidi"/>
          <w:b/>
          <w:bCs/>
          <w:u w:val="double"/>
        </w:rPr>
      </w:pPr>
      <w:r w:rsidRPr="00A75F5F">
        <w:rPr>
          <w:rFonts w:asciiTheme="minorBidi" w:hAnsiTheme="minorBidi"/>
          <w:b/>
          <w:bCs/>
          <w:u w:val="double"/>
        </w:rPr>
        <w:t xml:space="preserve">Lot : terrassement –gros œuvres –étanchéité-maçonnerie et enduit </w:t>
      </w:r>
      <w:r w:rsidRPr="00A75F5F">
        <w:rPr>
          <w:rFonts w:asciiTheme="minorBidi" w:eastAsia="Arial Unicode MS" w:hAnsiTheme="minorBidi"/>
          <w:b/>
          <w:bCs/>
          <w:u w:val="double"/>
        </w:rPr>
        <w:t xml:space="preserve">(bloc </w:t>
      </w:r>
      <w:r w:rsidR="008442F4" w:rsidRPr="00A75F5F">
        <w:rPr>
          <w:rFonts w:asciiTheme="minorBidi" w:eastAsia="Arial Unicode MS" w:hAnsiTheme="minorBidi"/>
          <w:b/>
          <w:bCs/>
          <w:u w:val="double"/>
        </w:rPr>
        <w:t>B</w:t>
      </w:r>
      <w:r w:rsidRPr="00A75F5F">
        <w:rPr>
          <w:rFonts w:asciiTheme="minorBidi" w:eastAsia="Arial Unicode MS" w:hAnsiTheme="minorBidi"/>
          <w:b/>
          <w:bCs/>
          <w:u w:val="double"/>
        </w:rPr>
        <w:t>) : bloc opératoire ; stérilisation laboratoire d’analyse, cuisine-réfectoire ; buanderie, morgue, blocaccouchement, hôpital du jour, ateliers</w:t>
      </w:r>
    </w:p>
    <w:p w:rsidR="00D6372E" w:rsidRPr="00A75F5F" w:rsidRDefault="00D6372E" w:rsidP="00D6372E">
      <w:pPr>
        <w:pStyle w:val="Paragraphedeliste"/>
        <w:numPr>
          <w:ilvl w:val="0"/>
          <w:numId w:val="2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Entreprise de réalisation :</w:t>
      </w:r>
      <w:r w:rsidRPr="00A75F5F">
        <w:rPr>
          <w:rFonts w:asciiTheme="minorBidi" w:eastAsia="Arial Unicode MS" w:hAnsiTheme="minorBidi"/>
        </w:rPr>
        <w:t xml:space="preserve"> Bouhadjla Mohamed</w:t>
      </w:r>
    </w:p>
    <w:p w:rsidR="00D6372E" w:rsidRPr="00A75F5F" w:rsidRDefault="00D6372E" w:rsidP="008442F4">
      <w:pPr>
        <w:pStyle w:val="Paragraphedeliste"/>
        <w:numPr>
          <w:ilvl w:val="0"/>
          <w:numId w:val="1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Type de passation :</w:t>
      </w:r>
      <w:r w:rsidRPr="00A75F5F">
        <w:rPr>
          <w:rFonts w:asciiTheme="minorBidi" w:eastAsia="Arial Unicode MS" w:hAnsiTheme="minorBidi"/>
        </w:rPr>
        <w:t xml:space="preserve"> avis d’appel d’offres </w:t>
      </w:r>
      <w:r w:rsidRPr="00A75F5F">
        <w:rPr>
          <w:rFonts w:asciiTheme="minorBidi" w:eastAsia="Arial Unicode MS" w:hAnsiTheme="minorBidi"/>
          <w:b/>
          <w:bCs/>
        </w:rPr>
        <w:t>( année 201</w:t>
      </w:r>
      <w:r w:rsidR="008442F4">
        <w:rPr>
          <w:rFonts w:asciiTheme="minorBidi" w:eastAsia="Arial Unicode MS" w:hAnsiTheme="minorBidi"/>
          <w:b/>
          <w:bCs/>
        </w:rPr>
        <w:t>0</w:t>
      </w:r>
      <w:r w:rsidRPr="00A75F5F">
        <w:rPr>
          <w:rFonts w:asciiTheme="minorBidi" w:eastAsia="Arial Unicode MS" w:hAnsiTheme="minorBidi"/>
          <w:b/>
          <w:bCs/>
        </w:rPr>
        <w:t>)</w:t>
      </w:r>
    </w:p>
    <w:p w:rsidR="00D6372E" w:rsidRPr="00A75F5F" w:rsidRDefault="00D6372E" w:rsidP="00D6372E">
      <w:pPr>
        <w:pStyle w:val="Paragraphedeliste"/>
        <w:numPr>
          <w:ilvl w:val="0"/>
          <w:numId w:val="2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Stade de la procédure </w:t>
      </w:r>
      <w:r w:rsidRPr="00A75F5F">
        <w:rPr>
          <w:rFonts w:asciiTheme="minorBidi" w:eastAsia="Arial Unicode MS" w:hAnsiTheme="minorBidi"/>
        </w:rPr>
        <w:t>: travaux finalisés (100%) en avril 2013</w:t>
      </w:r>
    </w:p>
    <w:p w:rsidR="00D6372E" w:rsidRPr="00A75F5F" w:rsidRDefault="00D6372E" w:rsidP="00D6372E">
      <w:pPr>
        <w:pStyle w:val="Paragraphedeliste"/>
        <w:numPr>
          <w:ilvl w:val="0"/>
          <w:numId w:val="2"/>
        </w:numPr>
        <w:spacing w:after="120" w:line="240" w:lineRule="auto"/>
        <w:rPr>
          <w:rFonts w:asciiTheme="minorBidi" w:eastAsia="Arial Unicode MS" w:hAnsiTheme="minorBidi"/>
          <w:u w:val="single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Date de l’ODS :</w:t>
      </w:r>
      <w:r w:rsidRPr="00A75F5F">
        <w:rPr>
          <w:rFonts w:asciiTheme="minorBidi" w:hAnsiTheme="minorBidi"/>
        </w:rPr>
        <w:t xml:space="preserve"> Décembre 2010 (19 MOIS)</w:t>
      </w:r>
    </w:p>
    <w:p w:rsidR="00D6372E" w:rsidRPr="00A75F5F" w:rsidRDefault="00D6372E" w:rsidP="00D6372E">
      <w:pPr>
        <w:pStyle w:val="Paragraphedeliste"/>
        <w:numPr>
          <w:ilvl w:val="0"/>
          <w:numId w:val="2"/>
        </w:numPr>
        <w:spacing w:after="120" w:line="240" w:lineRule="auto"/>
        <w:rPr>
          <w:rFonts w:asciiTheme="minorBidi" w:eastAsia="Arial Unicode MS" w:hAnsiTheme="minorBidi"/>
          <w:b/>
          <w:bCs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Cout du marché </w:t>
      </w:r>
      <w:r w:rsidRPr="00A75F5F">
        <w:rPr>
          <w:rFonts w:asciiTheme="minorBidi" w:eastAsia="Arial Unicode MS" w:hAnsiTheme="minorBidi"/>
          <w:b/>
          <w:bCs/>
        </w:rPr>
        <w:t>: 203.970.281.55</w:t>
      </w:r>
      <w:r w:rsidRPr="00A75F5F">
        <w:rPr>
          <w:rFonts w:asciiTheme="minorBidi" w:eastAsia="Arial Unicode MS" w:hAnsiTheme="minorBidi"/>
        </w:rPr>
        <w:t xml:space="preserve"> DA</w:t>
      </w:r>
    </w:p>
    <w:p w:rsidR="00D6372E" w:rsidRPr="00622072" w:rsidRDefault="00D6372E" w:rsidP="00F76AD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after="120" w:line="240" w:lineRule="auto"/>
        <w:rPr>
          <w:rFonts w:asciiTheme="minorBidi" w:eastAsia="Arial Unicode MS" w:hAnsiTheme="minorBidi"/>
          <w:b/>
          <w:bCs/>
        </w:rPr>
      </w:pPr>
      <w:r w:rsidRPr="00622072">
        <w:rPr>
          <w:rFonts w:asciiTheme="minorBidi" w:eastAsia="Arial Unicode MS" w:hAnsiTheme="minorBidi"/>
          <w:b/>
          <w:bCs/>
        </w:rPr>
        <w:lastRenderedPageBreak/>
        <w:t xml:space="preserve">La gestion de l’opération a été transférée à la direction des équipements publics en mois d’avril 2014 </w:t>
      </w:r>
    </w:p>
    <w:p w:rsidR="00D6372E" w:rsidRPr="00A75F5F" w:rsidRDefault="00D6372E" w:rsidP="00D6372E">
      <w:pPr>
        <w:shd w:val="clear" w:color="auto" w:fill="D0CECE" w:themeFill="background2" w:themeFillShade="E6"/>
        <w:spacing w:after="120" w:line="240" w:lineRule="auto"/>
        <w:rPr>
          <w:rFonts w:asciiTheme="minorBidi" w:eastAsia="Arial Unicode MS" w:hAnsiTheme="minorBidi"/>
          <w:b/>
          <w:bCs/>
          <w:u w:val="double"/>
        </w:rPr>
      </w:pPr>
      <w:r w:rsidRPr="00A75F5F">
        <w:rPr>
          <w:rFonts w:asciiTheme="minorBidi" w:hAnsiTheme="minorBidi"/>
          <w:b/>
          <w:bCs/>
          <w:u w:val="double"/>
        </w:rPr>
        <w:t>Lot : Maçonnerie + Revêtement + Peinture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Entreprise de réalisation</w:t>
      </w:r>
      <w:r w:rsidRPr="00A75F5F">
        <w:rPr>
          <w:rFonts w:asciiTheme="minorBidi" w:eastAsia="Arial Unicode MS" w:hAnsiTheme="minorBidi"/>
          <w:b/>
          <w:bCs/>
        </w:rPr>
        <w:t>:</w:t>
      </w:r>
      <w:r w:rsidRPr="00A75F5F">
        <w:rPr>
          <w:rFonts w:asciiTheme="minorBidi" w:eastAsia="Arial Unicode MS" w:hAnsiTheme="minorBidi"/>
        </w:rPr>
        <w:t>Ghezali Med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Type de passation :</w:t>
      </w:r>
      <w:r w:rsidRPr="00A75F5F">
        <w:rPr>
          <w:rFonts w:asciiTheme="minorBidi" w:eastAsia="Arial Unicode MS" w:hAnsiTheme="minorBidi"/>
        </w:rPr>
        <w:t xml:space="preserve"> avis d’appel d’offres </w:t>
      </w:r>
      <w:r w:rsidRPr="00A75F5F">
        <w:rPr>
          <w:rFonts w:asciiTheme="minorBidi" w:eastAsia="Arial Unicode MS" w:hAnsiTheme="minorBidi"/>
          <w:b/>
          <w:bCs/>
        </w:rPr>
        <w:t xml:space="preserve">(année 2015)  </w:t>
      </w:r>
      <w:r w:rsidRPr="00A75F5F">
        <w:rPr>
          <w:rFonts w:asciiTheme="minorBidi" w:eastAsia="Arial Unicode MS" w:hAnsiTheme="minorBidi"/>
        </w:rPr>
        <w:t xml:space="preserve"> 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Stade de la procédure </w:t>
      </w:r>
      <w:r w:rsidRPr="00A75F5F">
        <w:rPr>
          <w:rFonts w:asciiTheme="minorBidi" w:eastAsia="Arial Unicode MS" w:hAnsiTheme="minorBidi"/>
        </w:rPr>
        <w:t xml:space="preserve">: reste peinture </w:t>
      </w:r>
      <w:r w:rsidRPr="00A75F5F">
        <w:rPr>
          <w:rFonts w:asciiTheme="minorBidi" w:eastAsia="Arial Unicode MS" w:hAnsiTheme="minorBidi"/>
          <w:b/>
          <w:bCs/>
        </w:rPr>
        <w:t>(travaux a l’arrêt jusqu’au l’achèvement des autres lots</w:t>
      </w:r>
      <w:r w:rsidRPr="00A75F5F">
        <w:rPr>
          <w:rFonts w:asciiTheme="minorBidi" w:eastAsia="Arial Unicode MS" w:hAnsiTheme="minorBidi"/>
        </w:rPr>
        <w:t xml:space="preserve">   </w:t>
      </w:r>
      <w:r w:rsidRPr="00A75F5F">
        <w:rPr>
          <w:rFonts w:asciiTheme="minorBidi" w:eastAsia="Arial Unicode MS" w:hAnsiTheme="minorBidi"/>
          <w:b/>
          <w:bCs/>
        </w:rPr>
        <w:t>(95%)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Date de l’ODS :</w:t>
      </w:r>
      <w:r w:rsidRPr="00A75F5F">
        <w:rPr>
          <w:rFonts w:asciiTheme="minorBidi" w:hAnsiTheme="minorBidi"/>
        </w:rPr>
        <w:t xml:space="preserve"> 20/05/2015 (15 MOIS</w:t>
      </w:r>
      <w:r w:rsidRPr="00A75F5F">
        <w:rPr>
          <w:rFonts w:asciiTheme="minorBidi" w:hAnsiTheme="minorBidi"/>
          <w:b/>
          <w:bCs/>
        </w:rPr>
        <w:t>)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Cout du marché </w:t>
      </w:r>
      <w:r w:rsidRPr="00A75F5F">
        <w:rPr>
          <w:rFonts w:asciiTheme="minorBidi" w:eastAsia="Arial Unicode MS" w:hAnsiTheme="minorBidi"/>
          <w:b/>
          <w:bCs/>
        </w:rPr>
        <w:t>: 136.063.102,50</w:t>
      </w:r>
      <w:r w:rsidRPr="00A75F5F">
        <w:rPr>
          <w:rFonts w:asciiTheme="minorBidi" w:eastAsia="Arial Unicode MS" w:hAnsiTheme="minorBidi"/>
        </w:rPr>
        <w:t xml:space="preserve">   DA</w:t>
      </w:r>
    </w:p>
    <w:p w:rsidR="00D6372E" w:rsidRPr="00A75F5F" w:rsidRDefault="00D6372E" w:rsidP="00D6372E">
      <w:pPr>
        <w:shd w:val="clear" w:color="auto" w:fill="D0CECE" w:themeFill="background2" w:themeFillShade="E6"/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double"/>
        </w:rPr>
        <w:t>Lot 2:Electricité</w:t>
      </w:r>
      <w:r w:rsidRPr="00A75F5F">
        <w:rPr>
          <w:rFonts w:asciiTheme="minorBidi" w:eastAsia="Arial Unicode MS" w:hAnsiTheme="minorBidi"/>
          <w:u w:val="double"/>
        </w:rPr>
        <w:t> :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Entreprise de réalisation</w:t>
      </w:r>
      <w:r w:rsidRPr="00A75F5F">
        <w:rPr>
          <w:rFonts w:asciiTheme="minorBidi" w:eastAsia="Arial Unicode MS" w:hAnsiTheme="minorBidi"/>
          <w:b/>
          <w:bCs/>
        </w:rPr>
        <w:t>:</w:t>
      </w:r>
      <w:r w:rsidRPr="00A75F5F">
        <w:rPr>
          <w:rFonts w:asciiTheme="minorBidi" w:eastAsia="Arial Unicode MS" w:hAnsiTheme="minorBidi"/>
        </w:rPr>
        <w:t>BELMOKHTAR Lotfi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Type de passation :</w:t>
      </w:r>
      <w:r w:rsidRPr="00A75F5F">
        <w:rPr>
          <w:rFonts w:asciiTheme="minorBidi" w:eastAsia="Arial Unicode MS" w:hAnsiTheme="minorBidi"/>
        </w:rPr>
        <w:t xml:space="preserve">   avis d’appel d’offres </w:t>
      </w:r>
      <w:r w:rsidRPr="00A75F5F">
        <w:rPr>
          <w:rFonts w:asciiTheme="minorBidi" w:eastAsia="Arial Unicode MS" w:hAnsiTheme="minorBidi"/>
          <w:b/>
          <w:bCs/>
        </w:rPr>
        <w:t xml:space="preserve">(année 2015)  </w:t>
      </w:r>
      <w:r w:rsidRPr="00A75F5F">
        <w:rPr>
          <w:rFonts w:asciiTheme="minorBidi" w:eastAsia="Arial Unicode MS" w:hAnsiTheme="minorBidi"/>
        </w:rPr>
        <w:t xml:space="preserve"> travaux en cours </w:t>
      </w:r>
      <w:r w:rsidRPr="00A75F5F">
        <w:rPr>
          <w:rFonts w:asciiTheme="minorBidi" w:eastAsia="Arial Unicode MS" w:hAnsiTheme="minorBidi"/>
          <w:b/>
          <w:bCs/>
        </w:rPr>
        <w:t>(75%)</w:t>
      </w:r>
      <w:r w:rsidRPr="00A75F5F">
        <w:rPr>
          <w:rFonts w:asciiTheme="minorBidi" w:eastAsia="Arial Unicode MS" w:hAnsiTheme="minorBidi"/>
        </w:rPr>
        <w:t xml:space="preserve"> (reste l’appareillage)  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Date de l’ODS :</w:t>
      </w:r>
      <w:r w:rsidRPr="00A75F5F">
        <w:rPr>
          <w:rFonts w:asciiTheme="minorBidi" w:hAnsiTheme="minorBidi"/>
        </w:rPr>
        <w:t xml:space="preserve"> 24/05/2018  (19 MOIS</w:t>
      </w:r>
      <w:r w:rsidRPr="00A75F5F">
        <w:rPr>
          <w:rFonts w:asciiTheme="minorBidi" w:hAnsiTheme="minorBidi"/>
          <w:b/>
          <w:bCs/>
        </w:rPr>
        <w:t>)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Cout du marché </w:t>
      </w:r>
      <w:r w:rsidRPr="00A75F5F">
        <w:rPr>
          <w:rFonts w:asciiTheme="minorBidi" w:eastAsia="Arial Unicode MS" w:hAnsiTheme="minorBidi"/>
          <w:b/>
          <w:bCs/>
        </w:rPr>
        <w:t>: 395.493.813,00</w:t>
      </w:r>
      <w:r w:rsidRPr="00A75F5F">
        <w:rPr>
          <w:rFonts w:asciiTheme="minorBidi" w:eastAsia="Arial Unicode MS" w:hAnsiTheme="minorBidi"/>
        </w:rPr>
        <w:t xml:space="preserve">   DA</w:t>
      </w:r>
    </w:p>
    <w:p w:rsidR="00D6372E" w:rsidRPr="00A75F5F" w:rsidRDefault="00D6372E" w:rsidP="00D6372E">
      <w:pPr>
        <w:shd w:val="clear" w:color="auto" w:fill="D0CECE" w:themeFill="background2" w:themeFillShade="E6"/>
        <w:spacing w:after="120" w:line="240" w:lineRule="auto"/>
        <w:rPr>
          <w:rFonts w:asciiTheme="minorBidi" w:eastAsia="Arial Unicode MS" w:hAnsiTheme="minorBidi"/>
          <w:b/>
          <w:bCs/>
          <w:u w:val="double"/>
        </w:rPr>
      </w:pPr>
      <w:r w:rsidRPr="00A75F5F">
        <w:rPr>
          <w:rFonts w:asciiTheme="minorBidi" w:eastAsia="Arial Unicode MS" w:hAnsiTheme="minorBidi"/>
          <w:b/>
          <w:bCs/>
          <w:u w:val="double"/>
        </w:rPr>
        <w:t>Lot3:Plomberie sanitaire 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Entreprise de réalisation</w:t>
      </w:r>
      <w:r w:rsidRPr="00A75F5F">
        <w:rPr>
          <w:rFonts w:asciiTheme="minorBidi" w:eastAsia="Arial Unicode MS" w:hAnsiTheme="minorBidi"/>
          <w:b/>
          <w:bCs/>
        </w:rPr>
        <w:t>:</w:t>
      </w:r>
      <w:r w:rsidRPr="00A75F5F">
        <w:rPr>
          <w:rFonts w:asciiTheme="minorBidi" w:eastAsia="Arial Unicode MS" w:hAnsiTheme="minorBidi"/>
        </w:rPr>
        <w:t xml:space="preserve">Bousaadia Brahim 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Type de passation :</w:t>
      </w:r>
      <w:r w:rsidRPr="00A75F5F">
        <w:rPr>
          <w:rFonts w:asciiTheme="minorBidi" w:eastAsia="Arial Unicode MS" w:hAnsiTheme="minorBidi"/>
        </w:rPr>
        <w:t xml:space="preserve"> avis d’appel d’offres </w:t>
      </w:r>
      <w:r w:rsidRPr="00A75F5F">
        <w:rPr>
          <w:rFonts w:asciiTheme="minorBidi" w:eastAsia="Arial Unicode MS" w:hAnsiTheme="minorBidi"/>
          <w:b/>
          <w:bCs/>
        </w:rPr>
        <w:t xml:space="preserve">(année 2015)  </w:t>
      </w:r>
      <w:r w:rsidRPr="00A75F5F">
        <w:rPr>
          <w:rFonts w:asciiTheme="minorBidi" w:eastAsia="Arial Unicode MS" w:hAnsiTheme="minorBidi"/>
        </w:rPr>
        <w:t xml:space="preserve"> 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Stade de procédure :</w:t>
      </w:r>
      <w:r w:rsidRPr="00A75F5F">
        <w:rPr>
          <w:rFonts w:asciiTheme="minorBidi" w:eastAsia="Arial Unicode MS" w:hAnsiTheme="minorBidi"/>
        </w:rPr>
        <w:t xml:space="preserve"> travaux en cours </w:t>
      </w:r>
      <w:r w:rsidRPr="00A75F5F">
        <w:rPr>
          <w:rFonts w:asciiTheme="minorBidi" w:eastAsia="Arial Unicode MS" w:hAnsiTheme="minorBidi"/>
          <w:b/>
          <w:bCs/>
        </w:rPr>
        <w:t>(85%)</w:t>
      </w:r>
      <w:r w:rsidRPr="00A75F5F">
        <w:rPr>
          <w:rFonts w:asciiTheme="minorBidi" w:eastAsia="Arial Unicode MS" w:hAnsiTheme="minorBidi"/>
        </w:rPr>
        <w:t xml:space="preserve"> (reste l’appareillage)  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Date de l’ODS :</w:t>
      </w:r>
      <w:r w:rsidRPr="00A75F5F">
        <w:rPr>
          <w:rFonts w:asciiTheme="minorBidi" w:hAnsiTheme="minorBidi"/>
        </w:rPr>
        <w:t xml:space="preserve"> 30/07/2017 (16 MOIS</w:t>
      </w:r>
      <w:r w:rsidRPr="00A75F5F">
        <w:rPr>
          <w:rFonts w:asciiTheme="minorBidi" w:hAnsiTheme="minorBidi"/>
          <w:b/>
          <w:bCs/>
        </w:rPr>
        <w:t>)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Cout du marché </w:t>
      </w:r>
      <w:r w:rsidRPr="00A75F5F">
        <w:rPr>
          <w:rFonts w:asciiTheme="minorBidi" w:eastAsia="Arial Unicode MS" w:hAnsiTheme="minorBidi"/>
          <w:b/>
          <w:bCs/>
        </w:rPr>
        <w:t>: 118.532.330,00</w:t>
      </w:r>
      <w:r w:rsidRPr="00A75F5F">
        <w:rPr>
          <w:rFonts w:asciiTheme="minorBidi" w:eastAsia="Arial Unicode MS" w:hAnsiTheme="minorBidi"/>
        </w:rPr>
        <w:t xml:space="preserve">   DA</w:t>
      </w:r>
    </w:p>
    <w:p w:rsidR="00D6372E" w:rsidRPr="00A75F5F" w:rsidRDefault="00D6372E" w:rsidP="00D6372E">
      <w:pPr>
        <w:shd w:val="clear" w:color="auto" w:fill="D0CECE" w:themeFill="background2" w:themeFillShade="E6"/>
        <w:spacing w:after="120" w:line="240" w:lineRule="auto"/>
        <w:rPr>
          <w:rFonts w:asciiTheme="minorBidi" w:eastAsia="Arial Unicode MS" w:hAnsiTheme="minorBidi"/>
          <w:b/>
          <w:bCs/>
        </w:rPr>
      </w:pPr>
      <w:r w:rsidRPr="00A75F5F">
        <w:rPr>
          <w:rFonts w:asciiTheme="minorBidi" w:eastAsia="Arial Unicode MS" w:hAnsiTheme="minorBidi"/>
          <w:b/>
          <w:bCs/>
          <w:u w:val="double"/>
        </w:rPr>
        <w:t>Lot 04:Climatisation _chauffage :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Entreprise de réalisation</w:t>
      </w:r>
      <w:r w:rsidRPr="00A75F5F">
        <w:rPr>
          <w:rFonts w:asciiTheme="minorBidi" w:eastAsia="Arial Unicode MS" w:hAnsiTheme="minorBidi"/>
          <w:b/>
          <w:bCs/>
        </w:rPr>
        <w:t>:</w:t>
      </w:r>
      <w:r w:rsidRPr="00A75F5F">
        <w:rPr>
          <w:rFonts w:asciiTheme="minorBidi" w:eastAsia="Arial Unicode MS" w:hAnsiTheme="minorBidi"/>
        </w:rPr>
        <w:t xml:space="preserve"> CFCE 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Type de passation :</w:t>
      </w:r>
      <w:r w:rsidRPr="00A75F5F">
        <w:rPr>
          <w:rFonts w:asciiTheme="minorBidi" w:eastAsia="Arial Unicode MS" w:hAnsiTheme="minorBidi"/>
        </w:rPr>
        <w:t xml:space="preserve"> avis d’appel d’offres </w:t>
      </w:r>
      <w:r w:rsidRPr="00A75F5F">
        <w:rPr>
          <w:rFonts w:asciiTheme="minorBidi" w:eastAsia="Arial Unicode MS" w:hAnsiTheme="minorBidi"/>
          <w:b/>
          <w:bCs/>
        </w:rPr>
        <w:t xml:space="preserve">(année 2015)  </w:t>
      </w:r>
      <w:r w:rsidRPr="00A75F5F">
        <w:rPr>
          <w:rFonts w:asciiTheme="minorBidi" w:eastAsia="Arial Unicode MS" w:hAnsiTheme="minorBidi"/>
          <w:b/>
          <w:bCs/>
          <w:sz w:val="24"/>
          <w:szCs w:val="24"/>
        </w:rPr>
        <w:t xml:space="preserve"> (L’ap initial insuffisante)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Stade de procédure :</w:t>
      </w:r>
      <w:r w:rsidRPr="00A75F5F">
        <w:rPr>
          <w:rFonts w:asciiTheme="minorBidi" w:eastAsia="Arial Unicode MS" w:hAnsiTheme="minorBidi"/>
        </w:rPr>
        <w:t xml:space="preserve">   (30%)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Date de l’ODS :</w:t>
      </w:r>
      <w:r w:rsidRPr="00A75F5F">
        <w:rPr>
          <w:rFonts w:asciiTheme="minorBidi" w:hAnsiTheme="minorBidi"/>
        </w:rPr>
        <w:t xml:space="preserve">  31/12/2019 (06 MOIS et 15 jours </w:t>
      </w:r>
      <w:r w:rsidRPr="00A75F5F">
        <w:rPr>
          <w:rFonts w:asciiTheme="minorBidi" w:hAnsiTheme="minorBidi"/>
          <w:b/>
          <w:bCs/>
        </w:rPr>
        <w:t>)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Cout du marché </w:t>
      </w:r>
      <w:r w:rsidRPr="00A75F5F">
        <w:rPr>
          <w:rFonts w:asciiTheme="minorBidi" w:eastAsia="Arial Unicode MS" w:hAnsiTheme="minorBidi"/>
          <w:b/>
          <w:bCs/>
        </w:rPr>
        <w:t>: 388 750 092.50</w:t>
      </w:r>
      <w:r w:rsidRPr="00A75F5F">
        <w:rPr>
          <w:rFonts w:asciiTheme="minorBidi" w:eastAsia="Arial Unicode MS" w:hAnsiTheme="minorBidi"/>
        </w:rPr>
        <w:t xml:space="preserve">   DA</w:t>
      </w:r>
    </w:p>
    <w:p w:rsidR="00D6372E" w:rsidRPr="00A75F5F" w:rsidRDefault="00D6372E" w:rsidP="00D6372E">
      <w:pPr>
        <w:pStyle w:val="Paragraphedelis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 w:themeFill="background1"/>
        <w:spacing w:after="120" w:line="240" w:lineRule="auto"/>
        <w:rPr>
          <w:rFonts w:asciiTheme="minorBidi" w:eastAsia="Arial Unicode MS" w:hAnsiTheme="minorBidi"/>
          <w:b/>
          <w:bCs/>
          <w:sz w:val="24"/>
          <w:szCs w:val="24"/>
        </w:rPr>
      </w:pPr>
      <w:r w:rsidRPr="00A75F5F">
        <w:rPr>
          <w:rFonts w:asciiTheme="minorBidi" w:eastAsia="Arial Unicode MS" w:hAnsiTheme="minorBidi"/>
          <w:b/>
          <w:bCs/>
          <w:sz w:val="24"/>
          <w:szCs w:val="24"/>
        </w:rPr>
        <w:t>Entreprise CLIBAT résilier (Nouvelle entreprise retenue, marché de l’entreprise CFCE   en cours d’engagement)</w:t>
      </w:r>
    </w:p>
    <w:p w:rsidR="00D6372E" w:rsidRPr="00A75F5F" w:rsidRDefault="00D6372E" w:rsidP="00D6372E">
      <w:pPr>
        <w:pStyle w:val="Paragraphedeliste"/>
        <w:numPr>
          <w:ilvl w:val="0"/>
          <w:numId w:val="3"/>
        </w:numPr>
        <w:shd w:val="clear" w:color="auto" w:fill="D0CECE" w:themeFill="background2" w:themeFillShade="E6"/>
        <w:spacing w:after="120" w:line="240" w:lineRule="auto"/>
        <w:rPr>
          <w:rFonts w:asciiTheme="minorBidi" w:hAnsiTheme="minorBidi"/>
          <w:b/>
          <w:bCs/>
          <w:u w:val="double"/>
        </w:rPr>
      </w:pPr>
      <w:r w:rsidRPr="00A75F5F">
        <w:rPr>
          <w:rFonts w:asciiTheme="minorBidi" w:hAnsiTheme="minorBidi"/>
          <w:b/>
          <w:bCs/>
          <w:u w:val="double"/>
        </w:rPr>
        <w:t>lot05: fluide médicaux</w:t>
      </w:r>
    </w:p>
    <w:p w:rsidR="00D6372E" w:rsidRPr="00A75F5F" w:rsidRDefault="00D6372E" w:rsidP="00D6372E">
      <w:pPr>
        <w:pStyle w:val="Paragraphedeliste"/>
        <w:numPr>
          <w:ilvl w:val="0"/>
          <w:numId w:val="5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Entreprise de réalisation</w:t>
      </w:r>
      <w:r w:rsidRPr="00A75F5F">
        <w:rPr>
          <w:rFonts w:asciiTheme="minorBidi" w:eastAsia="Arial Unicode MS" w:hAnsiTheme="minorBidi"/>
          <w:b/>
          <w:bCs/>
        </w:rPr>
        <w:t> :</w:t>
      </w:r>
      <w:r w:rsidRPr="00A75F5F">
        <w:rPr>
          <w:rFonts w:asciiTheme="minorBidi" w:eastAsia="Arial Unicode MS" w:hAnsiTheme="minorBidi"/>
        </w:rPr>
        <w:t xml:space="preserve"> SARL FLUIDAL</w:t>
      </w:r>
    </w:p>
    <w:p w:rsidR="00D6372E" w:rsidRPr="00A75F5F" w:rsidRDefault="00D6372E" w:rsidP="00D6372E">
      <w:pPr>
        <w:pStyle w:val="Paragraphedeliste"/>
        <w:numPr>
          <w:ilvl w:val="0"/>
          <w:numId w:val="5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Type de passation :</w:t>
      </w:r>
      <w:r w:rsidRPr="00A75F5F">
        <w:rPr>
          <w:rFonts w:asciiTheme="minorBidi" w:eastAsia="Arial Unicode MS" w:hAnsiTheme="minorBidi"/>
        </w:rPr>
        <w:t xml:space="preserve"> avis d’appel d’offres</w:t>
      </w:r>
      <w:r w:rsidRPr="00A75F5F">
        <w:rPr>
          <w:rFonts w:asciiTheme="minorBidi" w:eastAsia="Arial Unicode MS" w:hAnsiTheme="minorBidi"/>
          <w:b/>
          <w:bCs/>
        </w:rPr>
        <w:t xml:space="preserve">(année 2015   </w:t>
      </w:r>
      <w:r w:rsidRPr="00A75F5F">
        <w:rPr>
          <w:rFonts w:asciiTheme="minorBidi" w:eastAsia="Arial Unicode MS" w:hAnsiTheme="minorBidi"/>
        </w:rPr>
        <w:t xml:space="preserve"> </w:t>
      </w:r>
    </w:p>
    <w:p w:rsidR="00D6372E" w:rsidRPr="00A75F5F" w:rsidRDefault="00D6372E" w:rsidP="00D6372E">
      <w:pPr>
        <w:pStyle w:val="Paragraphedeliste"/>
        <w:numPr>
          <w:ilvl w:val="0"/>
          <w:numId w:val="5"/>
        </w:numPr>
        <w:spacing w:after="120" w:line="240" w:lineRule="auto"/>
        <w:rPr>
          <w:rFonts w:asciiTheme="minorBidi" w:hAnsiTheme="minorBidi"/>
          <w:b/>
          <w:bCs/>
          <w:u w:val="single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Stade de la procédure :</w:t>
      </w:r>
      <w:r w:rsidRPr="00A75F5F">
        <w:rPr>
          <w:rFonts w:asciiTheme="minorBidi" w:eastAsia="Arial Unicode MS" w:hAnsiTheme="minorBidi"/>
        </w:rPr>
        <w:t xml:space="preserve"> travaux en cours </w:t>
      </w:r>
      <w:r w:rsidRPr="00A75F5F">
        <w:rPr>
          <w:rFonts w:asciiTheme="minorBidi" w:eastAsia="Arial Unicode MS" w:hAnsiTheme="minorBidi"/>
          <w:b/>
          <w:bCs/>
        </w:rPr>
        <w:t>(85%)(</w:t>
      </w:r>
      <w:r w:rsidRPr="00A75F5F">
        <w:rPr>
          <w:rFonts w:asciiTheme="minorBidi" w:eastAsia="Arial Unicode MS" w:hAnsiTheme="minorBidi"/>
        </w:rPr>
        <w:t xml:space="preserve"> reste appareillage , têtes de lits, le bras chirurgicale) </w:t>
      </w:r>
    </w:p>
    <w:p w:rsidR="00D6372E" w:rsidRPr="00A75F5F" w:rsidRDefault="00D6372E" w:rsidP="00D6372E">
      <w:pPr>
        <w:pStyle w:val="Paragraphedeliste"/>
        <w:numPr>
          <w:ilvl w:val="0"/>
          <w:numId w:val="5"/>
        </w:numPr>
        <w:spacing w:after="120" w:line="240" w:lineRule="auto"/>
        <w:rPr>
          <w:rFonts w:asciiTheme="minorBidi" w:hAnsiTheme="minorBidi"/>
          <w:b/>
          <w:bCs/>
          <w:u w:val="single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Date de l’ODS :</w:t>
      </w:r>
      <w:r w:rsidRPr="00A75F5F">
        <w:rPr>
          <w:rFonts w:asciiTheme="minorBidi" w:hAnsiTheme="minorBidi"/>
        </w:rPr>
        <w:t xml:space="preserve"> 27/09/2015 (70 jours)</w:t>
      </w:r>
    </w:p>
    <w:p w:rsidR="00D6372E" w:rsidRPr="00A75F5F" w:rsidRDefault="00D6372E" w:rsidP="00D6372E">
      <w:pPr>
        <w:pStyle w:val="Paragraphedeliste"/>
        <w:numPr>
          <w:ilvl w:val="0"/>
          <w:numId w:val="5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Cout du marché </w:t>
      </w:r>
      <w:r w:rsidRPr="00A75F5F">
        <w:rPr>
          <w:rFonts w:asciiTheme="minorBidi" w:eastAsia="Arial Unicode MS" w:hAnsiTheme="minorBidi"/>
          <w:b/>
          <w:bCs/>
        </w:rPr>
        <w:t xml:space="preserve">: </w:t>
      </w:r>
      <w:r w:rsidRPr="00A75F5F">
        <w:rPr>
          <w:rFonts w:asciiTheme="minorBidi" w:eastAsia="Arial Unicode MS" w:hAnsiTheme="minorBidi"/>
        </w:rPr>
        <w:t>33.547.117.00    DA</w:t>
      </w:r>
    </w:p>
    <w:p w:rsidR="00D6372E" w:rsidRPr="00A75F5F" w:rsidRDefault="00D6372E" w:rsidP="00D6372E">
      <w:pPr>
        <w:shd w:val="clear" w:color="auto" w:fill="D0CECE" w:themeFill="background2" w:themeFillShade="E6"/>
        <w:spacing w:after="120" w:line="240" w:lineRule="auto"/>
        <w:rPr>
          <w:rFonts w:asciiTheme="minorBidi" w:eastAsia="Arial Unicode MS" w:hAnsiTheme="minorBidi"/>
          <w:b/>
          <w:bCs/>
          <w:u w:val="double"/>
        </w:rPr>
      </w:pPr>
      <w:r w:rsidRPr="00A75F5F">
        <w:rPr>
          <w:rFonts w:asciiTheme="minorBidi" w:eastAsia="Arial Unicode MS" w:hAnsiTheme="minorBidi"/>
          <w:b/>
          <w:bCs/>
          <w:u w:val="double"/>
        </w:rPr>
        <w:t>• Lot 6:Menuiserie faux plafond </w:t>
      </w:r>
    </w:p>
    <w:p w:rsidR="00D6372E" w:rsidRPr="00A75F5F" w:rsidRDefault="00D6372E" w:rsidP="00D6372E">
      <w:pPr>
        <w:pStyle w:val="Paragraphedeliste"/>
        <w:numPr>
          <w:ilvl w:val="0"/>
          <w:numId w:val="5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Entreprise de réalisation</w:t>
      </w:r>
      <w:r w:rsidRPr="00A75F5F">
        <w:rPr>
          <w:rFonts w:asciiTheme="minorBidi" w:eastAsia="Arial Unicode MS" w:hAnsiTheme="minorBidi"/>
          <w:b/>
          <w:bCs/>
        </w:rPr>
        <w:t> :</w:t>
      </w:r>
      <w:r w:rsidRPr="00A75F5F">
        <w:rPr>
          <w:rFonts w:asciiTheme="minorBidi" w:eastAsia="Arial Unicode MS" w:hAnsiTheme="minorBidi"/>
        </w:rPr>
        <w:t xml:space="preserve"> Mahi Ahmed  </w:t>
      </w:r>
    </w:p>
    <w:p w:rsidR="00D6372E" w:rsidRPr="00A75F5F" w:rsidRDefault="00D6372E" w:rsidP="00D6372E">
      <w:pPr>
        <w:pStyle w:val="Paragraphedeliste"/>
        <w:numPr>
          <w:ilvl w:val="0"/>
          <w:numId w:val="5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Type de passation :</w:t>
      </w:r>
      <w:r w:rsidRPr="00A75F5F">
        <w:rPr>
          <w:rFonts w:asciiTheme="minorBidi" w:eastAsia="Arial Unicode MS" w:hAnsiTheme="minorBidi"/>
        </w:rPr>
        <w:t xml:space="preserve"> avis d’appel d’offres </w:t>
      </w:r>
      <w:r w:rsidRPr="00A75F5F">
        <w:rPr>
          <w:rFonts w:asciiTheme="minorBidi" w:eastAsia="Arial Unicode MS" w:hAnsiTheme="minorBidi"/>
          <w:b/>
          <w:bCs/>
        </w:rPr>
        <w:t xml:space="preserve">(année 2015)  </w:t>
      </w:r>
      <w:r w:rsidRPr="00A75F5F">
        <w:rPr>
          <w:rFonts w:asciiTheme="minorBidi" w:eastAsia="Arial Unicode MS" w:hAnsiTheme="minorBidi"/>
        </w:rPr>
        <w:t xml:space="preserve"> </w:t>
      </w:r>
    </w:p>
    <w:p w:rsidR="00D6372E" w:rsidRPr="00A75F5F" w:rsidRDefault="00D6372E" w:rsidP="00D6372E">
      <w:pPr>
        <w:pStyle w:val="Paragraphedeliste"/>
        <w:numPr>
          <w:ilvl w:val="0"/>
          <w:numId w:val="5"/>
        </w:numPr>
        <w:spacing w:after="120" w:line="240" w:lineRule="auto"/>
        <w:rPr>
          <w:rFonts w:asciiTheme="minorBidi" w:hAnsiTheme="minorBidi"/>
          <w:b/>
          <w:bCs/>
          <w:u w:val="single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Stade de la procédure :</w:t>
      </w:r>
      <w:r w:rsidRPr="00A75F5F">
        <w:rPr>
          <w:rFonts w:asciiTheme="minorBidi" w:eastAsia="Arial Unicode MS" w:hAnsiTheme="minorBidi"/>
        </w:rPr>
        <w:t xml:space="preserve"> travaux en cours </w:t>
      </w:r>
      <w:r w:rsidRPr="00A75F5F">
        <w:rPr>
          <w:rFonts w:asciiTheme="minorBidi" w:eastAsia="Arial Unicode MS" w:hAnsiTheme="minorBidi"/>
          <w:b/>
          <w:bCs/>
        </w:rPr>
        <w:t>(65%)</w:t>
      </w:r>
      <w:r w:rsidRPr="00A75F5F">
        <w:rPr>
          <w:rFonts w:asciiTheme="minorBidi" w:eastAsia="Arial Unicode MS" w:hAnsiTheme="minorBidi"/>
        </w:rPr>
        <w:t xml:space="preserve">( reste faux plafond, la cage d’escalier) </w:t>
      </w:r>
    </w:p>
    <w:p w:rsidR="00D6372E" w:rsidRPr="00A75F5F" w:rsidRDefault="00D6372E" w:rsidP="00D6372E">
      <w:pPr>
        <w:pStyle w:val="Paragraphedeliste"/>
        <w:numPr>
          <w:ilvl w:val="0"/>
          <w:numId w:val="5"/>
        </w:numPr>
        <w:spacing w:after="120" w:line="240" w:lineRule="auto"/>
        <w:rPr>
          <w:rFonts w:asciiTheme="minorBidi" w:hAnsiTheme="minorBidi"/>
          <w:b/>
          <w:bCs/>
          <w:u w:val="single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Date de l’ODS :</w:t>
      </w:r>
      <w:r w:rsidRPr="00A75F5F">
        <w:rPr>
          <w:rFonts w:asciiTheme="minorBidi" w:hAnsiTheme="minorBidi"/>
        </w:rPr>
        <w:t xml:space="preserve"> 19/08/2018 (16 mois)</w:t>
      </w:r>
    </w:p>
    <w:p w:rsidR="00D6372E" w:rsidRPr="00A75F5F" w:rsidRDefault="00D6372E" w:rsidP="00D6372E">
      <w:pPr>
        <w:pStyle w:val="Paragraphedeliste"/>
        <w:numPr>
          <w:ilvl w:val="0"/>
          <w:numId w:val="5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Cout du marché </w:t>
      </w:r>
      <w:r w:rsidRPr="00A75F5F">
        <w:rPr>
          <w:rFonts w:asciiTheme="minorBidi" w:eastAsia="Arial Unicode MS" w:hAnsiTheme="minorBidi"/>
          <w:b/>
          <w:bCs/>
        </w:rPr>
        <w:t xml:space="preserve">: </w:t>
      </w:r>
      <w:r w:rsidRPr="00A75F5F">
        <w:rPr>
          <w:rFonts w:asciiTheme="minorBidi" w:eastAsia="Arial Unicode MS" w:hAnsiTheme="minorBidi"/>
        </w:rPr>
        <w:t>208 651 030.00    DA</w:t>
      </w:r>
    </w:p>
    <w:p w:rsidR="00D6372E" w:rsidRPr="00A75F5F" w:rsidRDefault="00D6372E" w:rsidP="00D6372E">
      <w:pPr>
        <w:shd w:val="clear" w:color="auto" w:fill="D0CECE" w:themeFill="background2" w:themeFillShade="E6"/>
        <w:spacing w:after="120" w:line="240" w:lineRule="auto"/>
        <w:rPr>
          <w:rFonts w:asciiTheme="minorBidi" w:hAnsiTheme="minorBidi"/>
          <w:b/>
          <w:bCs/>
          <w:u w:val="double"/>
        </w:rPr>
      </w:pPr>
      <w:r w:rsidRPr="00A75F5F">
        <w:rPr>
          <w:rFonts w:asciiTheme="minorBidi" w:hAnsiTheme="minorBidi"/>
          <w:b/>
          <w:bCs/>
          <w:u w:val="double"/>
        </w:rPr>
        <w:t>Lot07: Voirie et Réseaux Divers</w:t>
      </w:r>
    </w:p>
    <w:p w:rsidR="00D6372E" w:rsidRPr="00A75F5F" w:rsidRDefault="00D6372E" w:rsidP="00D6372E">
      <w:pPr>
        <w:pStyle w:val="Paragraphedeliste"/>
        <w:numPr>
          <w:ilvl w:val="0"/>
          <w:numId w:val="4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Entreprise de réalisation</w:t>
      </w:r>
      <w:r w:rsidRPr="00A75F5F">
        <w:rPr>
          <w:rFonts w:asciiTheme="minorBidi" w:eastAsia="Arial Unicode MS" w:hAnsiTheme="minorBidi"/>
          <w:b/>
          <w:bCs/>
        </w:rPr>
        <w:t> : Ghezali</w:t>
      </w:r>
      <w:r w:rsidRPr="00A75F5F">
        <w:rPr>
          <w:rFonts w:asciiTheme="minorBidi" w:eastAsia="Arial Unicode MS" w:hAnsiTheme="minorBidi"/>
        </w:rPr>
        <w:t xml:space="preserve"> Med</w:t>
      </w:r>
    </w:p>
    <w:p w:rsidR="00D6372E" w:rsidRPr="00A75F5F" w:rsidRDefault="00D6372E" w:rsidP="00D6372E">
      <w:pPr>
        <w:pStyle w:val="Paragraphedeliste"/>
        <w:numPr>
          <w:ilvl w:val="0"/>
          <w:numId w:val="4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Type de passation :</w:t>
      </w:r>
      <w:r w:rsidRPr="00A75F5F">
        <w:rPr>
          <w:rFonts w:asciiTheme="minorBidi" w:eastAsia="Arial Unicode MS" w:hAnsiTheme="minorBidi"/>
        </w:rPr>
        <w:t xml:space="preserve"> avis d’appel d’offres </w:t>
      </w:r>
      <w:r w:rsidRPr="00A75F5F">
        <w:rPr>
          <w:rFonts w:asciiTheme="minorBidi" w:eastAsia="Arial Unicode MS" w:hAnsiTheme="minorBidi"/>
          <w:b/>
          <w:bCs/>
        </w:rPr>
        <w:t xml:space="preserve">(année 2015)  </w:t>
      </w:r>
      <w:r w:rsidRPr="00A75F5F">
        <w:rPr>
          <w:rFonts w:asciiTheme="minorBidi" w:eastAsia="Arial Unicode MS" w:hAnsiTheme="minorBidi"/>
        </w:rPr>
        <w:t xml:space="preserve"> </w:t>
      </w:r>
    </w:p>
    <w:p w:rsidR="00D6372E" w:rsidRPr="00A75F5F" w:rsidRDefault="00D6372E" w:rsidP="00D6372E">
      <w:pPr>
        <w:pStyle w:val="Paragraphedeliste"/>
        <w:numPr>
          <w:ilvl w:val="0"/>
          <w:numId w:val="4"/>
        </w:num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Stade de la procédure :</w:t>
      </w:r>
      <w:r w:rsidRPr="00A75F5F">
        <w:rPr>
          <w:rFonts w:asciiTheme="minorBidi" w:eastAsia="Arial Unicode MS" w:hAnsiTheme="minorBidi"/>
        </w:rPr>
        <w:t xml:space="preserve"> travaux finalisés (100%)</w:t>
      </w:r>
    </w:p>
    <w:p w:rsidR="00D6372E" w:rsidRPr="00A75F5F" w:rsidRDefault="00D6372E" w:rsidP="00D6372E">
      <w:pPr>
        <w:pStyle w:val="Paragraphedeliste"/>
        <w:numPr>
          <w:ilvl w:val="0"/>
          <w:numId w:val="4"/>
        </w:numPr>
        <w:spacing w:after="120" w:line="240" w:lineRule="auto"/>
        <w:rPr>
          <w:rFonts w:asciiTheme="minorBidi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Date de l’ODS :</w:t>
      </w:r>
      <w:r w:rsidRPr="00A75F5F">
        <w:rPr>
          <w:rFonts w:asciiTheme="minorBidi" w:hAnsiTheme="minorBidi"/>
        </w:rPr>
        <w:t xml:space="preserve"> 22/09/2015 (18 mois)</w:t>
      </w:r>
    </w:p>
    <w:p w:rsidR="00D6372E" w:rsidRPr="00A75F5F" w:rsidRDefault="00D6372E" w:rsidP="00D6372E">
      <w:pPr>
        <w:pStyle w:val="Paragraphedeliste"/>
        <w:numPr>
          <w:ilvl w:val="0"/>
          <w:numId w:val="4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Cout du marché </w:t>
      </w:r>
      <w:r w:rsidRPr="00A75F5F">
        <w:rPr>
          <w:rFonts w:asciiTheme="minorBidi" w:eastAsia="Arial Unicode MS" w:hAnsiTheme="minorBidi"/>
          <w:b/>
          <w:bCs/>
        </w:rPr>
        <w:t xml:space="preserve">: </w:t>
      </w:r>
      <w:r w:rsidRPr="00A75F5F">
        <w:rPr>
          <w:rFonts w:asciiTheme="minorBidi" w:eastAsia="Arial Unicode MS" w:hAnsiTheme="minorBidi"/>
        </w:rPr>
        <w:t>314.420.652.00    DA</w:t>
      </w:r>
    </w:p>
    <w:p w:rsidR="00D6372E" w:rsidRPr="00A75F5F" w:rsidRDefault="00D6372E" w:rsidP="00D6372E">
      <w:pPr>
        <w:pStyle w:val="Paragraphedeliste"/>
        <w:spacing w:after="120" w:line="240" w:lineRule="auto"/>
        <w:rPr>
          <w:rFonts w:asciiTheme="minorBidi" w:eastAsia="Arial Unicode MS" w:hAnsiTheme="minorBidi"/>
        </w:rPr>
      </w:pPr>
    </w:p>
    <w:p w:rsidR="00D6372E" w:rsidRPr="00A75F5F" w:rsidRDefault="00D6372E" w:rsidP="00D6372E">
      <w:pPr>
        <w:shd w:val="clear" w:color="auto" w:fill="D0CECE" w:themeFill="background2" w:themeFillShade="E6"/>
        <w:spacing w:after="120" w:line="240" w:lineRule="auto"/>
        <w:rPr>
          <w:rFonts w:asciiTheme="minorBidi" w:hAnsiTheme="minorBidi"/>
          <w:b/>
          <w:bCs/>
          <w:sz w:val="24"/>
          <w:szCs w:val="24"/>
          <w:u w:val="double"/>
        </w:rPr>
      </w:pPr>
      <w:r w:rsidRPr="00A75F5F">
        <w:rPr>
          <w:rFonts w:asciiTheme="minorBidi" w:hAnsiTheme="minorBidi"/>
          <w:b/>
          <w:bCs/>
          <w:sz w:val="24"/>
          <w:szCs w:val="24"/>
          <w:u w:val="double"/>
        </w:rPr>
        <w:lastRenderedPageBreak/>
        <w:t xml:space="preserve">Lot07: Station d’épuration </w:t>
      </w:r>
    </w:p>
    <w:p w:rsidR="00D6372E" w:rsidRPr="00A75F5F" w:rsidRDefault="00D6372E" w:rsidP="00D6372E">
      <w:pPr>
        <w:pStyle w:val="Paragraphedeliste"/>
        <w:numPr>
          <w:ilvl w:val="0"/>
          <w:numId w:val="4"/>
        </w:numPr>
        <w:spacing w:after="120" w:line="240" w:lineRule="auto"/>
        <w:rPr>
          <w:rFonts w:asciiTheme="minorBidi" w:eastAsia="Arial Unicode MS" w:hAnsiTheme="minorBidi"/>
          <w:sz w:val="24"/>
          <w:szCs w:val="24"/>
        </w:rPr>
      </w:pPr>
      <w:r w:rsidRPr="00A75F5F">
        <w:rPr>
          <w:rFonts w:asciiTheme="minorBidi" w:eastAsia="Arial Unicode MS" w:hAnsiTheme="minorBidi"/>
          <w:b/>
          <w:bCs/>
          <w:sz w:val="24"/>
          <w:szCs w:val="24"/>
          <w:u w:val="single"/>
        </w:rPr>
        <w:t>Entreprise de réalisation</w:t>
      </w:r>
      <w:r w:rsidRPr="00A75F5F">
        <w:rPr>
          <w:rFonts w:asciiTheme="minorBidi" w:eastAsia="Arial Unicode MS" w:hAnsiTheme="minorBidi"/>
          <w:b/>
          <w:bCs/>
          <w:sz w:val="24"/>
          <w:szCs w:val="24"/>
        </w:rPr>
        <w:t> : SNC</w:t>
      </w:r>
      <w:r w:rsidRPr="00A75F5F">
        <w:rPr>
          <w:rFonts w:asciiTheme="minorBidi" w:eastAsia="Arial Unicode MS" w:hAnsiTheme="minorBidi"/>
          <w:sz w:val="24"/>
          <w:szCs w:val="24"/>
        </w:rPr>
        <w:t xml:space="preserve"> MAHLEB</w:t>
      </w:r>
    </w:p>
    <w:p w:rsidR="00D6372E" w:rsidRPr="00A75F5F" w:rsidRDefault="00D6372E" w:rsidP="00D6372E">
      <w:pPr>
        <w:pStyle w:val="Paragraphedeliste"/>
        <w:numPr>
          <w:ilvl w:val="0"/>
          <w:numId w:val="4"/>
        </w:numPr>
        <w:spacing w:after="120" w:line="240" w:lineRule="auto"/>
        <w:rPr>
          <w:rFonts w:asciiTheme="minorBidi" w:eastAsia="Arial Unicode MS" w:hAnsiTheme="minorBidi"/>
          <w:sz w:val="24"/>
          <w:szCs w:val="24"/>
        </w:rPr>
      </w:pPr>
      <w:r w:rsidRPr="00A75F5F">
        <w:rPr>
          <w:rFonts w:asciiTheme="minorBidi" w:eastAsia="Arial Unicode MS" w:hAnsiTheme="minorBidi"/>
          <w:b/>
          <w:bCs/>
          <w:sz w:val="24"/>
          <w:szCs w:val="24"/>
          <w:u w:val="single"/>
        </w:rPr>
        <w:t>Type de passation :</w:t>
      </w:r>
      <w:r w:rsidRPr="00A75F5F">
        <w:rPr>
          <w:rFonts w:asciiTheme="minorBidi" w:eastAsia="Arial Unicode MS" w:hAnsiTheme="minorBidi"/>
          <w:sz w:val="24"/>
          <w:szCs w:val="24"/>
        </w:rPr>
        <w:t xml:space="preserve"> avis d’appel d’offres </w:t>
      </w:r>
      <w:r w:rsidRPr="00A75F5F">
        <w:rPr>
          <w:rFonts w:asciiTheme="minorBidi" w:eastAsia="Arial Unicode MS" w:hAnsiTheme="minorBidi"/>
          <w:b/>
          <w:bCs/>
          <w:sz w:val="24"/>
          <w:szCs w:val="24"/>
        </w:rPr>
        <w:t xml:space="preserve">(année 2015)  </w:t>
      </w:r>
      <w:r w:rsidRPr="00A75F5F">
        <w:rPr>
          <w:rFonts w:asciiTheme="minorBidi" w:eastAsia="Arial Unicode MS" w:hAnsiTheme="minorBidi"/>
          <w:sz w:val="24"/>
          <w:szCs w:val="24"/>
        </w:rPr>
        <w:t xml:space="preserve"> </w:t>
      </w:r>
    </w:p>
    <w:p w:rsidR="00D6372E" w:rsidRPr="00A75F5F" w:rsidRDefault="00D6372E" w:rsidP="00D6372E">
      <w:pPr>
        <w:pStyle w:val="Paragraphedeliste"/>
        <w:numPr>
          <w:ilvl w:val="0"/>
          <w:numId w:val="4"/>
        </w:numPr>
        <w:spacing w:after="120" w:line="240" w:lineRule="auto"/>
        <w:rPr>
          <w:rFonts w:asciiTheme="minorBidi" w:eastAsia="Arial Unicode MS" w:hAnsiTheme="minorBidi"/>
          <w:sz w:val="24"/>
          <w:szCs w:val="24"/>
        </w:rPr>
      </w:pPr>
      <w:r w:rsidRPr="00A75F5F">
        <w:rPr>
          <w:rFonts w:asciiTheme="minorBidi" w:eastAsia="Arial Unicode MS" w:hAnsiTheme="minorBidi"/>
          <w:b/>
          <w:bCs/>
          <w:sz w:val="24"/>
          <w:szCs w:val="24"/>
          <w:u w:val="single"/>
        </w:rPr>
        <w:t>Stade de la procédure:</w:t>
      </w:r>
      <w:r w:rsidRPr="00A75F5F">
        <w:rPr>
          <w:rFonts w:asciiTheme="minorBidi" w:eastAsia="Arial Unicode MS" w:hAnsiTheme="minorBidi"/>
          <w:sz w:val="24"/>
          <w:szCs w:val="24"/>
        </w:rPr>
        <w:t xml:space="preserve"> travaux finalisés(100%)</w:t>
      </w:r>
    </w:p>
    <w:p w:rsidR="00D6372E" w:rsidRPr="00A75F5F" w:rsidRDefault="00D6372E" w:rsidP="00D6372E">
      <w:pPr>
        <w:pStyle w:val="Paragraphedeliste"/>
        <w:numPr>
          <w:ilvl w:val="0"/>
          <w:numId w:val="4"/>
        </w:numPr>
        <w:spacing w:after="120" w:line="240" w:lineRule="auto"/>
        <w:rPr>
          <w:rFonts w:asciiTheme="minorBidi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Date de l’ODS :</w:t>
      </w:r>
      <w:r w:rsidRPr="00A75F5F">
        <w:rPr>
          <w:rFonts w:asciiTheme="minorBidi" w:hAnsiTheme="minorBidi"/>
        </w:rPr>
        <w:t xml:space="preserve"> 30/07/2017 (04 mois)</w:t>
      </w:r>
    </w:p>
    <w:p w:rsidR="00D6372E" w:rsidRPr="00A75F5F" w:rsidRDefault="00D6372E" w:rsidP="00D6372E">
      <w:pPr>
        <w:pStyle w:val="Paragraphedeliste"/>
        <w:numPr>
          <w:ilvl w:val="0"/>
          <w:numId w:val="4"/>
        </w:numP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Cout du marché </w:t>
      </w:r>
      <w:r w:rsidRPr="00A75F5F">
        <w:rPr>
          <w:rFonts w:asciiTheme="minorBidi" w:eastAsia="Arial Unicode MS" w:hAnsiTheme="minorBidi"/>
          <w:b/>
          <w:bCs/>
        </w:rPr>
        <w:t xml:space="preserve">: </w:t>
      </w:r>
      <w:r w:rsidRPr="00A75F5F">
        <w:rPr>
          <w:rFonts w:asciiTheme="minorBidi" w:eastAsia="Arial Unicode MS" w:hAnsiTheme="minorBidi"/>
        </w:rPr>
        <w:t>46.448.000.00    DA</w:t>
      </w:r>
    </w:p>
    <w:p w:rsidR="00D6372E" w:rsidRPr="00A75F5F" w:rsidRDefault="00D6372E" w:rsidP="005A55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Taux physique des gros œuvres </w:t>
      </w:r>
      <w:r w:rsidRPr="00A75F5F">
        <w:rPr>
          <w:rFonts w:asciiTheme="minorBidi" w:eastAsia="Arial Unicode MS" w:hAnsiTheme="minorBidi"/>
          <w:b/>
          <w:bCs/>
        </w:rPr>
        <w:t>: 100 %</w:t>
      </w:r>
    </w:p>
    <w:p w:rsidR="00D6372E" w:rsidRPr="00A75F5F" w:rsidRDefault="00D6372E" w:rsidP="005A55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Theme="minorBidi" w:eastAsia="Arial Unicode MS" w:hAnsiTheme="minorBidi"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Taux physique des C E S </w:t>
      </w:r>
      <w:r w:rsidRPr="00A75F5F">
        <w:rPr>
          <w:rFonts w:asciiTheme="minorBidi" w:eastAsia="Arial Unicode MS" w:hAnsiTheme="minorBidi"/>
          <w:b/>
          <w:bCs/>
        </w:rPr>
        <w:t>: 80 %</w:t>
      </w:r>
    </w:p>
    <w:p w:rsidR="00D6372E" w:rsidRPr="00A75F5F" w:rsidRDefault="00D6372E" w:rsidP="005A55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Theme="minorBidi" w:eastAsia="Arial Unicode MS" w:hAnsiTheme="minorBidi"/>
          <w:b/>
          <w:bCs/>
        </w:rPr>
      </w:pPr>
      <w:r w:rsidRPr="00A75F5F">
        <w:rPr>
          <w:rFonts w:asciiTheme="minorBidi" w:eastAsia="Arial Unicode MS" w:hAnsiTheme="minorBidi"/>
          <w:b/>
          <w:bCs/>
          <w:u w:val="single"/>
        </w:rPr>
        <w:t>Taux physique du V R D </w:t>
      </w:r>
      <w:r w:rsidRPr="00A75F5F">
        <w:rPr>
          <w:rFonts w:asciiTheme="minorBidi" w:eastAsia="Arial Unicode MS" w:hAnsiTheme="minorBidi"/>
          <w:b/>
          <w:bCs/>
        </w:rPr>
        <w:t>: 100 %</w:t>
      </w:r>
    </w:p>
    <w:p w:rsidR="00D6372E" w:rsidRDefault="002934F7" w:rsidP="005A55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Theme="minorBidi" w:eastAsia="Arial Unicode MS" w:hAnsiTheme="minorBidi"/>
          <w:b/>
          <w:bCs/>
        </w:rPr>
      </w:pPr>
      <w:r w:rsidRPr="002934F7">
        <w:rPr>
          <w:rFonts w:asciiTheme="minorBidi" w:eastAsia="Arial Unicode MS" w:hAnsiTheme="minorBidi"/>
          <w:b/>
          <w:bCs/>
          <w:u w:val="single"/>
        </w:rPr>
        <w:t>Taux physique total du projet</w:t>
      </w:r>
      <w:r w:rsidRPr="00A75F5F">
        <w:rPr>
          <w:rFonts w:asciiTheme="minorBidi" w:eastAsia="Arial Unicode MS" w:hAnsiTheme="minorBidi"/>
          <w:b/>
          <w:bCs/>
        </w:rPr>
        <w:t> </w:t>
      </w:r>
      <w:r w:rsidR="00D6372E" w:rsidRPr="00A75F5F">
        <w:rPr>
          <w:rFonts w:asciiTheme="minorBidi" w:eastAsia="Arial Unicode MS" w:hAnsiTheme="minorBidi"/>
          <w:b/>
          <w:bCs/>
        </w:rPr>
        <w:t xml:space="preserve">: 85 % </w:t>
      </w:r>
      <w:r w:rsidR="001F57D7">
        <w:rPr>
          <w:rFonts w:asciiTheme="minorBidi" w:eastAsia="Arial Unicode MS" w:hAnsiTheme="minorBidi"/>
          <w:b/>
          <w:bCs/>
        </w:rPr>
        <w:t xml:space="preserve"> </w:t>
      </w:r>
    </w:p>
    <w:p w:rsidR="001F57D7" w:rsidRDefault="001F57D7" w:rsidP="005A55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Theme="minorBidi" w:eastAsia="Arial Unicode MS" w:hAnsiTheme="minorBidi"/>
          <w:b/>
          <w:bCs/>
          <w:rtl/>
        </w:rPr>
      </w:pPr>
      <w:r w:rsidRPr="002934F7">
        <w:rPr>
          <w:rFonts w:asciiTheme="minorBidi" w:eastAsia="Arial Unicode MS" w:hAnsiTheme="minorBidi"/>
          <w:b/>
          <w:bCs/>
          <w:u w:val="single"/>
        </w:rPr>
        <w:t xml:space="preserve">Délai </w:t>
      </w:r>
      <w:r w:rsidR="005A55F9" w:rsidRPr="002934F7">
        <w:rPr>
          <w:rFonts w:asciiTheme="minorBidi" w:eastAsia="Arial Unicode MS" w:hAnsiTheme="minorBidi"/>
          <w:b/>
          <w:bCs/>
          <w:u w:val="single"/>
        </w:rPr>
        <w:t>prévisionnel</w:t>
      </w:r>
      <w:r w:rsidRPr="002934F7">
        <w:rPr>
          <w:rFonts w:asciiTheme="minorBidi" w:eastAsia="Arial Unicode MS" w:hAnsiTheme="minorBidi"/>
          <w:b/>
          <w:bCs/>
          <w:u w:val="single"/>
        </w:rPr>
        <w:t xml:space="preserve"> de réception</w:t>
      </w:r>
      <w:r>
        <w:rPr>
          <w:rFonts w:asciiTheme="minorBidi" w:eastAsia="Arial Unicode MS" w:hAnsiTheme="minorBidi"/>
          <w:b/>
          <w:bCs/>
        </w:rPr>
        <w:t> : décembre 2020</w:t>
      </w:r>
    </w:p>
    <w:p w:rsidR="005A55F9" w:rsidRPr="00A75F5F" w:rsidRDefault="005A55F9" w:rsidP="005A55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Theme="minorBidi" w:eastAsia="Arial Unicode MS" w:hAnsiTheme="minorBidi"/>
          <w:b/>
          <w:bCs/>
        </w:rPr>
      </w:pPr>
      <w:r>
        <w:rPr>
          <w:rFonts w:asciiTheme="minorBidi" w:eastAsia="Arial Unicode MS" w:hAnsiTheme="minorBidi"/>
          <w:b/>
          <w:bCs/>
        </w:rPr>
        <w:t>Délai prévisionnel de mise en service : 1</w:t>
      </w:r>
      <w:r>
        <w:rPr>
          <w:rFonts w:asciiTheme="minorBidi" w:eastAsia="Arial Unicode MS" w:hAnsiTheme="minorBidi"/>
          <w:b/>
          <w:bCs/>
          <w:vertAlign w:val="superscript"/>
        </w:rPr>
        <w:t xml:space="preserve">er </w:t>
      </w:r>
      <w:r>
        <w:rPr>
          <w:rFonts w:asciiTheme="minorBidi" w:eastAsia="Arial Unicode MS" w:hAnsiTheme="minorBidi"/>
          <w:b/>
          <w:bCs/>
        </w:rPr>
        <w:t>trimestre 2021</w:t>
      </w:r>
    </w:p>
    <w:p w:rsidR="00D6372E" w:rsidRPr="00A75F5F" w:rsidRDefault="00D6372E" w:rsidP="008442F4">
      <w:pPr>
        <w:spacing w:after="120" w:line="240" w:lineRule="auto"/>
        <w:rPr>
          <w:rFonts w:asciiTheme="minorBidi" w:eastAsia="Arial Unicode MS" w:hAnsiTheme="minorBidi"/>
          <w:b/>
          <w:bCs/>
          <w:highlight w:val="yellow"/>
          <w:u w:val="single"/>
        </w:rPr>
      </w:pPr>
      <w:r w:rsidRPr="00A75F5F">
        <w:rPr>
          <w:rFonts w:asciiTheme="minorBidi" w:eastAsia="Arial Unicode MS" w:hAnsiTheme="minorBidi"/>
          <w:b/>
          <w:bCs/>
          <w:highlight w:val="yellow"/>
          <w:u w:val="single"/>
        </w:rPr>
        <w:t>3/ Equipements :</w:t>
      </w:r>
    </w:p>
    <w:p w:rsidR="00D6372E" w:rsidRPr="00A75F5F" w:rsidRDefault="00D6372E" w:rsidP="00542C39">
      <w:pPr>
        <w:pStyle w:val="Paragraphedeliste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958"/>
        <w:rPr>
          <w:rFonts w:asciiTheme="minorBidi" w:eastAsia="Arial Unicode MS" w:hAnsiTheme="minorBidi"/>
          <w:b/>
          <w:bCs/>
          <w:u w:val="single"/>
        </w:rPr>
      </w:pPr>
    </w:p>
    <w:p w:rsidR="00D6372E" w:rsidRPr="00F76ADC" w:rsidRDefault="00D6372E" w:rsidP="00542C39">
      <w:pPr>
        <w:pStyle w:val="Paragraphedeliste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958"/>
        <w:rPr>
          <w:rFonts w:asciiTheme="minorBidi" w:eastAsia="Arial Unicode MS" w:hAnsiTheme="minorBidi"/>
          <w:b/>
          <w:bCs/>
          <w:sz w:val="24"/>
          <w:szCs w:val="24"/>
          <w:u w:val="single"/>
        </w:rPr>
      </w:pPr>
      <w:r w:rsidRPr="00F76ADC">
        <w:rPr>
          <w:rFonts w:asciiTheme="minorBidi" w:eastAsia="Arial Unicode MS" w:hAnsiTheme="minorBidi"/>
          <w:b/>
          <w:bCs/>
          <w:sz w:val="24"/>
          <w:szCs w:val="24"/>
          <w:u w:val="single"/>
        </w:rPr>
        <w:t>Equipements médicaux et collectifs ; l’opération notifiée en 2019 gérée pa</w:t>
      </w:r>
      <w:r w:rsidR="008442F4" w:rsidRPr="00F76ADC">
        <w:rPr>
          <w:rFonts w:asciiTheme="minorBidi" w:eastAsia="Arial Unicode MS" w:hAnsiTheme="minorBidi"/>
          <w:b/>
          <w:bCs/>
          <w:sz w:val="24"/>
          <w:szCs w:val="24"/>
          <w:u w:val="single"/>
        </w:rPr>
        <w:t>r</w:t>
      </w:r>
      <w:r w:rsidRPr="00F76ADC">
        <w:rPr>
          <w:rFonts w:asciiTheme="minorBidi" w:eastAsia="Arial Unicode MS" w:hAnsiTheme="minorBidi"/>
          <w:b/>
          <w:bCs/>
          <w:sz w:val="24"/>
          <w:szCs w:val="24"/>
          <w:u w:val="single"/>
        </w:rPr>
        <w:t xml:space="preserve"> la DSP (évaluation des offres en cours) </w:t>
      </w:r>
    </w:p>
    <w:p w:rsidR="00D6372E" w:rsidRPr="008442F4" w:rsidRDefault="00D6372E" w:rsidP="00542C39">
      <w:pPr>
        <w:pStyle w:val="Paragraphedeliste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20" w:line="240" w:lineRule="auto"/>
        <w:ind w:left="958"/>
        <w:rPr>
          <w:rFonts w:asciiTheme="minorBidi" w:eastAsia="Arial Unicode MS" w:hAnsiTheme="minorBidi"/>
          <w:sz w:val="24"/>
          <w:szCs w:val="24"/>
          <w:u w:val="single"/>
        </w:rPr>
      </w:pPr>
    </w:p>
    <w:p w:rsidR="00D6372E" w:rsidRPr="00A75F5F" w:rsidRDefault="00D6372E" w:rsidP="00D6372E">
      <w:pPr>
        <w:pStyle w:val="Paragraphedeliste"/>
        <w:spacing w:after="120" w:line="240" w:lineRule="auto"/>
        <w:rPr>
          <w:rFonts w:asciiTheme="minorBidi" w:eastAsia="Arial Unicode MS" w:hAnsiTheme="minorBidi"/>
          <w:b/>
          <w:bCs/>
          <w:u w:val="double"/>
        </w:rPr>
      </w:pPr>
    </w:p>
    <w:p w:rsidR="00D6372E" w:rsidRPr="00A75F5F" w:rsidRDefault="00D6372E" w:rsidP="00D6372E">
      <w:pPr>
        <w:pStyle w:val="Paragraphedeliste"/>
        <w:spacing w:after="120" w:line="240" w:lineRule="auto"/>
        <w:rPr>
          <w:rFonts w:asciiTheme="minorBidi" w:eastAsia="Arial Unicode MS" w:hAnsiTheme="minorBidi"/>
          <w:b/>
          <w:bCs/>
          <w:u w:val="double"/>
        </w:rPr>
      </w:pPr>
    </w:p>
    <w:p w:rsidR="008442F4" w:rsidRPr="00A75F5F" w:rsidRDefault="008442F4" w:rsidP="008442F4">
      <w:p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A75F5F">
        <w:rPr>
          <w:rFonts w:asciiTheme="minorBidi" w:eastAsia="Arial Unicode MS" w:hAnsiTheme="minorBidi"/>
          <w:b/>
          <w:bCs/>
          <w:highlight w:val="yellow"/>
          <w:u w:val="single"/>
        </w:rPr>
        <w:t>4.Contraintes :</w:t>
      </w:r>
    </w:p>
    <w:p w:rsidR="008442F4" w:rsidRPr="002934F7" w:rsidRDefault="008442F4" w:rsidP="008442F4">
      <w:pPr>
        <w:pStyle w:val="Paragraphedeliste"/>
        <w:tabs>
          <w:tab w:val="left" w:pos="851"/>
        </w:tabs>
        <w:spacing w:after="120" w:line="360" w:lineRule="auto"/>
        <w:rPr>
          <w:rFonts w:asciiTheme="minorBidi" w:hAnsiTheme="minorBidi"/>
          <w:sz w:val="28"/>
          <w:szCs w:val="28"/>
        </w:rPr>
      </w:pPr>
      <w:r w:rsidRPr="002934F7">
        <w:rPr>
          <w:rFonts w:asciiTheme="minorBidi" w:hAnsiTheme="minorBidi"/>
          <w:sz w:val="28"/>
          <w:szCs w:val="28"/>
        </w:rPr>
        <w:t>Le projet a connu depuis 2008 des difficultés a savoir :</w:t>
      </w:r>
    </w:p>
    <w:p w:rsidR="008442F4" w:rsidRPr="002934F7" w:rsidRDefault="008442F4" w:rsidP="008442F4">
      <w:pPr>
        <w:pStyle w:val="Paragraphedeliste"/>
        <w:numPr>
          <w:ilvl w:val="0"/>
          <w:numId w:val="6"/>
        </w:numPr>
        <w:tabs>
          <w:tab w:val="left" w:pos="851"/>
        </w:tabs>
        <w:spacing w:after="120" w:line="360" w:lineRule="auto"/>
        <w:ind w:hanging="11"/>
        <w:rPr>
          <w:rFonts w:asciiTheme="minorBidi" w:hAnsiTheme="minorBidi"/>
          <w:sz w:val="28"/>
          <w:szCs w:val="28"/>
        </w:rPr>
      </w:pPr>
      <w:r w:rsidRPr="002934F7">
        <w:rPr>
          <w:rFonts w:asciiTheme="minorBidi" w:hAnsiTheme="minorBidi"/>
          <w:sz w:val="28"/>
          <w:szCs w:val="28"/>
        </w:rPr>
        <w:t>L’insuffisance d’AP ( 05 réévaluations) :</w:t>
      </w:r>
    </w:p>
    <w:tbl>
      <w:tblPr>
        <w:tblStyle w:val="Grilledutableau"/>
        <w:tblW w:w="1091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410"/>
        <w:gridCol w:w="993"/>
        <w:gridCol w:w="1984"/>
        <w:gridCol w:w="5528"/>
      </w:tblGrid>
      <w:tr w:rsidR="008442F4" w:rsidRPr="002934F7" w:rsidTr="00B47095">
        <w:trPr>
          <w:trHeight w:val="145"/>
        </w:trPr>
        <w:tc>
          <w:tcPr>
            <w:tcW w:w="2410" w:type="dxa"/>
            <w:vAlign w:val="center"/>
          </w:tcPr>
          <w:p w:rsidR="008442F4" w:rsidRPr="002934F7" w:rsidRDefault="008442F4" w:rsidP="00000AEF">
            <w:pPr>
              <w:pStyle w:val="Sansinterligne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Désignation</w:t>
            </w:r>
          </w:p>
        </w:tc>
        <w:tc>
          <w:tcPr>
            <w:tcW w:w="993" w:type="dxa"/>
            <w:vAlign w:val="center"/>
          </w:tcPr>
          <w:p w:rsidR="008442F4" w:rsidRPr="002934F7" w:rsidRDefault="008442F4" w:rsidP="00000AEF">
            <w:pPr>
              <w:pStyle w:val="Sansinterligne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Année</w:t>
            </w:r>
          </w:p>
        </w:tc>
        <w:tc>
          <w:tcPr>
            <w:tcW w:w="1984" w:type="dxa"/>
            <w:vAlign w:val="center"/>
          </w:tcPr>
          <w:p w:rsidR="008442F4" w:rsidRPr="002934F7" w:rsidRDefault="008442F4" w:rsidP="00000AEF">
            <w:pPr>
              <w:pStyle w:val="Sansinterligne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Montant (DA)</w:t>
            </w:r>
          </w:p>
        </w:tc>
        <w:tc>
          <w:tcPr>
            <w:tcW w:w="5528" w:type="dxa"/>
            <w:vAlign w:val="center"/>
          </w:tcPr>
          <w:p w:rsidR="008442F4" w:rsidRPr="002934F7" w:rsidRDefault="008442F4" w:rsidP="00000AEF">
            <w:pPr>
              <w:pStyle w:val="Sansinterligne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Justification</w:t>
            </w:r>
          </w:p>
        </w:tc>
      </w:tr>
      <w:tr w:rsidR="008442F4" w:rsidRPr="002934F7" w:rsidTr="00B47095">
        <w:trPr>
          <w:trHeight w:val="381"/>
        </w:trPr>
        <w:tc>
          <w:tcPr>
            <w:tcW w:w="2410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1ere réévaluation</w:t>
            </w:r>
          </w:p>
        </w:tc>
        <w:tc>
          <w:tcPr>
            <w:tcW w:w="993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2014</w:t>
            </w:r>
          </w:p>
        </w:tc>
        <w:tc>
          <w:tcPr>
            <w:tcW w:w="1984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970.000.000.00</w:t>
            </w:r>
          </w:p>
        </w:tc>
        <w:tc>
          <w:tcPr>
            <w:tcW w:w="5528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pour prendre en charge le lot : CES</w:t>
            </w:r>
          </w:p>
        </w:tc>
      </w:tr>
      <w:tr w:rsidR="008442F4" w:rsidRPr="002934F7" w:rsidTr="00000AEF">
        <w:trPr>
          <w:trHeight w:val="965"/>
        </w:trPr>
        <w:tc>
          <w:tcPr>
            <w:tcW w:w="2410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2eme réévaluation</w:t>
            </w:r>
          </w:p>
        </w:tc>
        <w:tc>
          <w:tcPr>
            <w:tcW w:w="993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2017</w:t>
            </w:r>
          </w:p>
        </w:tc>
        <w:tc>
          <w:tcPr>
            <w:tcW w:w="1984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50.000.000.00</w:t>
            </w:r>
          </w:p>
        </w:tc>
        <w:tc>
          <w:tcPr>
            <w:tcW w:w="5528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pour prendre en charge les lots : électricité-plomberie-climatisation. Situation de révision des prix et indemnisation EAC et frais de SONELGAZ</w:t>
            </w:r>
            <w:r w:rsidR="00000AEF" w:rsidRPr="002934F7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8442F4" w:rsidRPr="002934F7" w:rsidTr="00B47095">
        <w:tc>
          <w:tcPr>
            <w:tcW w:w="2410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3eme réévaluation</w:t>
            </w:r>
          </w:p>
        </w:tc>
        <w:tc>
          <w:tcPr>
            <w:tcW w:w="993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2018</w:t>
            </w:r>
          </w:p>
        </w:tc>
        <w:tc>
          <w:tcPr>
            <w:tcW w:w="1984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290.000.000.00</w:t>
            </w:r>
          </w:p>
        </w:tc>
        <w:tc>
          <w:tcPr>
            <w:tcW w:w="5528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pour prendre en charge les lots : avenant n°02 (lot :VRD)- lots :électricité-plomberie-climatisation. Station d’épuration</w:t>
            </w:r>
          </w:p>
        </w:tc>
      </w:tr>
      <w:tr w:rsidR="008442F4" w:rsidRPr="002934F7" w:rsidTr="00B47095">
        <w:tc>
          <w:tcPr>
            <w:tcW w:w="2410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4eme réévaluation</w:t>
            </w:r>
          </w:p>
        </w:tc>
        <w:tc>
          <w:tcPr>
            <w:tcW w:w="993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2019</w:t>
            </w:r>
          </w:p>
        </w:tc>
        <w:tc>
          <w:tcPr>
            <w:tcW w:w="1984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262.000.000.00</w:t>
            </w:r>
          </w:p>
        </w:tc>
        <w:tc>
          <w:tcPr>
            <w:tcW w:w="5528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pour prendre en charge le lot : climatisation et avenant fluides médicaux</w:t>
            </w:r>
          </w:p>
        </w:tc>
      </w:tr>
      <w:tr w:rsidR="008442F4" w:rsidRPr="002934F7" w:rsidTr="00B47095">
        <w:trPr>
          <w:trHeight w:val="582"/>
        </w:trPr>
        <w:tc>
          <w:tcPr>
            <w:tcW w:w="2410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5eme réévaluation</w:t>
            </w:r>
          </w:p>
        </w:tc>
        <w:tc>
          <w:tcPr>
            <w:tcW w:w="993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2020</w:t>
            </w:r>
          </w:p>
        </w:tc>
        <w:tc>
          <w:tcPr>
            <w:tcW w:w="1984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96.000.000.00</w:t>
            </w:r>
          </w:p>
        </w:tc>
        <w:tc>
          <w:tcPr>
            <w:tcW w:w="5528" w:type="dxa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pour la prise en charge le bloc logements d'astreintes</w:t>
            </w:r>
          </w:p>
        </w:tc>
      </w:tr>
      <w:tr w:rsidR="008442F4" w:rsidRPr="002934F7" w:rsidTr="00B47095">
        <w:trPr>
          <w:trHeight w:val="582"/>
        </w:trPr>
        <w:tc>
          <w:tcPr>
            <w:tcW w:w="2410" w:type="dxa"/>
            <w:shd w:val="clear" w:color="auto" w:fill="AEAAAA" w:themeFill="background2" w:themeFillShade="BF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Total réévaluation</w:t>
            </w:r>
          </w:p>
        </w:tc>
        <w:tc>
          <w:tcPr>
            <w:tcW w:w="2977" w:type="dxa"/>
            <w:gridSpan w:val="2"/>
            <w:shd w:val="clear" w:color="auto" w:fill="AEAAAA" w:themeFill="background2" w:themeFillShade="BF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  <w:r w:rsidRPr="002934F7">
              <w:rPr>
                <w:rFonts w:asciiTheme="minorBidi" w:hAnsiTheme="minorBidi"/>
                <w:sz w:val="24"/>
                <w:szCs w:val="24"/>
              </w:rPr>
              <w:t>1.668.122.000.00</w:t>
            </w:r>
          </w:p>
        </w:tc>
        <w:tc>
          <w:tcPr>
            <w:tcW w:w="5528" w:type="dxa"/>
            <w:shd w:val="clear" w:color="auto" w:fill="AEAAAA" w:themeFill="background2" w:themeFillShade="BF"/>
            <w:vAlign w:val="center"/>
          </w:tcPr>
          <w:p w:rsidR="008442F4" w:rsidRPr="002934F7" w:rsidRDefault="008442F4" w:rsidP="00000AEF">
            <w:pPr>
              <w:pStyle w:val="Sansinterligne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8442F4" w:rsidRDefault="008442F4" w:rsidP="008442F4">
      <w:pPr>
        <w:tabs>
          <w:tab w:val="left" w:pos="851"/>
        </w:tabs>
        <w:spacing w:after="120" w:line="360" w:lineRule="auto"/>
        <w:rPr>
          <w:rFonts w:asciiTheme="minorBidi" w:hAnsiTheme="minorBidi"/>
          <w:sz w:val="28"/>
          <w:szCs w:val="28"/>
        </w:rPr>
      </w:pPr>
    </w:p>
    <w:p w:rsidR="00D6372E" w:rsidRDefault="00D6372E" w:rsidP="008442F4">
      <w:pPr>
        <w:pStyle w:val="Paragraphedeliste"/>
        <w:spacing w:after="120" w:line="240" w:lineRule="auto"/>
        <w:ind w:left="958"/>
        <w:rPr>
          <w:rFonts w:asciiTheme="minorBidi" w:eastAsia="Arial Unicode MS" w:hAnsiTheme="minorBidi"/>
          <w:b/>
          <w:bCs/>
          <w:u w:val="single"/>
        </w:rPr>
      </w:pPr>
    </w:p>
    <w:p w:rsidR="004A5BB8" w:rsidRDefault="004A5BB8" w:rsidP="008442F4">
      <w:pPr>
        <w:pStyle w:val="Paragraphedeliste"/>
        <w:spacing w:after="120" w:line="240" w:lineRule="auto"/>
        <w:ind w:left="958"/>
        <w:rPr>
          <w:rFonts w:asciiTheme="minorBidi" w:eastAsia="Arial Unicode MS" w:hAnsiTheme="minorBidi"/>
          <w:b/>
          <w:bCs/>
          <w:u w:val="single"/>
        </w:rPr>
      </w:pPr>
    </w:p>
    <w:p w:rsidR="004A5BB8" w:rsidRDefault="004A5BB8" w:rsidP="008442F4">
      <w:pPr>
        <w:pStyle w:val="Paragraphedeliste"/>
        <w:spacing w:after="120" w:line="240" w:lineRule="auto"/>
        <w:ind w:left="958"/>
        <w:rPr>
          <w:rFonts w:asciiTheme="minorBidi" w:eastAsia="Arial Unicode MS" w:hAnsiTheme="minorBidi"/>
          <w:b/>
          <w:bCs/>
          <w:u w:val="single"/>
        </w:rPr>
      </w:pPr>
    </w:p>
    <w:p w:rsidR="004A5BB8" w:rsidRDefault="004A5BB8" w:rsidP="008442F4">
      <w:pPr>
        <w:pStyle w:val="Paragraphedeliste"/>
        <w:spacing w:after="120" w:line="240" w:lineRule="auto"/>
        <w:ind w:left="958"/>
        <w:rPr>
          <w:rFonts w:asciiTheme="minorBidi" w:eastAsia="Arial Unicode MS" w:hAnsiTheme="minorBidi"/>
          <w:b/>
          <w:bCs/>
          <w:u w:val="single"/>
        </w:rPr>
      </w:pPr>
    </w:p>
    <w:p w:rsidR="004A5BB8" w:rsidRDefault="004A5BB8" w:rsidP="008442F4">
      <w:pPr>
        <w:pStyle w:val="Paragraphedeliste"/>
        <w:spacing w:after="120" w:line="240" w:lineRule="auto"/>
        <w:ind w:left="958"/>
        <w:rPr>
          <w:rFonts w:asciiTheme="minorBidi" w:eastAsia="Arial Unicode MS" w:hAnsiTheme="minorBidi"/>
          <w:b/>
          <w:bCs/>
          <w:u w:val="single"/>
        </w:rPr>
      </w:pPr>
    </w:p>
    <w:p w:rsidR="002934F7" w:rsidRDefault="002934F7" w:rsidP="008442F4">
      <w:pPr>
        <w:pStyle w:val="Paragraphedeliste"/>
        <w:spacing w:after="120" w:line="240" w:lineRule="auto"/>
        <w:ind w:left="958"/>
        <w:rPr>
          <w:rFonts w:asciiTheme="minorBidi" w:eastAsia="Arial Unicode MS" w:hAnsiTheme="minorBidi"/>
          <w:b/>
          <w:bCs/>
          <w:u w:val="single"/>
        </w:rPr>
      </w:pPr>
    </w:p>
    <w:p w:rsidR="004A5BB8" w:rsidRDefault="004A5BB8" w:rsidP="008442F4">
      <w:pPr>
        <w:pStyle w:val="Paragraphedeliste"/>
        <w:spacing w:after="120" w:line="240" w:lineRule="auto"/>
        <w:ind w:left="958"/>
        <w:rPr>
          <w:rFonts w:asciiTheme="minorBidi" w:eastAsia="Arial Unicode MS" w:hAnsiTheme="minorBidi"/>
          <w:b/>
          <w:bCs/>
          <w:u w:val="single"/>
        </w:rPr>
      </w:pPr>
    </w:p>
    <w:p w:rsidR="004A5BB8" w:rsidRPr="00F7686C" w:rsidRDefault="004A5BB8" w:rsidP="004A5BB8">
      <w:pPr>
        <w:spacing w:line="240" w:lineRule="auto"/>
        <w:ind w:left="-426" w:right="-567"/>
        <w:jc w:val="center"/>
        <w:rPr>
          <w:rFonts w:asciiTheme="minorBidi" w:eastAsia="Arial Unicode MS" w:hAnsiTheme="minorBidi"/>
          <w:b/>
          <w:bCs/>
          <w:sz w:val="20"/>
          <w:szCs w:val="20"/>
          <w:u w:val="single"/>
        </w:rPr>
      </w:pPr>
      <w:r w:rsidRPr="00F7686C">
        <w:rPr>
          <w:rFonts w:asciiTheme="minorBidi" w:eastAsia="Arial Unicode MS" w:hAnsiTheme="minorBidi"/>
          <w:b/>
          <w:bCs/>
          <w:sz w:val="20"/>
          <w:szCs w:val="20"/>
          <w:u w:val="single"/>
        </w:rPr>
        <w:lastRenderedPageBreak/>
        <w:t>REPUBLIQUE ALGERIENNE DEMOCRATIQUE ET POPULAIRE</w:t>
      </w:r>
    </w:p>
    <w:p w:rsidR="004A5BB8" w:rsidRPr="00F7686C" w:rsidRDefault="004A5BB8" w:rsidP="004A5BB8">
      <w:pPr>
        <w:spacing w:line="240" w:lineRule="auto"/>
        <w:ind w:left="-142"/>
        <w:jc w:val="center"/>
        <w:rPr>
          <w:rFonts w:asciiTheme="minorBidi" w:eastAsia="Arial Unicode MS" w:hAnsiTheme="minorBidi"/>
          <w:b/>
          <w:bCs/>
          <w:sz w:val="20"/>
          <w:szCs w:val="20"/>
          <w:u w:val="single"/>
        </w:rPr>
      </w:pPr>
      <w:r w:rsidRPr="00F7686C">
        <w:rPr>
          <w:rFonts w:asciiTheme="minorBidi" w:eastAsia="Arial Unicode MS" w:hAnsiTheme="minorBidi"/>
          <w:b/>
          <w:bCs/>
          <w:sz w:val="20"/>
          <w:szCs w:val="20"/>
          <w:u w:val="single"/>
        </w:rPr>
        <w:t>DIRECTION DELA SANTE ET DE LA POPULATION  DE LA WILAYA DE CHLEF</w:t>
      </w:r>
    </w:p>
    <w:p w:rsidR="004A5BB8" w:rsidRPr="00F7686C" w:rsidRDefault="004A5BB8" w:rsidP="004A5BB8">
      <w:pPr>
        <w:spacing w:line="240" w:lineRule="auto"/>
        <w:jc w:val="center"/>
        <w:rPr>
          <w:rFonts w:asciiTheme="minorBidi" w:eastAsia="Arial Unicode MS" w:hAnsiTheme="minorBidi"/>
          <w:b/>
          <w:bCs/>
          <w:sz w:val="20"/>
          <w:szCs w:val="20"/>
          <w:u w:val="single"/>
        </w:rPr>
      </w:pPr>
      <w:r w:rsidRPr="00F7686C">
        <w:rPr>
          <w:rFonts w:asciiTheme="minorBidi" w:eastAsia="Arial Unicode MS" w:hAnsiTheme="minorBidi"/>
          <w:b/>
          <w:bCs/>
          <w:sz w:val="36"/>
          <w:szCs w:val="36"/>
          <w:highlight w:val="yellow"/>
          <w:u w:val="single"/>
        </w:rPr>
        <w:t>FICHE TECHNIQUE</w:t>
      </w:r>
    </w:p>
    <w:p w:rsidR="004A5BB8" w:rsidRPr="00F7686C" w:rsidRDefault="004A5BB8" w:rsidP="004A5BB8">
      <w:pPr>
        <w:spacing w:line="240" w:lineRule="auto"/>
        <w:jc w:val="center"/>
        <w:rPr>
          <w:rFonts w:asciiTheme="minorBidi" w:eastAsia="Arial Unicode MS" w:hAnsiTheme="minorBidi"/>
          <w:b/>
          <w:bCs/>
          <w:sz w:val="20"/>
          <w:szCs w:val="20"/>
          <w:u w:val="single"/>
          <w:rtl/>
        </w:rPr>
      </w:pPr>
      <w:r w:rsidRPr="00F7686C">
        <w:rPr>
          <w:rFonts w:asciiTheme="minorBidi" w:eastAsia="Arial Unicode MS" w:hAnsiTheme="minorBidi"/>
          <w:b/>
          <w:bCs/>
          <w:sz w:val="20"/>
          <w:szCs w:val="20"/>
          <w:u w:val="single"/>
        </w:rPr>
        <w:t xml:space="preserve">Arrêtée au : </w:t>
      </w:r>
      <w:r>
        <w:rPr>
          <w:rFonts w:asciiTheme="minorBidi" w:eastAsia="Arial Unicode MS" w:hAnsiTheme="minorBidi"/>
          <w:b/>
          <w:bCs/>
          <w:sz w:val="20"/>
          <w:szCs w:val="20"/>
          <w:u w:val="single"/>
        </w:rPr>
        <w:t>31/03/2020</w:t>
      </w:r>
    </w:p>
    <w:p w:rsidR="004A5BB8" w:rsidRPr="00F7686C" w:rsidRDefault="004A5BB8" w:rsidP="004A5BB8">
      <w:pPr>
        <w:spacing w:line="240" w:lineRule="auto"/>
        <w:jc w:val="center"/>
        <w:rPr>
          <w:rFonts w:asciiTheme="minorBidi" w:eastAsia="Arial Unicode MS" w:hAnsiTheme="minorBidi"/>
          <w:b/>
          <w:bCs/>
          <w:sz w:val="36"/>
          <w:szCs w:val="36"/>
          <w:u w:val="single"/>
        </w:rPr>
      </w:pPr>
      <w:r w:rsidRPr="00F7686C">
        <w:rPr>
          <w:rFonts w:asciiTheme="minorBidi" w:eastAsia="Arial Unicode MS" w:hAnsiTheme="minorBidi"/>
          <w:b/>
          <w:bCs/>
          <w:sz w:val="20"/>
          <w:szCs w:val="20"/>
          <w:u w:val="single"/>
        </w:rPr>
        <w:t>(Gestion : DEP CHLEF)</w:t>
      </w:r>
    </w:p>
    <w:p w:rsidR="004A5BB8" w:rsidRPr="008472C7" w:rsidRDefault="004A5BB8" w:rsidP="004A5BB8">
      <w:pPr>
        <w:spacing w:line="240" w:lineRule="auto"/>
        <w:ind w:left="485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  <w:r>
        <w:rPr>
          <w:rFonts w:asciiTheme="minorBidi" w:eastAsia="Arial Unicode MS" w:hAnsiTheme="minorBidi"/>
          <w:b/>
          <w:bCs/>
          <w:sz w:val="24"/>
          <w:szCs w:val="24"/>
          <w:highlight w:val="yellow"/>
          <w:u w:val="single"/>
        </w:rPr>
        <w:t xml:space="preserve">1/ </w:t>
      </w:r>
      <w:r w:rsidRPr="008472C7">
        <w:rPr>
          <w:rFonts w:asciiTheme="minorBidi" w:eastAsia="Arial Unicode MS" w:hAnsiTheme="minorBidi"/>
          <w:b/>
          <w:bCs/>
          <w:sz w:val="24"/>
          <w:szCs w:val="24"/>
          <w:highlight w:val="yellow"/>
          <w:u w:val="single"/>
        </w:rPr>
        <w:t>IDENTIFICATION DU PROJET</w:t>
      </w:r>
    </w:p>
    <w:p w:rsidR="004A5BB8" w:rsidRPr="00F7686C" w:rsidRDefault="004A5BB8" w:rsidP="004A5BB8">
      <w:pPr>
        <w:spacing w:line="240" w:lineRule="auto"/>
        <w:rPr>
          <w:rFonts w:asciiTheme="minorBidi" w:eastAsia="Arial Unicode MS" w:hAnsiTheme="minorBidi"/>
        </w:rPr>
      </w:pPr>
      <w:r w:rsidRPr="00F7686C">
        <w:rPr>
          <w:rFonts w:asciiTheme="minorBidi" w:eastAsia="Arial Unicode MS" w:hAnsiTheme="minorBidi"/>
          <w:b/>
          <w:bCs/>
          <w:u w:val="single"/>
        </w:rPr>
        <w:t>N° de l’opération </w:t>
      </w:r>
      <w:r w:rsidRPr="00F7686C">
        <w:rPr>
          <w:rFonts w:asciiTheme="minorBidi" w:eastAsia="Arial Unicode MS" w:hAnsiTheme="minorBidi"/>
        </w:rPr>
        <w:t>:NK 5.733.5.262.102.13.02</w:t>
      </w:r>
    </w:p>
    <w:p w:rsidR="004A5BB8" w:rsidRPr="00F7686C" w:rsidRDefault="004A5BB8" w:rsidP="004A5BB8">
      <w:pPr>
        <w:spacing w:line="240" w:lineRule="auto"/>
        <w:rPr>
          <w:rFonts w:asciiTheme="minorBidi" w:eastAsia="Arial Unicode MS" w:hAnsiTheme="minorBidi"/>
          <w:sz w:val="20"/>
          <w:szCs w:val="20"/>
        </w:rPr>
      </w:pPr>
      <w:r w:rsidRPr="00F7686C">
        <w:rPr>
          <w:rFonts w:asciiTheme="minorBidi" w:eastAsia="Arial Unicode MS" w:hAnsiTheme="minorBidi"/>
          <w:b/>
          <w:bCs/>
          <w:u w:val="single"/>
        </w:rPr>
        <w:t>Intitulé de l’opération;</w:t>
      </w:r>
      <w:r w:rsidRPr="00F7686C">
        <w:rPr>
          <w:rFonts w:asciiTheme="minorBidi" w:eastAsia="Arial Unicode MS" w:hAnsiTheme="minorBidi"/>
          <w:sz w:val="20"/>
          <w:szCs w:val="20"/>
        </w:rPr>
        <w:t>Etude, suivi, réalisation et équipement d'une polyclinique a BOUZGHAIA</w:t>
      </w:r>
    </w:p>
    <w:p w:rsidR="004A5BB8" w:rsidRPr="00F7686C" w:rsidRDefault="004A5BB8" w:rsidP="004A5BB8">
      <w:pPr>
        <w:spacing w:line="240" w:lineRule="auto"/>
        <w:rPr>
          <w:rFonts w:asciiTheme="minorBidi" w:eastAsia="Arial Unicode MS" w:hAnsiTheme="minorBidi"/>
          <w:sz w:val="20"/>
          <w:szCs w:val="20"/>
        </w:rPr>
      </w:pPr>
      <w:r w:rsidRPr="00F7686C">
        <w:rPr>
          <w:rFonts w:asciiTheme="minorBidi" w:eastAsia="Arial Unicode MS" w:hAnsiTheme="minorBidi"/>
          <w:b/>
          <w:bCs/>
          <w:u w:val="single"/>
        </w:rPr>
        <w:t> Implantation :</w:t>
      </w:r>
      <w:r w:rsidRPr="00F7686C">
        <w:rPr>
          <w:rFonts w:asciiTheme="minorBidi" w:eastAsia="Arial Unicode MS" w:hAnsiTheme="minorBidi"/>
        </w:rPr>
        <w:t xml:space="preserve"> BOUZGHAIA</w:t>
      </w:r>
    </w:p>
    <w:p w:rsidR="004A5BB8" w:rsidRPr="00F7686C" w:rsidRDefault="004A5BB8" w:rsidP="004A5BB8">
      <w:pPr>
        <w:spacing w:after="120" w:line="240" w:lineRule="auto"/>
        <w:rPr>
          <w:rFonts w:asciiTheme="minorBidi" w:eastAsia="Arial Unicode MS" w:hAnsiTheme="minorBidi"/>
        </w:rPr>
      </w:pPr>
      <w:r w:rsidRPr="00F7686C">
        <w:rPr>
          <w:rFonts w:asciiTheme="minorBidi" w:eastAsia="Arial Unicode MS" w:hAnsiTheme="minorBidi"/>
          <w:b/>
          <w:bCs/>
          <w:u w:val="single"/>
        </w:rPr>
        <w:t>Capacité</w:t>
      </w:r>
      <w:r w:rsidRPr="00F7686C">
        <w:rPr>
          <w:rFonts w:asciiTheme="minorBidi" w:eastAsia="Arial Unicode MS" w:hAnsiTheme="minorBidi"/>
        </w:rPr>
        <w:t>:10 li</w:t>
      </w:r>
      <w:r>
        <w:rPr>
          <w:rFonts w:asciiTheme="minorBidi" w:eastAsia="Arial Unicode MS" w:hAnsiTheme="minorBidi"/>
        </w:rPr>
        <w:t>t</w:t>
      </w:r>
      <w:r w:rsidRPr="00F7686C">
        <w:rPr>
          <w:rFonts w:asciiTheme="minorBidi" w:eastAsia="Arial Unicode MS" w:hAnsiTheme="minorBidi"/>
        </w:rPr>
        <w:t>s</w:t>
      </w:r>
    </w:p>
    <w:p w:rsidR="004A5BB8" w:rsidRPr="00F7686C" w:rsidRDefault="004A5BB8" w:rsidP="004A5BB8">
      <w:pPr>
        <w:spacing w:after="120" w:line="240" w:lineRule="auto"/>
        <w:rPr>
          <w:rFonts w:asciiTheme="minorBidi" w:eastAsia="Arial Unicode MS" w:hAnsiTheme="minorBidi"/>
        </w:rPr>
      </w:pPr>
      <w:r w:rsidRPr="00F7686C">
        <w:rPr>
          <w:rFonts w:asciiTheme="minorBidi" w:eastAsia="Arial Unicode MS" w:hAnsiTheme="minorBidi"/>
          <w:b/>
          <w:bCs/>
          <w:u w:val="single"/>
        </w:rPr>
        <w:t>Date d’inscription :</w:t>
      </w:r>
      <w:r w:rsidRPr="005F1660">
        <w:rPr>
          <w:rFonts w:asciiTheme="minorBidi" w:eastAsia="Arial Unicode MS" w:hAnsiTheme="minorBidi"/>
        </w:rPr>
        <w:t xml:space="preserve">18 </w:t>
      </w:r>
      <w:r w:rsidRPr="00F7686C">
        <w:rPr>
          <w:rFonts w:asciiTheme="minorBidi" w:eastAsia="Arial Unicode MS" w:hAnsiTheme="minorBidi"/>
        </w:rPr>
        <w:t>Décembre 2014</w:t>
      </w:r>
    </w:p>
    <w:p w:rsidR="004A5BB8" w:rsidRDefault="004A5BB8" w:rsidP="004A5BB8">
      <w:pPr>
        <w:spacing w:after="120" w:line="240" w:lineRule="auto"/>
        <w:rPr>
          <w:rFonts w:asciiTheme="minorBidi" w:eastAsia="Arial Unicode MS" w:hAnsiTheme="minorBidi"/>
        </w:rPr>
      </w:pPr>
      <w:r w:rsidRPr="00F7686C">
        <w:rPr>
          <w:rFonts w:asciiTheme="minorBidi" w:eastAsia="Arial Unicode MS" w:hAnsiTheme="minorBidi"/>
          <w:b/>
          <w:bCs/>
          <w:u w:val="single"/>
        </w:rPr>
        <w:t>Type de programme :</w:t>
      </w:r>
      <w:r w:rsidRPr="00F7686C">
        <w:rPr>
          <w:rFonts w:asciiTheme="minorBidi" w:eastAsia="Arial Unicode MS" w:hAnsiTheme="minorBidi"/>
        </w:rPr>
        <w:t>PC 2013</w:t>
      </w:r>
    </w:p>
    <w:p w:rsidR="004A5BB8" w:rsidRPr="00F7686C" w:rsidRDefault="004A5BB8" w:rsidP="004A5BB8">
      <w:pPr>
        <w:spacing w:after="120" w:line="240" w:lineRule="auto"/>
        <w:rPr>
          <w:rFonts w:asciiTheme="minorBidi" w:eastAsia="Arial Unicode MS" w:hAnsiTheme="minorBidi"/>
        </w:rPr>
      </w:pPr>
      <w:r>
        <w:rPr>
          <w:rFonts w:asciiTheme="minorBidi" w:eastAsia="Arial Unicode MS" w:hAnsiTheme="minorBidi"/>
        </w:rPr>
        <w:t xml:space="preserve">Surface de terrain : 3000 M² </w:t>
      </w:r>
    </w:p>
    <w:p w:rsidR="004A5BB8" w:rsidRPr="00F7686C" w:rsidRDefault="004A5BB8" w:rsidP="004A5BB8">
      <w:pPr>
        <w:spacing w:after="120" w:line="240" w:lineRule="auto"/>
        <w:rPr>
          <w:rFonts w:asciiTheme="minorBidi" w:eastAsia="Arial Unicode MS" w:hAnsiTheme="minorBidi"/>
        </w:rPr>
      </w:pPr>
      <w:r w:rsidRPr="00F7686C">
        <w:rPr>
          <w:rFonts w:asciiTheme="minorBidi" w:eastAsia="Arial Unicode MS" w:hAnsiTheme="minorBidi"/>
          <w:b/>
          <w:bCs/>
          <w:u w:val="single"/>
        </w:rPr>
        <w:t>Surface bâtie</w:t>
      </w:r>
      <w:r w:rsidRPr="00F7686C">
        <w:rPr>
          <w:rFonts w:asciiTheme="minorBidi" w:eastAsia="Arial Unicode MS" w:hAnsiTheme="minorBidi"/>
          <w:b/>
          <w:bCs/>
        </w:rPr>
        <w:t> </w:t>
      </w:r>
      <w:r w:rsidRPr="00F7686C">
        <w:rPr>
          <w:rFonts w:asciiTheme="minorBidi" w:eastAsia="Arial Unicode MS" w:hAnsiTheme="minorBidi"/>
        </w:rPr>
        <w:t>:</w:t>
      </w:r>
      <w:r>
        <w:rPr>
          <w:rFonts w:asciiTheme="minorBidi" w:eastAsia="Arial Unicode MS" w:hAnsiTheme="minorBidi"/>
        </w:rPr>
        <w:t xml:space="preserve"> 1784</w:t>
      </w:r>
      <w:r w:rsidRPr="00F7686C">
        <w:rPr>
          <w:rFonts w:asciiTheme="minorBidi" w:eastAsia="Arial Unicode MS" w:hAnsiTheme="minorBidi"/>
        </w:rPr>
        <w:t>M</w:t>
      </w:r>
      <w:r w:rsidRPr="00F7686C">
        <w:rPr>
          <w:rFonts w:asciiTheme="minorBidi" w:eastAsia="Arial Unicode MS" w:hAnsiTheme="minorBidi"/>
          <w:vertAlign w:val="superscript"/>
        </w:rPr>
        <w:t>2</w:t>
      </w:r>
    </w:p>
    <w:p w:rsidR="004A5BB8" w:rsidRPr="00F7686C" w:rsidRDefault="004A5BB8" w:rsidP="004A5BB8">
      <w:pPr>
        <w:spacing w:after="120" w:line="240" w:lineRule="auto"/>
        <w:rPr>
          <w:rFonts w:asciiTheme="minorBidi" w:eastAsia="Arial Unicode MS" w:hAnsiTheme="minorBidi"/>
        </w:rPr>
      </w:pPr>
      <w:r w:rsidRPr="00F7686C">
        <w:rPr>
          <w:rFonts w:asciiTheme="minorBidi" w:eastAsia="Arial Unicode MS" w:hAnsiTheme="minorBidi"/>
          <w:b/>
          <w:bCs/>
          <w:u w:val="single"/>
        </w:rPr>
        <w:t>AP initial</w:t>
      </w:r>
      <w:r w:rsidRPr="00F7686C">
        <w:rPr>
          <w:rFonts w:asciiTheme="minorBidi" w:eastAsia="Arial Unicode MS" w:hAnsiTheme="minorBidi"/>
        </w:rPr>
        <w:t> : 200 000 000 00 DA</w:t>
      </w:r>
    </w:p>
    <w:p w:rsidR="004A5BB8" w:rsidRDefault="004A5BB8" w:rsidP="004A5BB8">
      <w:pPr>
        <w:spacing w:after="120" w:line="240" w:lineRule="auto"/>
        <w:rPr>
          <w:rFonts w:asciiTheme="minorBidi" w:eastAsia="Arial Unicode MS" w:hAnsiTheme="minorBidi"/>
        </w:rPr>
      </w:pPr>
      <w:r w:rsidRPr="00F7686C">
        <w:rPr>
          <w:rFonts w:asciiTheme="minorBidi" w:eastAsia="Arial Unicode MS" w:hAnsiTheme="minorBidi"/>
          <w:b/>
          <w:bCs/>
          <w:u w:val="single"/>
        </w:rPr>
        <w:t>AP actuelle</w:t>
      </w:r>
      <w:r w:rsidRPr="00F7686C">
        <w:rPr>
          <w:rFonts w:asciiTheme="minorBidi" w:eastAsia="Arial Unicode MS" w:hAnsiTheme="minorBidi"/>
        </w:rPr>
        <w:t> : 200 000 000 00 DA</w:t>
      </w:r>
    </w:p>
    <w:p w:rsidR="004A5BB8" w:rsidRPr="00F7686C" w:rsidRDefault="004A5BB8" w:rsidP="004A5BB8">
      <w:pPr>
        <w:spacing w:after="120" w:line="240" w:lineRule="auto"/>
        <w:rPr>
          <w:rFonts w:asciiTheme="minorBidi" w:eastAsia="Arial Unicode MS" w:hAnsiTheme="minorBidi"/>
          <w:b/>
          <w:bCs/>
        </w:rPr>
      </w:pPr>
      <w:r w:rsidRPr="00403778">
        <w:rPr>
          <w:rFonts w:asciiTheme="minorBidi" w:eastAsia="Arial Unicode MS" w:hAnsiTheme="minorBidi"/>
          <w:b/>
          <w:bCs/>
          <w:u w:val="single"/>
        </w:rPr>
        <w:t>Engagement </w:t>
      </w:r>
      <w:r>
        <w:rPr>
          <w:rFonts w:asciiTheme="minorBidi" w:eastAsia="Arial Unicode MS" w:hAnsiTheme="minorBidi"/>
        </w:rPr>
        <w:t>: 186 803 150.04 DA</w:t>
      </w:r>
    </w:p>
    <w:p w:rsidR="004A5BB8" w:rsidRPr="00F7686C" w:rsidRDefault="004A5BB8" w:rsidP="004A5BB8">
      <w:pPr>
        <w:spacing w:after="120" w:line="240" w:lineRule="auto"/>
        <w:rPr>
          <w:rFonts w:asciiTheme="minorBidi" w:eastAsia="Arial Unicode MS" w:hAnsiTheme="minorBidi"/>
          <w:b/>
          <w:bCs/>
          <w:u w:val="single"/>
        </w:rPr>
      </w:pPr>
      <w:r w:rsidRPr="00F7686C">
        <w:rPr>
          <w:rFonts w:asciiTheme="minorBidi" w:eastAsia="Arial Unicode MS" w:hAnsiTheme="minorBidi"/>
          <w:b/>
          <w:bCs/>
          <w:u w:val="single"/>
        </w:rPr>
        <w:t>Paiements</w:t>
      </w:r>
      <w:r w:rsidRPr="00F7686C">
        <w:rPr>
          <w:rFonts w:asciiTheme="minorBidi" w:eastAsia="Arial Unicode MS" w:hAnsiTheme="minorBidi"/>
          <w:u w:val="single"/>
        </w:rPr>
        <w:t> :</w:t>
      </w:r>
      <w:r w:rsidRPr="00F7686C">
        <w:rPr>
          <w:rFonts w:asciiTheme="minorBidi" w:eastAsia="Arial Unicode MS" w:hAnsiTheme="minorBidi"/>
        </w:rPr>
        <w:t xml:space="preserve"> </w:t>
      </w:r>
      <w:r>
        <w:rPr>
          <w:rFonts w:asciiTheme="minorBidi" w:eastAsia="Arial Unicode MS" w:hAnsiTheme="minorBidi"/>
        </w:rPr>
        <w:t>63 759 841.91</w:t>
      </w:r>
      <w:r w:rsidRPr="00F7686C">
        <w:rPr>
          <w:rFonts w:asciiTheme="minorBidi" w:eastAsia="Arial Unicode MS" w:hAnsiTheme="minorBidi"/>
        </w:rPr>
        <w:t xml:space="preserve"> DA</w:t>
      </w:r>
    </w:p>
    <w:p w:rsidR="004A5BB8" w:rsidRPr="00F7686C" w:rsidRDefault="004A5BB8" w:rsidP="004A5BB8">
      <w:pPr>
        <w:pStyle w:val="Paragraphedeliste"/>
        <w:spacing w:after="120" w:line="240" w:lineRule="auto"/>
        <w:ind w:left="845"/>
        <w:rPr>
          <w:rFonts w:asciiTheme="minorBidi" w:eastAsia="Arial Unicode MS" w:hAnsiTheme="minorBidi"/>
          <w:b/>
          <w:bCs/>
          <w:highlight w:val="yellow"/>
          <w:u w:val="single"/>
        </w:rPr>
      </w:pPr>
      <w:r>
        <w:rPr>
          <w:rFonts w:asciiTheme="minorBidi" w:eastAsia="Arial Unicode MS" w:hAnsiTheme="minorBidi"/>
          <w:b/>
          <w:bCs/>
          <w:highlight w:val="yellow"/>
          <w:u w:val="single"/>
        </w:rPr>
        <w:t xml:space="preserve">2/ </w:t>
      </w:r>
      <w:r w:rsidRPr="00F7686C">
        <w:rPr>
          <w:rFonts w:asciiTheme="minorBidi" w:eastAsia="Arial Unicode MS" w:hAnsiTheme="minorBidi"/>
          <w:b/>
          <w:bCs/>
          <w:highlight w:val="yellow"/>
          <w:u w:val="single"/>
        </w:rPr>
        <w:t>PROCEDURES  ADMINISTRATIVES</w:t>
      </w:r>
    </w:p>
    <w:p w:rsidR="004A5BB8" w:rsidRPr="00F7686C" w:rsidRDefault="004A5BB8" w:rsidP="004A5BB8">
      <w:pPr>
        <w:pStyle w:val="Paragraphedeliste"/>
        <w:spacing w:after="120" w:line="240" w:lineRule="auto"/>
        <w:ind w:left="845"/>
        <w:rPr>
          <w:rFonts w:asciiTheme="minorBidi" w:eastAsia="Arial Unicode MS" w:hAnsiTheme="minorBidi"/>
          <w:b/>
          <w:bCs/>
          <w:u w:val="single"/>
        </w:rPr>
      </w:pPr>
    </w:p>
    <w:p w:rsidR="004A5BB8" w:rsidRPr="008472C7" w:rsidRDefault="004A5BB8" w:rsidP="004A5BB8">
      <w:pPr>
        <w:spacing w:after="120" w:line="240" w:lineRule="auto"/>
        <w:ind w:left="598"/>
        <w:rPr>
          <w:rFonts w:asciiTheme="minorBidi" w:eastAsia="Arial Unicode MS" w:hAnsiTheme="minorBidi"/>
          <w:b/>
          <w:bCs/>
          <w:u w:val="single"/>
        </w:rPr>
      </w:pPr>
      <w:r w:rsidRPr="008472C7">
        <w:rPr>
          <w:rFonts w:asciiTheme="minorBidi" w:eastAsia="Arial Unicode MS" w:hAnsiTheme="minorBidi"/>
          <w:b/>
          <w:bCs/>
          <w:highlight w:val="yellow"/>
          <w:u w:val="single"/>
        </w:rPr>
        <w:t>Etude et suivi</w:t>
      </w:r>
      <w:r w:rsidRPr="008472C7">
        <w:rPr>
          <w:rFonts w:asciiTheme="minorBidi" w:eastAsia="Arial Unicode MS" w:hAnsiTheme="minorBidi"/>
          <w:b/>
          <w:bCs/>
          <w:u w:val="single"/>
        </w:rPr>
        <w:t> :</w:t>
      </w:r>
    </w:p>
    <w:p w:rsidR="004A5BB8" w:rsidRPr="00F7686C" w:rsidRDefault="004A5BB8" w:rsidP="004A5BB8">
      <w:pPr>
        <w:spacing w:after="120" w:line="240" w:lineRule="auto"/>
        <w:rPr>
          <w:rFonts w:asciiTheme="minorBidi" w:eastAsia="Arial Unicode MS" w:hAnsiTheme="minorBidi"/>
          <w:b/>
          <w:bCs/>
        </w:rPr>
      </w:pPr>
      <w:r w:rsidRPr="00F7686C">
        <w:rPr>
          <w:rFonts w:asciiTheme="minorBidi" w:eastAsia="Arial Unicode MS" w:hAnsiTheme="minorBidi"/>
          <w:b/>
          <w:bCs/>
          <w:u w:val="single"/>
        </w:rPr>
        <w:t>Nom du Bureau d’étude :</w:t>
      </w:r>
      <w:r w:rsidRPr="00F7686C">
        <w:rPr>
          <w:rFonts w:asciiTheme="minorBidi" w:eastAsia="Arial Unicode MS" w:hAnsiTheme="minorBidi"/>
        </w:rPr>
        <w:t> </w:t>
      </w:r>
      <w:r>
        <w:rPr>
          <w:rFonts w:asciiTheme="minorBidi" w:eastAsia="Arial Unicode MS" w:hAnsiTheme="minorBidi"/>
          <w:b/>
          <w:bCs/>
        </w:rPr>
        <w:t xml:space="preserve"> </w:t>
      </w:r>
      <w:r w:rsidRPr="00BE11F3">
        <w:rPr>
          <w:rFonts w:asciiTheme="minorBidi" w:eastAsia="Arial Unicode MS" w:hAnsiTheme="minorBidi"/>
        </w:rPr>
        <w:t>S.C.P   G.I.C</w:t>
      </w:r>
    </w:p>
    <w:p w:rsidR="004A5BB8" w:rsidRDefault="004A5BB8" w:rsidP="00F05131">
      <w:pPr>
        <w:spacing w:after="120" w:line="240" w:lineRule="auto"/>
        <w:rPr>
          <w:rFonts w:asciiTheme="minorBidi" w:eastAsia="Arial Unicode MS" w:hAnsiTheme="minorBidi"/>
        </w:rPr>
      </w:pPr>
      <w:r w:rsidRPr="00F7686C">
        <w:rPr>
          <w:rFonts w:asciiTheme="minorBidi" w:eastAsia="Arial Unicode MS" w:hAnsiTheme="minorBidi"/>
          <w:b/>
          <w:bCs/>
          <w:u w:val="single"/>
        </w:rPr>
        <w:t>Cout de l’étude </w:t>
      </w:r>
      <w:r>
        <w:rPr>
          <w:rFonts w:asciiTheme="minorBidi" w:eastAsia="Arial Unicode MS" w:hAnsiTheme="minorBidi"/>
          <w:b/>
          <w:bCs/>
          <w:u w:val="single"/>
        </w:rPr>
        <w:t xml:space="preserve"> et suivi </w:t>
      </w:r>
      <w:r w:rsidRPr="00BE11F3">
        <w:rPr>
          <w:rFonts w:asciiTheme="minorBidi" w:eastAsia="Arial Unicode MS" w:hAnsiTheme="minorBidi"/>
        </w:rPr>
        <w:t>:</w:t>
      </w:r>
      <w:r>
        <w:rPr>
          <w:rFonts w:asciiTheme="minorBidi" w:eastAsia="Arial Unicode MS" w:hAnsiTheme="minorBidi"/>
        </w:rPr>
        <w:t>(</w:t>
      </w:r>
      <w:r w:rsidR="00542C39">
        <w:rPr>
          <w:rFonts w:asciiTheme="minorBidi" w:eastAsia="Arial Unicode MS" w:hAnsiTheme="minorBidi"/>
        </w:rPr>
        <w:t>Eude</w:t>
      </w:r>
      <w:r>
        <w:rPr>
          <w:rFonts w:asciiTheme="minorBidi" w:eastAsia="Arial Unicode MS" w:hAnsiTheme="minorBidi"/>
        </w:rPr>
        <w:t xml:space="preserve"> : 3 658 000.00 DA , suivi : </w:t>
      </w:r>
      <w:r w:rsidRPr="00BE11F3">
        <w:rPr>
          <w:rFonts w:asciiTheme="minorBidi" w:eastAsia="Arial Unicode MS" w:hAnsiTheme="minorBidi"/>
        </w:rPr>
        <w:t>2.010.000.00 D</w:t>
      </w:r>
      <w:r>
        <w:rPr>
          <w:rFonts w:asciiTheme="minorBidi" w:eastAsia="Arial Unicode MS" w:hAnsiTheme="minorBidi"/>
        </w:rPr>
        <w:t xml:space="preserve">A) total : 5 668 000.00 DA </w:t>
      </w:r>
    </w:p>
    <w:p w:rsidR="004A5BB8" w:rsidRDefault="004A5BB8" w:rsidP="004A5BB8">
      <w:pPr>
        <w:spacing w:after="120" w:line="240" w:lineRule="auto"/>
        <w:rPr>
          <w:rFonts w:asciiTheme="minorBidi" w:eastAsia="Arial Unicode MS" w:hAnsiTheme="minorBidi"/>
        </w:rPr>
      </w:pPr>
      <w:r w:rsidRPr="00BE11F3">
        <w:rPr>
          <w:rFonts w:asciiTheme="minorBidi" w:eastAsia="Arial Unicode MS" w:hAnsiTheme="minorBidi"/>
          <w:b/>
          <w:bCs/>
          <w:u w:val="single"/>
        </w:rPr>
        <w:t>Stade de la procédure</w:t>
      </w:r>
      <w:r>
        <w:rPr>
          <w:rFonts w:asciiTheme="minorBidi" w:eastAsia="Arial Unicode MS" w:hAnsiTheme="minorBidi"/>
        </w:rPr>
        <w:t> : étude finalisée</w:t>
      </w:r>
    </w:p>
    <w:p w:rsidR="004A5BB8" w:rsidRPr="008472C7" w:rsidRDefault="004A5BB8" w:rsidP="004A5BB8">
      <w:pPr>
        <w:spacing w:after="120" w:line="240" w:lineRule="auto"/>
        <w:ind w:left="598"/>
        <w:rPr>
          <w:rFonts w:asciiTheme="minorBidi" w:eastAsia="Arial Unicode MS" w:hAnsiTheme="minorBidi"/>
          <w:highlight w:val="yellow"/>
        </w:rPr>
      </w:pPr>
      <w:r w:rsidRPr="008472C7">
        <w:rPr>
          <w:rFonts w:asciiTheme="minorBidi" w:eastAsia="Arial Unicode MS" w:hAnsiTheme="minorBidi"/>
          <w:b/>
          <w:bCs/>
          <w:highlight w:val="yellow"/>
          <w:u w:val="single"/>
        </w:rPr>
        <w:t>Réalisation :</w:t>
      </w:r>
      <w:r w:rsidRPr="008472C7">
        <w:rPr>
          <w:rFonts w:asciiTheme="minorBidi" w:eastAsia="Arial Unicode MS" w:hAnsiTheme="minorBidi"/>
          <w:b/>
          <w:bCs/>
          <w:highlight w:val="yellow"/>
        </w:rPr>
        <w:t>/</w:t>
      </w:r>
    </w:p>
    <w:p w:rsidR="004A5BB8" w:rsidRPr="008472C7" w:rsidRDefault="004A5BB8" w:rsidP="004A5BB8">
      <w:pPr>
        <w:spacing w:after="120" w:line="240" w:lineRule="auto"/>
        <w:ind w:left="598"/>
        <w:rPr>
          <w:rFonts w:asciiTheme="minorBidi" w:eastAsia="Arial Unicode MS" w:hAnsiTheme="minorBidi"/>
        </w:rPr>
      </w:pPr>
      <w:r w:rsidRPr="008472C7">
        <w:rPr>
          <w:rFonts w:asciiTheme="minorBidi" w:eastAsia="Arial Unicode MS" w:hAnsiTheme="minorBidi"/>
          <w:b/>
          <w:bCs/>
          <w:u w:val="single"/>
        </w:rPr>
        <w:t>Entreprise de réalisation</w:t>
      </w:r>
      <w:r w:rsidR="00F05131">
        <w:rPr>
          <w:rFonts w:asciiTheme="minorBidi" w:eastAsia="Arial Unicode MS" w:hAnsiTheme="minorBidi"/>
          <w:b/>
          <w:bCs/>
          <w:u w:val="single"/>
        </w:rPr>
        <w:t xml:space="preserve"> </w:t>
      </w:r>
      <w:r w:rsidRPr="008472C7">
        <w:rPr>
          <w:rFonts w:asciiTheme="minorBidi" w:eastAsia="Arial Unicode MS" w:hAnsiTheme="minorBidi"/>
          <w:b/>
          <w:bCs/>
        </w:rPr>
        <w:t>:</w:t>
      </w:r>
      <w:r w:rsidRPr="008472C7">
        <w:rPr>
          <w:rFonts w:asciiTheme="minorBidi" w:eastAsia="Arial Unicode MS" w:hAnsiTheme="minorBidi"/>
        </w:rPr>
        <w:t>ETB KIOUS MOHAMED.</w:t>
      </w:r>
    </w:p>
    <w:p w:rsidR="004A5BB8" w:rsidRPr="008472C7" w:rsidRDefault="004A5BB8" w:rsidP="004A5BB8">
      <w:pPr>
        <w:spacing w:after="120" w:line="240" w:lineRule="auto"/>
        <w:ind w:left="598"/>
        <w:rPr>
          <w:rFonts w:asciiTheme="minorBidi" w:eastAsia="Arial Unicode MS" w:hAnsiTheme="minorBidi"/>
        </w:rPr>
      </w:pPr>
      <w:r w:rsidRPr="008472C7">
        <w:rPr>
          <w:rFonts w:asciiTheme="minorBidi" w:eastAsia="Arial Unicode MS" w:hAnsiTheme="minorBidi"/>
          <w:b/>
          <w:bCs/>
          <w:u w:val="single"/>
        </w:rPr>
        <w:t>Type de passation :</w:t>
      </w:r>
      <w:r w:rsidRPr="008472C7">
        <w:rPr>
          <w:rFonts w:asciiTheme="minorBidi" w:eastAsia="Arial Unicode MS" w:hAnsiTheme="minorBidi"/>
        </w:rPr>
        <w:t xml:space="preserve">Avis d’appel d’offres  </w:t>
      </w:r>
    </w:p>
    <w:p w:rsidR="004A5BB8" w:rsidRPr="008472C7" w:rsidRDefault="004A5BB8" w:rsidP="004A5BB8">
      <w:pPr>
        <w:spacing w:after="120" w:line="240" w:lineRule="auto"/>
        <w:ind w:left="598"/>
        <w:rPr>
          <w:rFonts w:asciiTheme="minorBidi" w:eastAsia="Arial Unicode MS" w:hAnsiTheme="minorBidi"/>
          <w:b/>
          <w:bCs/>
          <w:u w:val="single"/>
        </w:rPr>
      </w:pPr>
      <w:r w:rsidRPr="008472C7">
        <w:rPr>
          <w:rFonts w:asciiTheme="minorBidi" w:eastAsia="Arial Unicode MS" w:hAnsiTheme="minorBidi"/>
          <w:b/>
          <w:bCs/>
          <w:u w:val="single"/>
        </w:rPr>
        <w:t>Stade de la procédure </w:t>
      </w:r>
      <w:r w:rsidRPr="008472C7">
        <w:rPr>
          <w:rFonts w:asciiTheme="minorBidi" w:eastAsia="Arial Unicode MS" w:hAnsiTheme="minorBidi"/>
        </w:rPr>
        <w:t>: travaux en cours</w:t>
      </w:r>
      <w:r>
        <w:rPr>
          <w:rFonts w:asciiTheme="minorBidi" w:eastAsia="Arial Unicode MS" w:hAnsiTheme="minorBidi"/>
        </w:rPr>
        <w:t xml:space="preserve"> (CES)</w:t>
      </w:r>
      <w:r w:rsidRPr="008472C7">
        <w:rPr>
          <w:rFonts w:asciiTheme="minorBidi" w:eastAsia="Arial Unicode MS" w:hAnsiTheme="minorBidi"/>
        </w:rPr>
        <w:t xml:space="preserve">  </w:t>
      </w:r>
      <w:r w:rsidRPr="008472C7">
        <w:rPr>
          <w:rFonts w:asciiTheme="minorBidi" w:eastAsia="Arial Unicode MS" w:hAnsiTheme="minorBidi"/>
          <w:b/>
          <w:bCs/>
        </w:rPr>
        <w:t>(</w:t>
      </w:r>
      <w:r>
        <w:rPr>
          <w:rFonts w:asciiTheme="minorBidi" w:eastAsia="Arial Unicode MS" w:hAnsiTheme="minorBidi"/>
          <w:b/>
          <w:bCs/>
        </w:rPr>
        <w:t>50</w:t>
      </w:r>
      <w:r w:rsidRPr="008472C7">
        <w:rPr>
          <w:rFonts w:asciiTheme="minorBidi" w:eastAsia="Arial Unicode MS" w:hAnsiTheme="minorBidi"/>
          <w:b/>
          <w:bCs/>
        </w:rPr>
        <w:t xml:space="preserve"> %)</w:t>
      </w:r>
    </w:p>
    <w:p w:rsidR="004A5BB8" w:rsidRPr="008472C7" w:rsidRDefault="004A5BB8" w:rsidP="004A5BB8">
      <w:pPr>
        <w:spacing w:after="120" w:line="240" w:lineRule="auto"/>
        <w:ind w:left="598"/>
        <w:rPr>
          <w:rFonts w:asciiTheme="minorBidi" w:eastAsia="Arial Unicode MS" w:hAnsiTheme="minorBidi"/>
        </w:rPr>
      </w:pPr>
      <w:r w:rsidRPr="008472C7">
        <w:rPr>
          <w:rFonts w:asciiTheme="minorBidi" w:eastAsia="Arial Unicode MS" w:hAnsiTheme="minorBidi"/>
          <w:b/>
          <w:bCs/>
          <w:u w:val="single"/>
        </w:rPr>
        <w:t>Date de l’ODS :</w:t>
      </w:r>
      <w:r>
        <w:rPr>
          <w:rFonts w:asciiTheme="minorBidi" w:eastAsia="Arial Unicode MS" w:hAnsiTheme="minorBidi"/>
          <w:b/>
          <w:bCs/>
          <w:u w:val="single"/>
        </w:rPr>
        <w:t xml:space="preserve"> </w:t>
      </w:r>
      <w:r w:rsidRPr="008472C7">
        <w:rPr>
          <w:rFonts w:asciiTheme="minorBidi" w:hAnsiTheme="minorBidi"/>
          <w:sz w:val="20"/>
          <w:szCs w:val="20"/>
        </w:rPr>
        <w:t>27/06/2019 (10 mois)</w:t>
      </w:r>
    </w:p>
    <w:p w:rsidR="004A5BB8" w:rsidRPr="008472C7" w:rsidRDefault="004A5BB8" w:rsidP="004A5BB8">
      <w:pPr>
        <w:spacing w:after="120" w:line="240" w:lineRule="auto"/>
        <w:ind w:left="598"/>
        <w:rPr>
          <w:rFonts w:asciiTheme="minorBidi" w:eastAsia="Arial Unicode MS" w:hAnsiTheme="minorBidi"/>
        </w:rPr>
      </w:pPr>
      <w:r w:rsidRPr="008472C7">
        <w:rPr>
          <w:rFonts w:asciiTheme="minorBidi" w:eastAsia="Arial Unicode MS" w:hAnsiTheme="minorBidi"/>
          <w:b/>
          <w:bCs/>
          <w:u w:val="single"/>
        </w:rPr>
        <w:t>Cout du marché </w:t>
      </w:r>
      <w:r w:rsidRPr="008472C7">
        <w:rPr>
          <w:rFonts w:asciiTheme="minorBidi" w:eastAsia="Arial Unicode MS" w:hAnsiTheme="minorBidi"/>
          <w:b/>
          <w:bCs/>
        </w:rPr>
        <w:t>:</w:t>
      </w:r>
      <w:r w:rsidRPr="008472C7">
        <w:rPr>
          <w:rFonts w:asciiTheme="minorBidi" w:eastAsia="Arial Unicode MS" w:hAnsiTheme="minorBidi"/>
        </w:rPr>
        <w:t>174 651 206.80 DA</w:t>
      </w:r>
    </w:p>
    <w:p w:rsidR="004A5BB8" w:rsidRDefault="004A5BB8" w:rsidP="004A5BB8">
      <w:pPr>
        <w:spacing w:after="120" w:line="240" w:lineRule="auto"/>
        <w:ind w:left="598"/>
        <w:rPr>
          <w:rFonts w:asciiTheme="minorBidi" w:eastAsia="Arial Unicode MS" w:hAnsiTheme="minorBidi"/>
          <w:b/>
          <w:bCs/>
          <w:u w:val="single"/>
        </w:rPr>
      </w:pPr>
      <w:r>
        <w:rPr>
          <w:rFonts w:asciiTheme="minorBidi" w:eastAsia="Arial Unicode MS" w:hAnsiTheme="minorBidi"/>
          <w:b/>
          <w:bCs/>
          <w:highlight w:val="yellow"/>
          <w:u w:val="single"/>
        </w:rPr>
        <w:t>3/ Equipements </w:t>
      </w:r>
      <w:r w:rsidRPr="00C5109B">
        <w:rPr>
          <w:rFonts w:asciiTheme="minorBidi" w:eastAsia="Arial Unicode MS" w:hAnsiTheme="minorBidi"/>
          <w:b/>
          <w:bCs/>
          <w:u w:val="single"/>
        </w:rPr>
        <w:t xml:space="preserve">:  </w:t>
      </w:r>
    </w:p>
    <w:p w:rsidR="004A5BB8" w:rsidRPr="00C5109B" w:rsidRDefault="004A5BB8" w:rsidP="004A5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598"/>
        <w:rPr>
          <w:rFonts w:asciiTheme="minorBidi" w:eastAsia="Arial Unicode MS" w:hAnsiTheme="minorBidi"/>
          <w:b/>
          <w:bCs/>
        </w:rPr>
      </w:pPr>
      <w:r w:rsidRPr="00C5109B">
        <w:rPr>
          <w:rFonts w:asciiTheme="minorBidi" w:eastAsia="Arial Unicode MS" w:hAnsiTheme="minorBidi"/>
          <w:b/>
          <w:bCs/>
        </w:rPr>
        <w:t xml:space="preserve">Équipements médicaux et collectifs (demande de réévaluation transmis </w:t>
      </w:r>
      <w:r>
        <w:rPr>
          <w:rFonts w:asciiTheme="minorBidi" w:eastAsia="Arial Unicode MS" w:hAnsiTheme="minorBidi"/>
          <w:b/>
          <w:bCs/>
        </w:rPr>
        <w:t xml:space="preserve">au DDB </w:t>
      </w:r>
      <w:r w:rsidRPr="00C5109B">
        <w:rPr>
          <w:rFonts w:asciiTheme="minorBidi" w:eastAsia="Arial Unicode MS" w:hAnsiTheme="minorBidi"/>
          <w:b/>
          <w:bCs/>
        </w:rPr>
        <w:t>dans le cadre de l’arbitrage 2021</w:t>
      </w:r>
      <w:r>
        <w:rPr>
          <w:rFonts w:asciiTheme="minorBidi" w:eastAsia="Arial Unicode MS" w:hAnsiTheme="minorBidi"/>
          <w:b/>
          <w:bCs/>
        </w:rPr>
        <w:t>)</w:t>
      </w:r>
    </w:p>
    <w:p w:rsidR="004A5BB8" w:rsidRPr="008472C7" w:rsidRDefault="004A5BB8" w:rsidP="004A5BB8">
      <w:pPr>
        <w:spacing w:after="120" w:line="240" w:lineRule="auto"/>
        <w:ind w:left="598"/>
        <w:rPr>
          <w:rFonts w:asciiTheme="minorBidi" w:eastAsia="Arial Unicode MS" w:hAnsiTheme="minorBidi"/>
          <w:b/>
          <w:bCs/>
          <w:highlight w:val="yellow"/>
          <w:u w:val="single"/>
        </w:rPr>
      </w:pPr>
      <w:r>
        <w:rPr>
          <w:rFonts w:asciiTheme="minorBidi" w:eastAsia="Arial Unicode MS" w:hAnsiTheme="minorBidi"/>
          <w:b/>
          <w:bCs/>
          <w:highlight w:val="yellow"/>
          <w:u w:val="single"/>
        </w:rPr>
        <w:t xml:space="preserve">4/ </w:t>
      </w:r>
      <w:r w:rsidRPr="008472C7">
        <w:rPr>
          <w:rFonts w:asciiTheme="minorBidi" w:eastAsia="Arial Unicode MS" w:hAnsiTheme="minorBidi"/>
          <w:b/>
          <w:bCs/>
          <w:highlight w:val="yellow"/>
          <w:u w:val="single"/>
        </w:rPr>
        <w:t>Contraintes : /</w:t>
      </w:r>
    </w:p>
    <w:p w:rsidR="004A5BB8" w:rsidRDefault="00F05131" w:rsidP="00542C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Theme="minorBidi" w:eastAsia="Arial Unicode MS" w:hAnsiTheme="minorBidi"/>
          <w:b/>
          <w:bCs/>
        </w:rPr>
      </w:pPr>
      <w:r w:rsidRPr="00F05131">
        <w:rPr>
          <w:rFonts w:asciiTheme="minorBidi" w:eastAsia="Arial Unicode MS" w:hAnsiTheme="minorBidi"/>
          <w:b/>
          <w:bCs/>
        </w:rPr>
        <w:t>Taux physique</w:t>
      </w:r>
      <w:r w:rsidR="004A5BB8" w:rsidRPr="00F05131">
        <w:rPr>
          <w:rFonts w:asciiTheme="minorBidi" w:eastAsia="Arial Unicode MS" w:hAnsiTheme="minorBidi"/>
          <w:b/>
          <w:bCs/>
        </w:rPr>
        <w:t xml:space="preserve"> </w:t>
      </w:r>
      <w:r w:rsidRPr="00F05131">
        <w:rPr>
          <w:rFonts w:asciiTheme="minorBidi" w:eastAsia="Arial Unicode MS" w:hAnsiTheme="minorBidi"/>
          <w:b/>
          <w:bCs/>
        </w:rPr>
        <w:t>total du projet</w:t>
      </w:r>
      <w:r w:rsidR="004A5BB8" w:rsidRPr="00A75F5F">
        <w:rPr>
          <w:rFonts w:asciiTheme="minorBidi" w:eastAsia="Arial Unicode MS" w:hAnsiTheme="minorBidi"/>
          <w:b/>
          <w:bCs/>
        </w:rPr>
        <w:t xml:space="preserve"> : </w:t>
      </w:r>
      <w:r w:rsidR="00542C39">
        <w:rPr>
          <w:rFonts w:asciiTheme="minorBidi" w:eastAsia="Arial Unicode MS" w:hAnsiTheme="minorBidi"/>
          <w:b/>
          <w:bCs/>
        </w:rPr>
        <w:t>50</w:t>
      </w:r>
      <w:r w:rsidR="004A5BB8" w:rsidRPr="00A75F5F">
        <w:rPr>
          <w:rFonts w:asciiTheme="minorBidi" w:eastAsia="Arial Unicode MS" w:hAnsiTheme="minorBidi"/>
          <w:b/>
          <w:bCs/>
        </w:rPr>
        <w:t xml:space="preserve"> % </w:t>
      </w:r>
      <w:r w:rsidR="004A5BB8">
        <w:rPr>
          <w:rFonts w:asciiTheme="minorBidi" w:eastAsia="Arial Unicode MS" w:hAnsiTheme="minorBidi"/>
          <w:b/>
          <w:bCs/>
        </w:rPr>
        <w:t xml:space="preserve"> </w:t>
      </w:r>
    </w:p>
    <w:p w:rsidR="004A5BB8" w:rsidRDefault="004A5BB8" w:rsidP="004A5BB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Theme="minorBidi" w:eastAsia="Arial Unicode MS" w:hAnsiTheme="minorBidi"/>
          <w:b/>
          <w:bCs/>
          <w:rtl/>
        </w:rPr>
      </w:pPr>
      <w:r>
        <w:rPr>
          <w:rFonts w:asciiTheme="minorBidi" w:eastAsia="Arial Unicode MS" w:hAnsiTheme="minorBidi"/>
          <w:b/>
          <w:bCs/>
        </w:rPr>
        <w:t>Délai prévisionnel de réception : décembre 2020</w:t>
      </w:r>
    </w:p>
    <w:p w:rsidR="004A5BB8" w:rsidRPr="00A75F5F" w:rsidRDefault="004A5BB8" w:rsidP="00F051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Theme="minorBidi" w:eastAsia="Arial Unicode MS" w:hAnsiTheme="minorBidi"/>
          <w:b/>
          <w:bCs/>
        </w:rPr>
      </w:pPr>
      <w:r>
        <w:rPr>
          <w:rFonts w:asciiTheme="minorBidi" w:eastAsia="Arial Unicode MS" w:hAnsiTheme="minorBidi"/>
          <w:b/>
          <w:bCs/>
        </w:rPr>
        <w:t>Délai prévisionnel de mise en service : 1</w:t>
      </w:r>
      <w:r>
        <w:rPr>
          <w:rFonts w:asciiTheme="minorBidi" w:eastAsia="Arial Unicode MS" w:hAnsiTheme="minorBidi"/>
          <w:b/>
          <w:bCs/>
          <w:vertAlign w:val="superscript"/>
        </w:rPr>
        <w:t xml:space="preserve">er </w:t>
      </w:r>
      <w:r>
        <w:rPr>
          <w:rFonts w:asciiTheme="minorBidi" w:eastAsia="Arial Unicode MS" w:hAnsiTheme="minorBidi"/>
          <w:b/>
          <w:bCs/>
        </w:rPr>
        <w:t>trimestre 2021</w:t>
      </w:r>
    </w:p>
    <w:sectPr w:rsidR="004A5BB8" w:rsidRPr="00A75F5F" w:rsidSect="00F05131">
      <w:footerReference w:type="default" r:id="rId7"/>
      <w:pgSz w:w="11906" w:h="16838"/>
      <w:pgMar w:top="568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84B" w:rsidRDefault="0086184B" w:rsidP="00D6372E">
      <w:pPr>
        <w:spacing w:after="0" w:line="240" w:lineRule="auto"/>
      </w:pPr>
      <w:r>
        <w:separator/>
      </w:r>
    </w:p>
  </w:endnote>
  <w:endnote w:type="continuationSeparator" w:id="0">
    <w:p w:rsidR="0086184B" w:rsidRDefault="0086184B" w:rsidP="00D63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704927"/>
      <w:docPartObj>
        <w:docPartGallery w:val="Page Numbers (Bottom of Page)"/>
        <w:docPartUnique/>
      </w:docPartObj>
    </w:sdtPr>
    <w:sdtEndPr/>
    <w:sdtContent>
      <w:p w:rsidR="00D6372E" w:rsidRDefault="00D6372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B7C">
          <w:rPr>
            <w:noProof/>
          </w:rPr>
          <w:t>1</w:t>
        </w:r>
        <w:r>
          <w:fldChar w:fldCharType="end"/>
        </w:r>
      </w:p>
    </w:sdtContent>
  </w:sdt>
  <w:p w:rsidR="00D6372E" w:rsidRDefault="00D6372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84B" w:rsidRDefault="0086184B" w:rsidP="00D6372E">
      <w:pPr>
        <w:spacing w:after="0" w:line="240" w:lineRule="auto"/>
      </w:pPr>
      <w:r>
        <w:separator/>
      </w:r>
    </w:p>
  </w:footnote>
  <w:footnote w:type="continuationSeparator" w:id="0">
    <w:p w:rsidR="0086184B" w:rsidRDefault="0086184B" w:rsidP="00D63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5248"/>
    <w:multiLevelType w:val="hybridMultilevel"/>
    <w:tmpl w:val="B3626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84CA4"/>
    <w:multiLevelType w:val="hybridMultilevel"/>
    <w:tmpl w:val="C6C86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F1E8F"/>
    <w:multiLevelType w:val="hybridMultilevel"/>
    <w:tmpl w:val="F6F6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419A3"/>
    <w:multiLevelType w:val="hybridMultilevel"/>
    <w:tmpl w:val="4BDC8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E612F"/>
    <w:multiLevelType w:val="hybridMultilevel"/>
    <w:tmpl w:val="2E62E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727D0"/>
    <w:multiLevelType w:val="hybridMultilevel"/>
    <w:tmpl w:val="3C4ECC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9528D"/>
    <w:multiLevelType w:val="hybridMultilevel"/>
    <w:tmpl w:val="3E9EC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6F"/>
    <w:rsid w:val="00000AEF"/>
    <w:rsid w:val="000F1AEA"/>
    <w:rsid w:val="001F57D7"/>
    <w:rsid w:val="002934F7"/>
    <w:rsid w:val="00465534"/>
    <w:rsid w:val="0048133A"/>
    <w:rsid w:val="004A5BB8"/>
    <w:rsid w:val="00542C39"/>
    <w:rsid w:val="005A55F9"/>
    <w:rsid w:val="0071256E"/>
    <w:rsid w:val="007F1241"/>
    <w:rsid w:val="008058A2"/>
    <w:rsid w:val="008442F4"/>
    <w:rsid w:val="0086184B"/>
    <w:rsid w:val="008B076F"/>
    <w:rsid w:val="008B2B7C"/>
    <w:rsid w:val="00AA7240"/>
    <w:rsid w:val="00B0542F"/>
    <w:rsid w:val="00B47095"/>
    <w:rsid w:val="00B541A6"/>
    <w:rsid w:val="00B977E9"/>
    <w:rsid w:val="00CB6D9E"/>
    <w:rsid w:val="00CF3B40"/>
    <w:rsid w:val="00D6372E"/>
    <w:rsid w:val="00EC301B"/>
    <w:rsid w:val="00F05131"/>
    <w:rsid w:val="00F06714"/>
    <w:rsid w:val="00F26D98"/>
    <w:rsid w:val="00F7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4B268-640E-4544-A418-4C9CF506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72E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372E"/>
    <w:pPr>
      <w:ind w:left="720"/>
      <w:contextualSpacing/>
    </w:pPr>
    <w:rPr>
      <w:rFonts w:eastAsia="Times New Roman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D637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372E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637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372E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5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542F"/>
    <w:rPr>
      <w:rFonts w:ascii="Segoe UI" w:eastAsiaTheme="minorEastAsia" w:hAnsi="Segoe UI" w:cs="Segoe UI"/>
      <w:sz w:val="18"/>
      <w:szCs w:val="18"/>
      <w:lang w:eastAsia="fr-FR"/>
    </w:rPr>
  </w:style>
  <w:style w:type="table" w:styleId="Grilledutableau">
    <w:name w:val="Table Grid"/>
    <w:basedOn w:val="TableauNormal"/>
    <w:uiPriority w:val="59"/>
    <w:rsid w:val="008442F4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8442F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442F4"/>
    <w:rPr>
      <w:rFonts w:eastAsiaTheme="minorEastAsia"/>
      <w:color w:val="5A5A5A" w:themeColor="text1" w:themeTint="A5"/>
      <w:spacing w:val="15"/>
      <w:lang w:eastAsia="fr-FR"/>
    </w:rPr>
  </w:style>
  <w:style w:type="paragraph" w:styleId="Sansinterligne">
    <w:name w:val="No Spacing"/>
    <w:uiPriority w:val="1"/>
    <w:qFormat/>
    <w:rsid w:val="00000AEF"/>
    <w:pPr>
      <w:spacing w:after="0" w:line="240" w:lineRule="auto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1331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labani achour</dc:creator>
  <cp:keywords/>
  <dc:description/>
  <cp:lastModifiedBy>KADER_DSP</cp:lastModifiedBy>
  <cp:revision>2</cp:revision>
  <cp:lastPrinted>2020-05-04T12:22:00Z</cp:lastPrinted>
  <dcterms:created xsi:type="dcterms:W3CDTF">2020-06-08T14:51:00Z</dcterms:created>
  <dcterms:modified xsi:type="dcterms:W3CDTF">2020-06-08T14:51:00Z</dcterms:modified>
</cp:coreProperties>
</file>