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2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6"/>
        </w:pBdr>
        <w:spacing/>
        <w:ind/>
        <w:rPr>
          <w:rFonts w:ascii="Arial" w:hAnsi="Arial" w:cs="Arial"/>
        </w:rPr>
      </w:pPr>
      <w:r/>
      <w:bookmarkStart w:id="0" w:name="_GoBack"/>
      <w:r/>
      <w:bookmarkEnd w:id="0"/>
      <w:r>
        <w:rPr>
          <w:rFonts w:ascii="Arial" w:hAnsi="Arial" w:cs="Arial"/>
        </w:rPr>
        <w:t xml:space="preserve">In</w:t>
      </w:r>
      <w:r>
        <w:rPr>
          <w:rFonts w:ascii="Arial" w:hAnsi="Arial" w:cs="Arial"/>
        </w:rPr>
        <w:t xml:space="preserve">sert your name, centre number and c</w:t>
      </w:r>
      <w:r>
        <w:rPr>
          <w:rFonts w:ascii="Arial" w:hAnsi="Arial" w:cs="Arial"/>
        </w:rPr>
        <w:t xml:space="preserve">andidate number into the header above.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32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6"/>
        </w:pBdr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Save this evidence document as </w:t>
      </w:r>
      <w:r>
        <w:rPr>
          <w:rFonts w:ascii="Arial" w:hAnsi="Arial" w:cs="Arial"/>
          <w:b/>
          <w:bCs/>
        </w:rPr>
        <w:t xml:space="preserve">e</w:t>
      </w:r>
      <w:r>
        <w:rPr>
          <w:rFonts w:ascii="Arial" w:hAnsi="Arial" w:cs="Arial"/>
          <w:b/>
          <w:bCs/>
        </w:rPr>
        <w:t xml:space="preserve">vidence_</w:t>
      </w:r>
      <w:r>
        <w:t xml:space="preserve"> </w:t>
      </w:r>
      <w:r>
        <w:rPr>
          <w:rFonts w:ascii="Arial" w:hAnsi="Arial" w:cs="Arial"/>
        </w:rPr>
        <w:t xml:space="preserve">followed by your</w:t>
      </w:r>
      <w:r>
        <w:t xml:space="preserve"> </w:t>
      </w:r>
      <w:r>
        <w:rPr>
          <w:rFonts w:ascii="Arial" w:hAnsi="Arial" w:cs="Arial"/>
          <w:b/>
          <w:bCs/>
        </w:rPr>
        <w:t xml:space="preserve">centre number_</w:t>
      </w:r>
      <w:r>
        <w:t xml:space="preserve"> </w:t>
      </w:r>
      <w:r>
        <w:rPr>
          <w:rFonts w:ascii="Arial" w:hAnsi="Arial" w:cs="Arial"/>
          <w:b/>
          <w:bCs/>
        </w:rPr>
        <w:t xml:space="preserve">candidate number</w:t>
      </w:r>
      <w:r>
        <w:t xml:space="preserve">. </w:t>
      </w:r>
      <w:r>
        <w:rPr>
          <w:rFonts w:ascii="Arial" w:hAnsi="Arial" w:cs="Arial"/>
        </w:rPr>
        <w:t xml:space="preserve">For example:</w:t>
      </w:r>
      <w:r>
        <w:t xml:space="preserve">  </w:t>
      </w:r>
      <w:r>
        <w:rPr>
          <w:rFonts w:ascii="Arial" w:hAnsi="Arial" w:cs="Arial"/>
          <w:b/>
          <w:bCs/>
        </w:rPr>
        <w:t xml:space="preserve">e</w:t>
      </w:r>
      <w:r>
        <w:rPr>
          <w:rFonts w:ascii="Arial" w:hAnsi="Arial" w:cs="Arial"/>
          <w:b/>
          <w:bCs/>
        </w:rPr>
        <w:t xml:space="preserve">vidence</w:t>
      </w:r>
      <w:r>
        <w:rPr>
          <w:b/>
          <w:bCs/>
        </w:rPr>
        <w:t xml:space="preserve">_ </w:t>
      </w:r>
      <w:r>
        <w:rPr>
          <w:rFonts w:ascii="Arial" w:hAnsi="Arial" w:cs="Arial"/>
          <w:b/>
          <w:bCs/>
        </w:rPr>
        <w:t xml:space="preserve">zz999_9999</w:t>
      </w:r>
      <w:r>
        <w:rPr>
          <w:rFonts w:ascii="Arial" w:hAnsi="Arial" w:cs="Arial"/>
        </w:rPr>
        <w:t xml:space="preserve">.doc</w:t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Style w:val="732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6"/>
        </w:pBdr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Screenshots or </w:t>
      </w:r>
      <w:r>
        <w:rPr>
          <w:rFonts w:ascii="Arial" w:hAnsi="Arial" w:cs="Arial"/>
        </w:rPr>
        <w:t xml:space="preserve">p</w:t>
      </w:r>
      <w:r>
        <w:rPr>
          <w:rFonts w:ascii="Arial" w:hAnsi="Arial" w:cs="Arial"/>
        </w:rPr>
        <w:t xml:space="preserve">rogram </w:t>
      </w:r>
      <w:r>
        <w:rPr>
          <w:rFonts w:ascii="Arial" w:hAnsi="Arial" w:cs="Arial"/>
        </w:rPr>
        <w:t xml:space="preserve">l</w:t>
      </w:r>
      <w:r>
        <w:rPr>
          <w:rFonts w:ascii="Arial" w:hAnsi="Arial" w:cs="Arial"/>
        </w:rPr>
        <w:t xml:space="preserve">istings must be copied into appropriate cells in the following table</w:t>
      </w:r>
      <w:r>
        <w:rPr>
          <w:rFonts w:ascii="Arial" w:hAnsi="Arial" w:cs="Arial"/>
        </w:rPr>
        <w:t xml:space="preserve">s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32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6"/>
        </w:pBdr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Examiners must be able to read the contents including any screenshots without the use of a magnifying glass.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Answers that are not readable </w:t>
      </w:r>
      <w:r>
        <w:rPr>
          <w:rFonts w:ascii="Arial" w:hAnsi="Arial" w:cs="Arial"/>
        </w:rPr>
        <w:t xml:space="preserve">or missing </w:t>
      </w:r>
      <w:r>
        <w:rPr>
          <w:rFonts w:ascii="Arial" w:hAnsi="Arial" w:cs="Arial"/>
        </w:rPr>
        <w:t xml:space="preserve">will not be awarded any marks.</w:t>
      </w:r>
      <w:r>
        <w:rPr>
          <w:rFonts w:ascii="Arial" w:hAnsi="Arial" w:cs="Arial"/>
        </w:rPr>
      </w:r>
    </w:p>
    <w:p>
      <w:pPr>
        <w:pStyle w:val="732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6"/>
        </w:pBdr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Save this evidence document a</w:t>
      </w:r>
      <w:r>
        <w:rPr>
          <w:rFonts w:ascii="Arial" w:hAnsi="Arial" w:cs="Arial"/>
        </w:rPr>
        <w:t xml:space="preserve">t regular intervals, for example</w:t>
      </w:r>
      <w:r>
        <w:rPr>
          <w:rFonts w:ascii="Arial" w:hAnsi="Arial" w:cs="Arial"/>
        </w:rPr>
        <w:t xml:space="preserve"> every </w:t>
      </w:r>
      <w:r>
        <w:rPr>
          <w:rFonts w:ascii="Arial" w:hAnsi="Arial" w:cs="Arial"/>
        </w:rPr>
        <w:t xml:space="preserve">10</w:t>
      </w:r>
      <w:r>
        <w:rPr>
          <w:rFonts w:ascii="Arial" w:hAnsi="Arial" w:cs="Arial"/>
        </w:rPr>
        <w:t xml:space="preserve"> minutes.</w:t>
      </w:r>
      <w:r>
        <w:rPr>
          <w:rFonts w:ascii="Arial" w:hAnsi="Arial" w:cs="Arial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 xml:space="preserve">Question 1</w:t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1(a)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(i)</w:t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 w14:paraId="142A1D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class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BoardObject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:</w:t>
            </w:r>
            <w:r/>
          </w:p>
          <w:p w14:paraId="4CAB7B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6A4ED5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6a9955"/>
                <w:sz w:val="21"/>
              </w:rPr>
              <w:t xml:space="preserve"># PRIVATE Code : STRING</w:t>
            </w:r>
            <w:r/>
          </w:p>
          <w:p w14:paraId="5F2469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6a9955"/>
                <w:sz w:val="21"/>
              </w:rPr>
              <w:t xml:space="preserve"># PRIVATE Value : INTEGER</w:t>
            </w:r>
            <w:r/>
          </w:p>
          <w:p w14:paraId="73ACED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6AEA59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def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__init__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code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value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):</w:t>
            </w:r>
            <w:r/>
          </w:p>
          <w:p w14:paraId="558715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__Code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code</w:t>
            </w:r>
            <w:r/>
          </w:p>
          <w:p w14:paraId="3DDA7A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__Value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value</w:t>
            </w:r>
            <w:r/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a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(ii)</w:t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 w14:paraId="2962E1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def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GetCode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 :</w:t>
            </w:r>
            <w:r/>
          </w:p>
          <w:p w14:paraId="3864E1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return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__Code</w:t>
            </w:r>
            <w:r/>
          </w:p>
          <w:p w14:paraId="0D0D5E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06CBC5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def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GetValue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 :</w:t>
            </w:r>
            <w:r/>
          </w:p>
          <w:p w14:paraId="70D3B7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return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__Value</w:t>
            </w:r>
            <w:r/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a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(iii)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 w14:paraId="13AFD6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Object1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BoardObject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e9178"/>
                <w:sz w:val="21"/>
              </w:rPr>
              <w:t xml:space="preserve">"A"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2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  </w:t>
            </w:r>
            <w:r/>
          </w:p>
          <w:p w14:paraId="380AB5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Object2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BoardObject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e9178"/>
                <w:sz w:val="21"/>
              </w:rPr>
              <w:t xml:space="preserve">"B"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3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  </w:t>
            </w:r>
            <w:r/>
          </w:p>
          <w:p w14:paraId="2E9A72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Object3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BoardObject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e9178"/>
                <w:sz w:val="21"/>
              </w:rPr>
              <w:t xml:space="preserve">"C"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5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  </w:t>
            </w:r>
            <w:r/>
          </w:p>
          <w:p w14:paraId="6AFFD4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Object4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BoardObject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e9178"/>
                <w:sz w:val="21"/>
              </w:rPr>
              <w:t xml:space="preserve">"D"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2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  </w:t>
            </w:r>
            <w:r/>
          </w:p>
          <w:p w14:paraId="6B549C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Object5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BoardObject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e9178"/>
                <w:sz w:val="21"/>
              </w:rPr>
              <w:t xml:space="preserve">"E"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7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</w:t>
            </w:r>
            <w:r/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b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(i)</w:t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 w14:paraId="0C8081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class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Board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:</w:t>
            </w:r>
            <w:r/>
          </w:p>
          <w:p w14:paraId="6B3844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005EAC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6a9955"/>
                <w:sz w:val="21"/>
              </w:rPr>
              <w:t xml:space="preserve"># PRIVATE TheBoard : ARRAY [0:9] [0:9] OF BoardObject </w:t>
            </w:r>
            <w:r/>
          </w:p>
          <w:p w14:paraId="6795E1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0255A6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def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__init__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):</w:t>
            </w:r>
            <w:r/>
          </w:p>
          <w:p w14:paraId="102FA1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__TheBoard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[[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None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for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index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in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range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10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)]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for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index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in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range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10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)]</w:t>
            </w:r>
            <w:r/>
          </w:p>
          <w:p w14:paraId="319E38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for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in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range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10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 :</w:t>
            </w:r>
            <w:r/>
          </w:p>
          <w:p w14:paraId="48DF72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for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y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in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range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10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 :</w:t>
            </w:r>
            <w:r/>
          </w:p>
          <w:p w14:paraId="4ABF54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__TheBoard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[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][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y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] =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BoardObject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e9178"/>
                <w:sz w:val="21"/>
              </w:rPr>
              <w:t xml:space="preserve">"-"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</w:t>
            </w:r>
            <w:r/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keepNext w:val="true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b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 w14:paraId="0960F9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def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GetObject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row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col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 :</w:t>
            </w:r>
            <w:r/>
          </w:p>
          <w:p w14:paraId="600180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return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__TheBoard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[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row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][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col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]</w:t>
            </w:r>
            <w:r/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keepNext w:val="true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b)(iii)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 w14:paraId="1BC1D1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def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SetObject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obj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row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col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 :</w:t>
            </w:r>
            <w:r/>
          </w:p>
          <w:p w14:paraId="332597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__TheBoard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[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row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][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col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] =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obj</w:t>
            </w:r>
            <w:r/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keepNext w:val="true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b)(iv)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 w14:paraId="695F0D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def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DisplayBoard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 :</w:t>
            </w:r>
            <w:r/>
          </w:p>
          <w:p w14:paraId="14D17F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for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in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range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10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 :</w:t>
            </w:r>
            <w:r/>
          </w:p>
          <w:p w14:paraId="6CDC03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ce9178"/>
                <w:sz w:val="21"/>
              </w:rPr>
              <w:t xml:space="preserve">""</w:t>
            </w:r>
            <w:r/>
          </w:p>
          <w:p w14:paraId="68B467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for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y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in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range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10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 :</w:t>
            </w:r>
            <w:r/>
          </w:p>
          <w:p w14:paraId="735009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+ </w:t>
            </w:r>
            <w:r>
              <w:rPr>
                <w:rFonts w:ascii="Droid Sans Mono" w:hAnsi="Droid Sans Mono" w:eastAsia="Droid Sans Mono" w:cs="Droid Sans Mono"/>
                <w:color w:val="ce9178"/>
                <w:sz w:val="21"/>
              </w:rPr>
              <w:t xml:space="preserve">""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+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__TheBoard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[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][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y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].GetCode()</w:t>
            </w:r>
            <w:r/>
          </w:p>
          <w:p w14:paraId="1947A2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print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 </w:t>
            </w:r>
            <w:r/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keepNext w:val="true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c)(i)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 w14:paraId="1FA3FD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GameBoard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Board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()</w:t>
            </w:r>
            <w:r/>
          </w:p>
          <w:p w14:paraId="683A2F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GameBoard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SetObject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Object1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     </w:t>
            </w:r>
            <w:r/>
          </w:p>
          <w:p w14:paraId="4E4444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GameBoard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SetObject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Object2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9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9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 </w:t>
            </w:r>
            <w:r/>
          </w:p>
          <w:p w14:paraId="1BBF06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GameBoard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SetObject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Object3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4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5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 </w:t>
            </w:r>
            <w:r/>
          </w:p>
          <w:p w14:paraId="12ED6F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GameBoard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SetObject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Object4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2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2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 </w:t>
            </w:r>
            <w:r/>
          </w:p>
          <w:p w14:paraId="0BF0A7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GameBoard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SetObject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Object5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8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7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 </w:t>
            </w:r>
            <w:r/>
          </w:p>
          <w:p w14:paraId="041254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GameBoard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DisplayBoard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()</w:t>
            </w:r>
            <w:r/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keepNext w:val="true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c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)(ii)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85850" cy="2438400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236625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85850" cy="24383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85.50pt;height:192.0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keepNext w:val="true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d)(i)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 w14:paraId="0C7684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row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int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input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e9178"/>
                <w:sz w:val="21"/>
              </w:rPr>
              <w:t xml:space="preserve">"Enter row position : "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))</w:t>
            </w:r>
            <w:r/>
          </w:p>
          <w:p w14:paraId="175D9E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while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row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&lt;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or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row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&gt;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9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:</w:t>
            </w:r>
            <w:r/>
          </w:p>
          <w:p w14:paraId="752556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print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e9178"/>
                <w:sz w:val="21"/>
              </w:rPr>
              <w:t xml:space="preserve">"Enter valid row :  "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</w:t>
            </w:r>
            <w:r/>
          </w:p>
          <w:p w14:paraId="105176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row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int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input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e9178"/>
                <w:sz w:val="21"/>
              </w:rPr>
              <w:t xml:space="preserve">"Enter row position : "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))</w:t>
            </w:r>
            <w:r/>
          </w:p>
          <w:p w14:paraId="06E113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print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e9178"/>
                <w:sz w:val="21"/>
              </w:rPr>
              <w:t xml:space="preserve">"Correct entered"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    </w:t>
            </w:r>
            <w:r/>
          </w:p>
          <w:p w14:paraId="1CF79C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581FB5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col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int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input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e9178"/>
                <w:sz w:val="21"/>
              </w:rPr>
              <w:t xml:space="preserve">"Enter column position : "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))</w:t>
            </w:r>
            <w:r/>
          </w:p>
          <w:p w14:paraId="38DE0C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while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col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&lt;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or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col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&gt;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9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:</w:t>
            </w:r>
            <w:r/>
          </w:p>
          <w:p w14:paraId="5F32B4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print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e9178"/>
                <w:sz w:val="21"/>
              </w:rPr>
              <w:t xml:space="preserve">"Enter valid column :  "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</w:t>
            </w:r>
            <w:r/>
          </w:p>
          <w:p w14:paraId="64A27E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col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int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input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e9178"/>
                <w:sz w:val="21"/>
              </w:rPr>
              <w:t xml:space="preserve">"Enter column position : "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))</w:t>
            </w:r>
            <w:r/>
          </w:p>
          <w:p w14:paraId="0A16B2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print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e9178"/>
                <w:sz w:val="21"/>
              </w:rPr>
              <w:t xml:space="preserve">"Correct entered"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 </w:t>
            </w:r>
            <w:r/>
          </w:p>
          <w:p w14:paraId="2EC5BA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1F8303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res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GameBoard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GetObject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row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col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).GetCode()</w:t>
            </w:r>
            <w:r/>
          </w:p>
          <w:p w14:paraId="10B752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if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res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== </w:t>
            </w:r>
            <w:r>
              <w:rPr>
                <w:rFonts w:ascii="Droid Sans Mono" w:hAnsi="Droid Sans Mono" w:eastAsia="Droid Sans Mono" w:cs="Droid Sans Mono"/>
                <w:color w:val="ce9178"/>
                <w:sz w:val="21"/>
              </w:rPr>
              <w:t xml:space="preserve">"-"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:</w:t>
            </w:r>
            <w:r/>
          </w:p>
          <w:p w14:paraId="7CE2D0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print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e9178"/>
                <w:sz w:val="21"/>
              </w:rPr>
              <w:t xml:space="preserve">"Miss"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</w:t>
            </w:r>
            <w:r/>
          </w:p>
          <w:p w14:paraId="66CD0F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else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:</w:t>
            </w:r>
            <w:r/>
          </w:p>
          <w:p w14:paraId="68DB31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print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res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GameBoard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GetObject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row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col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).GetValue())    </w:t>
            </w:r>
            <w:r/>
          </w:p>
          <w:p w14:paraId="5D9DBF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</w:t>
            </w:r>
            <w:r/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keepNext w:val="true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d)(ii)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790825" cy="2295525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8518558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790824" cy="22955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219.75pt;height:180.7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</w:rPr>
              <w:br w:type="page" w:clear="all"/>
            </w:r>
            <w:r>
              <w:rPr>
                <w:rFonts w:ascii="Arial" w:hAnsi="Arial" w:cs="Arial"/>
                <w:b/>
                <w:sz w:val="36"/>
                <w:szCs w:val="36"/>
              </w:rPr>
              <w:t xml:space="preserve">Question 2</w:t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2(a)</w:t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 w14:paraId="1EAE02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6a9955"/>
                <w:sz w:val="21"/>
              </w:rPr>
              <w:t xml:space="preserve"># DECLARE Queue : ARRAY[0:99] OF STRING</w:t>
            </w:r>
            <w:r/>
          </w:p>
          <w:p w14:paraId="2C658D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6a9955"/>
                <w:sz w:val="21"/>
              </w:rPr>
              <w:t xml:space="preserve"># DECLARE QueueHead , QueueTail , NumberItems : INTEGER</w:t>
            </w:r>
            <w:r/>
          </w:p>
          <w:p w14:paraId="5A1702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[</w:t>
            </w:r>
            <w:r>
              <w:rPr>
                <w:rFonts w:ascii="Droid Sans Mono" w:hAnsi="Droid Sans Mono" w:eastAsia="Droid Sans Mono" w:cs="Droid Sans Mono"/>
                <w:color w:val="ce9178"/>
                <w:sz w:val="21"/>
              </w:rPr>
              <w:t xml:space="preserve">""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for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index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in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range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100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)]</w:t>
            </w:r>
            <w:r/>
          </w:p>
          <w:p w14:paraId="61C582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QueueHead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-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</w:t>
            </w:r>
            <w:r/>
          </w:p>
          <w:p w14:paraId="05778C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QueueTail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-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</w:t>
            </w:r>
            <w:r/>
          </w:p>
          <w:p w14:paraId="6DCF68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NumberItems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/>
          </w:p>
          <w:p w14:paraId="5DB5B2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2(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b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 w14:paraId="4F3E16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def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Enqueue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item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 :</w:t>
            </w:r>
            <w:r/>
          </w:p>
          <w:p w14:paraId="3A0D29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global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QueueHead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QueueTail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NumberItems</w:t>
            </w:r>
            <w:r/>
          </w:p>
          <w:p w14:paraId="672CB6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if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NumberItems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==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100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:</w:t>
            </w:r>
            <w:r/>
          </w:p>
          <w:p w14:paraId="02D9A7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return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False</w:t>
            </w:r>
            <w:r/>
          </w:p>
          <w:p w14:paraId="2C5BA2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else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:</w:t>
            </w:r>
            <w:r/>
          </w:p>
          <w:p w14:paraId="3E1268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if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QueueHead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== -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and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QueueTail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== -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:</w:t>
            </w:r>
            <w:r/>
          </w:p>
          <w:p w14:paraId="21425B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QueueHead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=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</w:t>
            </w:r>
            <w:r/>
          </w:p>
          <w:p w14:paraId="7DF72C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QueueTail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</w:t>
            </w:r>
            <w:r/>
          </w:p>
          <w:p w14:paraId="582EC5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elif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QueueTail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==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99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:</w:t>
            </w:r>
            <w:r/>
          </w:p>
          <w:p w14:paraId="4D3F22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QueueTail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</w:t>
            </w:r>
            <w:r/>
          </w:p>
          <w:p w14:paraId="71BC14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else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:</w:t>
            </w:r>
            <w:r/>
          </w:p>
          <w:p w14:paraId="49A393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QueueTail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QueueTail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+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</w:t>
            </w:r>
            <w:r/>
          </w:p>
          <w:p w14:paraId="4C83AC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[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QueueTail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] =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item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/>
          </w:p>
          <w:p w14:paraId="3B33A4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NumberItems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NumberItems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+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</w:t>
            </w:r>
            <w:r/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2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c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 w14:paraId="793431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def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Dequeue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() :</w:t>
            </w:r>
            <w:r/>
          </w:p>
          <w:p w14:paraId="3FCAB6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global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QueueHead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QueueTail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NumberItems</w:t>
            </w:r>
            <w:r/>
          </w:p>
          <w:p w14:paraId="4CE09F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if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NumberItems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==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:</w:t>
            </w:r>
            <w:r/>
          </w:p>
          <w:p w14:paraId="12E8E0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return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False</w:t>
            </w:r>
            <w:r/>
          </w:p>
          <w:p w14:paraId="4CC1BA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else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:</w:t>
            </w:r>
            <w:r/>
          </w:p>
          <w:p w14:paraId="137CA8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removed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[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QueueHead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]</w:t>
            </w:r>
            <w:r/>
          </w:p>
          <w:p w14:paraId="0B4246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if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QueueHead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==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QueueTail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:</w:t>
            </w:r>
            <w:r/>
          </w:p>
          <w:p w14:paraId="64880F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QueueHead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-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</w:t>
            </w:r>
            <w:r/>
          </w:p>
          <w:p w14:paraId="4E4BC2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QueueTail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-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</w:t>
            </w:r>
            <w:r/>
          </w:p>
          <w:p w14:paraId="70E50B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elif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QueueHead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==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99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:</w:t>
            </w:r>
            <w:r/>
          </w:p>
          <w:p w14:paraId="058437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QueueHead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</w:t>
            </w:r>
            <w:r/>
          </w:p>
          <w:p w14:paraId="0FB92E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else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:</w:t>
            </w:r>
            <w:r/>
          </w:p>
          <w:p w14:paraId="5C9797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QueueHead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QueueHead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+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</w:t>
            </w:r>
            <w:r/>
          </w:p>
          <w:p w14:paraId="1A793F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NumberItems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NumberItems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-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</w:t>
            </w:r>
            <w:r/>
          </w:p>
          <w:p w14:paraId="740B1B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return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removed</w:t>
            </w:r>
            <w:r/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2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d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 w14:paraId="7C95FB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def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ReadData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() :</w:t>
            </w:r>
            <w:r/>
          </w:p>
          <w:p w14:paraId="422C2F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myfile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open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e9178"/>
                <w:sz w:val="21"/>
              </w:rPr>
              <w:t xml:space="preserve">"BinaryData.txt"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ce9178"/>
                <w:sz w:val="21"/>
              </w:rPr>
              <w:t xml:space="preserve">"r"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</w:t>
            </w:r>
            <w:r/>
          </w:p>
          <w:p w14:paraId="0CC0D2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data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myfile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readline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().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strip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()</w:t>
            </w:r>
            <w:r/>
          </w:p>
          <w:p w14:paraId="390EFB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while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data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!= </w:t>
            </w:r>
            <w:r>
              <w:rPr>
                <w:rFonts w:ascii="Droid Sans Mono" w:hAnsi="Droid Sans Mono" w:eastAsia="Droid Sans Mono" w:cs="Droid Sans Mono"/>
                <w:color w:val="ce9178"/>
                <w:sz w:val="21"/>
              </w:rPr>
              <w:t xml:space="preserve">""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:</w:t>
            </w:r>
            <w:r/>
          </w:p>
          <w:p w14:paraId="1A078C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Enqueue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data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</w:t>
            </w:r>
            <w:r/>
          </w:p>
          <w:p w14:paraId="1C10CD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data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myfile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readline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().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strip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()</w:t>
            </w:r>
            <w:r/>
          </w:p>
          <w:p w14:paraId="4B13C4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myfile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close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()  </w:t>
            </w:r>
            <w:r/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keepNext w:val="true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2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e)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 w14:paraId="315962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NewString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ce9178"/>
                <w:sz w:val="21"/>
              </w:rPr>
              <w:t xml:space="preserve">""</w:t>
            </w:r>
            <w:r/>
          </w:p>
          <w:p w14:paraId="1BF626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3D5D7F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def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Compress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() :</w:t>
            </w:r>
            <w:r/>
          </w:p>
          <w:p w14:paraId="34575B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global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Queue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NewString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,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NumberItems</w:t>
            </w:r>
            <w:r/>
          </w:p>
          <w:p w14:paraId="5C03DC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first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Dequeue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()</w:t>
            </w:r>
            <w:r/>
          </w:p>
          <w:p w14:paraId="703EC1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while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NumberItems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&gt;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and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first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!= 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False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:</w:t>
            </w:r>
            <w:r/>
          </w:p>
          <w:p w14:paraId="3F8EF3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next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Dequeue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()</w:t>
            </w:r>
            <w:r/>
          </w:p>
          <w:p w14:paraId="180639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count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</w:t>
            </w:r>
            <w:r/>
          </w:p>
          <w:p w14:paraId="2C9110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while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next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==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first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:</w:t>
            </w:r>
            <w:r/>
          </w:p>
          <w:p w14:paraId="68EA8A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count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count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+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</w:t>
            </w:r>
            <w:r/>
          </w:p>
          <w:p w14:paraId="0417B3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first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next</w:t>
            </w:r>
            <w:r/>
          </w:p>
          <w:p w14:paraId="3362DA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next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Dequeue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()  </w:t>
            </w:r>
            <w:r/>
          </w:p>
          <w:p w14:paraId="57D1E0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NewString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NewString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+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first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+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str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count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</w:t>
            </w:r>
            <w:r/>
          </w:p>
          <w:p w14:paraId="53935A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first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next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/>
          </w:p>
          <w:p w14:paraId="1CF82F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keepNext w:val="true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2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f)(i)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 w14:paraId="09D262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ReadData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()</w:t>
            </w:r>
            <w:r/>
          </w:p>
          <w:p w14:paraId="61456E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Compress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()     </w:t>
            </w:r>
            <w:r/>
          </w:p>
          <w:p w14:paraId="1FD581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print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NewString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</w:t>
            </w:r>
            <w:r/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keepNext w:val="true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2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f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)(ii)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85900" cy="342900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2076420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85900" cy="3429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17.00pt;height:27.00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>
          <w:trHeight w:val="17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pBdr/>
              <w:spacing w:after="0" w:line="240" w:lineRule="auto"/>
              <w:ind/>
              <w:rPr/>
            </w:pPr>
            <w:r>
              <w:rPr>
                <w:rFonts w:ascii="Arial" w:hAnsi="Arial" w:cs="Arial"/>
                <w:b/>
                <w:sz w:val="36"/>
                <w:szCs w:val="36"/>
              </w:rPr>
              <w:t xml:space="preserve">Question 3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3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a)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(i)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 w14:paraId="5EE7C4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def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RecursiveCount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ArrayCopy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NumberElements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DataToFind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 :</w:t>
            </w:r>
            <w:r/>
          </w:p>
          <w:p w14:paraId="599476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if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NumberElements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==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:</w:t>
            </w:r>
            <w:r/>
          </w:p>
          <w:p w14:paraId="549ACE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return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</w:t>
            </w:r>
            <w:r/>
          </w:p>
          <w:p w14:paraId="5DBAA5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if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ArrayCopy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[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] ==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DataToFind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:</w:t>
            </w:r>
            <w:r/>
          </w:p>
          <w:p w14:paraId="5685B7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return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+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RecursiveCount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ArrayCopy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[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:] ,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NumberElements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-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DataToFind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</w:t>
            </w:r>
            <w:r/>
          </w:p>
          <w:p w14:paraId="19358F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else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:</w:t>
            </w:r>
            <w:r/>
          </w:p>
          <w:p w14:paraId="6BAF37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c586c0"/>
                <w:sz w:val="21"/>
              </w:rPr>
              <w:t xml:space="preserve">return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RecursiveCount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ArrayCopy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[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:] ,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NumberElements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-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DataToFind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</w:t>
            </w:r>
            <w:r/>
          </w:p>
          <w:p w14:paraId="254251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</w:rPr>
              <w:br w:type="page" w:clear="all"/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3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a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(ii)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 w14:paraId="4B575D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MyArray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= [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5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2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5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9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9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6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5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]     </w:t>
            </w:r>
            <w:r/>
          </w:p>
          <w:p w14:paraId="62C9BB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e1e1e" w:fill="1e1e1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print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dcdcaa"/>
                <w:sz w:val="21"/>
              </w:rPr>
              <w:t xml:space="preserve">RecursiveCount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9cdcfe"/>
                <w:sz w:val="21"/>
              </w:rPr>
              <w:t xml:space="preserve">MyArray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10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 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5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))</w:t>
            </w:r>
            <w:r/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keepNext w:val="true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3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a)(iii)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  <w:lang w:val="en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90685" cy="1009568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5956842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490684" cy="100956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17.38pt;height:79.49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i/>
                <w:lang w:val="en-US"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keepNext w:val="true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3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b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(i)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 xml:space="preserve">3(</w:t>
            </w:r>
            <w:r>
              <w:rPr>
                <w:rFonts w:ascii="Arial" w:hAnsi="Arial" w:cs="Arial"/>
                <w:i/>
              </w:rPr>
              <w:t xml:space="preserve">b</w:t>
            </w:r>
            <w:r>
              <w:rPr>
                <w:rFonts w:ascii="Arial" w:hAnsi="Arial" w:cs="Arial"/>
                <w:i/>
              </w:rPr>
              <w:t xml:space="preserve">)</w:t>
            </w:r>
            <w:r>
              <w:rPr>
                <w:rFonts w:ascii="Arial" w:hAnsi="Arial" w:cs="Arial"/>
                <w:i/>
              </w:rPr>
              <w:t xml:space="preserve">(i)</w:t>
            </w:r>
            <w:r>
              <w:rPr>
                <w:rFonts w:ascii="Arial" w:hAnsi="Arial" w:cs="Arial"/>
                <w:i/>
              </w:rPr>
              <w:t xml:space="preserve"> here}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3(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b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i)</w:t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 xml:space="preserve">3(</w:t>
            </w:r>
            <w:r>
              <w:rPr>
                <w:rFonts w:ascii="Arial" w:hAnsi="Arial" w:cs="Arial"/>
                <w:i/>
              </w:rPr>
              <w:t xml:space="preserve">b</w:t>
            </w:r>
            <w:r>
              <w:rPr>
                <w:rFonts w:ascii="Arial" w:hAnsi="Arial" w:cs="Arial"/>
                <w:i/>
              </w:rPr>
              <w:t xml:space="preserve">)</w:t>
            </w:r>
            <w:r>
              <w:rPr>
                <w:rFonts w:ascii="Arial" w:hAnsi="Arial" w:cs="Arial"/>
                <w:i/>
              </w:rPr>
              <w:t xml:space="preserve">(</w:t>
            </w:r>
            <w:r>
              <w:rPr>
                <w:rFonts w:ascii="Arial" w:hAnsi="Arial" w:cs="Arial"/>
                <w:i/>
              </w:rPr>
              <w:t xml:space="preserve">i</w:t>
            </w:r>
            <w:r>
              <w:rPr>
                <w:rFonts w:ascii="Arial" w:hAnsi="Arial" w:cs="Arial"/>
                <w:i/>
              </w:rPr>
              <w:t xml:space="preserve">i)</w:t>
            </w:r>
            <w:r>
              <w:rPr>
                <w:rFonts w:ascii="Arial" w:hAnsi="Arial" w:cs="Arial"/>
                <w:i/>
              </w:rPr>
              <w:t xml:space="preserve"> here}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3(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b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)(i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i)</w:t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 xml:space="preserve">3(</w:t>
            </w:r>
            <w:r>
              <w:rPr>
                <w:rFonts w:ascii="Arial" w:hAnsi="Arial" w:cs="Arial"/>
                <w:i/>
              </w:rPr>
              <w:t xml:space="preserve">b</w:t>
            </w:r>
            <w:r>
              <w:rPr>
                <w:rFonts w:ascii="Arial" w:hAnsi="Arial" w:cs="Arial"/>
                <w:i/>
              </w:rPr>
              <w:t xml:space="preserve">)(</w:t>
            </w:r>
            <w:r>
              <w:rPr>
                <w:rFonts w:ascii="Arial" w:hAnsi="Arial" w:cs="Arial"/>
                <w:i/>
              </w:rPr>
              <w:t xml:space="preserve">i</w:t>
            </w:r>
            <w:r>
              <w:rPr>
                <w:rFonts w:ascii="Arial" w:hAnsi="Arial" w:cs="Arial"/>
                <w:i/>
              </w:rPr>
              <w:t xml:space="preserve">ii)</w:t>
            </w:r>
            <w:r>
              <w:rPr>
                <w:rFonts w:ascii="Arial" w:hAnsi="Arial" w:cs="Arial"/>
                <w:i/>
              </w:rPr>
              <w:t xml:space="preserve"> here}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</w:tbl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32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0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keepNext w:val="true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3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b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)(i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v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</w:tcPr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 xml:space="preserve">screenshot</w:t>
            </w:r>
            <w:r>
              <w:rPr>
                <w:rFonts w:ascii="Arial" w:hAnsi="Arial" w:cs="Arial"/>
                <w:i/>
              </w:rPr>
              <w:t xml:space="preserve">(s)</w:t>
            </w:r>
            <w:r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 xml:space="preserve">for question 3(</w:t>
            </w:r>
            <w:r>
              <w:rPr>
                <w:rFonts w:ascii="Arial" w:hAnsi="Arial" w:cs="Arial"/>
                <w:i/>
              </w:rPr>
              <w:t xml:space="preserve">b</w:t>
            </w:r>
            <w:r>
              <w:rPr>
                <w:rFonts w:ascii="Arial" w:hAnsi="Arial" w:cs="Arial"/>
                <w:i/>
              </w:rPr>
              <w:t xml:space="preserve">)</w:t>
            </w:r>
            <w:r>
              <w:rPr>
                <w:rFonts w:ascii="Arial" w:hAnsi="Arial" w:cs="Arial"/>
                <w:i/>
              </w:rPr>
              <w:t xml:space="preserve">(</w:t>
            </w:r>
            <w:r>
              <w:rPr>
                <w:rFonts w:ascii="Arial" w:hAnsi="Arial" w:cs="Arial"/>
                <w:i/>
              </w:rPr>
              <w:t xml:space="preserve">i</w:t>
            </w:r>
            <w:r>
              <w:rPr>
                <w:rFonts w:ascii="Arial" w:hAnsi="Arial" w:cs="Arial"/>
                <w:i/>
              </w:rPr>
              <w:t xml:space="preserve">v</w:t>
            </w:r>
            <w:r>
              <w:rPr>
                <w:rFonts w:ascii="Arial" w:hAnsi="Arial" w:cs="Arial"/>
                <w:i/>
              </w:rPr>
              <w:t xml:space="preserve">)</w:t>
            </w:r>
            <w:r>
              <w:rPr>
                <w:rFonts w:ascii="Arial" w:hAnsi="Arial" w:cs="Arial"/>
                <w:i/>
              </w:rPr>
              <w:t xml:space="preserve"> here}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32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sectPr>
      <w:headerReference w:type="default" r:id="rId8"/>
      <w:footerReference w:type="default" r:id="rId9"/>
      <w:footnotePr/>
      <w:endnotePr>
        <w:numFmt w:val="decimal"/>
      </w:endnotePr>
      <w:type w:val="nextPage"/>
      <w:pgSz w:h="16838" w:orient="portrait" w:w="11906"/>
      <w:pgMar w:top="709" w:right="1134" w:bottom="1134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8"/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4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6"/>
      <w:pBdr/>
      <w:spacing/>
      <w:ind/>
      <w:rPr>
        <w:rFonts w:ascii="Arial" w:hAnsi="Arial" w:cs="Arial"/>
      </w:rPr>
    </w:pPr>
    <w:r>
      <w:rPr>
        <w:rFonts w:ascii="Arial" w:hAnsi="Arial" w:cs="Arial"/>
      </w:rPr>
      <w:t xml:space="preserve">961</w:t>
    </w:r>
    <w:r>
      <w:rPr>
        <w:rFonts w:ascii="Arial" w:hAnsi="Arial" w:cs="Arial"/>
      </w:rPr>
      <w:t xml:space="preserve">8 Paper 4</w:t>
    </w:r>
    <w:r>
      <w:rPr>
        <w:rFonts w:ascii="Arial" w:hAnsi="Arial" w:cs="Arial"/>
      </w:rPr>
      <w:t xml:space="preserve">3</w:t>
    </w:r>
    <w:r>
      <w:rPr>
        <w:rFonts w:ascii="Arial" w:hAnsi="Arial" w:cs="Arial"/>
      </w:rPr>
      <w:t xml:space="preserve"> – </w:t>
    </w:r>
    <w:r>
      <w:rPr>
        <w:rFonts w:ascii="Arial" w:hAnsi="Arial" w:cs="Arial"/>
        <w:b/>
        <w:bCs/>
      </w:rPr>
      <w:t xml:space="preserve">Practical evidence document</w:t>
    </w:r>
    <w:r>
      <w:rPr>
        <w:rFonts w:ascii="Arial" w:hAnsi="Arial" w:cs="Arial"/>
      </w:rPr>
    </w:r>
    <w:r>
      <w:rPr>
        <w:rFonts w:ascii="Arial" w:hAnsi="Arial" w:cs="Arial"/>
      </w:rPr>
    </w:r>
  </w:p>
  <w:p>
    <w:pPr>
      <w:pStyle w:val="736"/>
      <w:pBdr/>
      <w:tabs>
        <w:tab w:val="clear" w:leader="none" w:pos="4513"/>
        <w:tab w:val="clear" w:leader="none" w:pos="9026"/>
        <w:tab w:val="right" w:leader="none" w:pos="9639"/>
      </w:tabs>
      <w:spacing w:after="0"/>
      <w:ind/>
      <w:rPr>
        <w:rFonts w:ascii="Arial" w:hAnsi="Arial" w:cs="Arial"/>
      </w:rPr>
    </w:pPr>
    <w:r>
      <w:rPr>
        <w:rFonts w:ascii="Arial" w:hAnsi="Arial" w:cs="Arial"/>
        <w:b/>
        <w:bCs/>
      </w:rPr>
      <w:t xml:space="preserve">Candidate Name:</w:t>
    </w:r>
    <w:r>
      <w:rPr>
        <w:rFonts w:ascii="Arial" w:hAnsi="Arial" w:cs="Arial"/>
      </w:rPr>
      <w:t xml:space="preserve"> </w:t>
    </w:r>
    <w:r>
      <w:rPr>
        <w:rFonts w:ascii="Arial" w:hAnsi="Arial" w:cs="Arial"/>
        <w:lang w:val="en-US"/>
      </w:rPr>
      <w:t xml:space="preserve">Ahmed Raza</w:t>
    </w:r>
    <w:r>
      <w:rPr>
        <w:rFonts w:ascii="Arial" w:hAnsi="Arial" w:cs="Arial"/>
      </w:rPr>
    </w:r>
  </w:p>
  <w:p>
    <w:pPr>
      <w:pStyle w:val="736"/>
      <w:pBdr/>
      <w:spacing w:after="0"/>
      <w:ind/>
      <w:rPr>
        <w:rFonts w:ascii="Arial" w:hAnsi="Arial" w:cs="Arial"/>
      </w:rPr>
    </w:pPr>
    <w:r>
      <w:rPr>
        <w:rFonts w:ascii="Arial" w:hAnsi="Arial" w:cs="Arial"/>
        <w:b/>
        <w:bCs/>
      </w:rPr>
      <w:t xml:space="preserve">Centre Number:</w:t>
    </w:r>
    <w:r>
      <w:rPr>
        <w:rFonts w:ascii="Arial" w:hAnsi="Arial" w:cs="Arial"/>
      </w:rPr>
      <w:t xml:space="preserve"> </w:t>
    </w:r>
    <w:r>
      <w:rPr>
        <w:rFonts w:ascii="Arial" w:hAnsi="Arial" w:cs="Arial"/>
        <w:lang w:val="en-US"/>
      </w:rPr>
      <w:t xml:space="preserve">P6017</w:t>
    </w:r>
    <w:r>
      <w:rPr>
        <w:rFonts w:ascii="Arial" w:hAnsi="Arial" w:cs="Arial"/>
      </w:rPr>
    </w:r>
  </w:p>
  <w:p>
    <w:pPr>
      <w:pStyle w:val="736"/>
      <w:pBdr/>
      <w:tabs>
        <w:tab w:val="clear" w:leader="none" w:pos="4513"/>
        <w:tab w:val="clear" w:leader="none" w:pos="9026"/>
        <w:tab w:val="right" w:leader="none" w:pos="9639"/>
      </w:tabs>
      <w:spacing w:after="0"/>
      <w:ind/>
      <w:rPr>
        <w:rFonts w:ascii="Arial" w:hAnsi="Arial" w:cs="Arial"/>
      </w:rPr>
    </w:pPr>
    <w:r>
      <w:rPr>
        <w:rFonts w:ascii="Arial" w:hAnsi="Arial" w:cs="Arial"/>
        <w:b/>
        <w:bCs/>
      </w:rPr>
      <w:t xml:space="preserve">Candidate </w:t>
    </w:r>
    <w:r>
      <w:rPr>
        <w:rFonts w:ascii="Arial" w:hAnsi="Arial" w:cs="Arial"/>
        <w:b/>
        <w:bCs/>
      </w:rPr>
      <w:t xml:space="preserve">N</w:t>
    </w:r>
    <w:r>
      <w:rPr>
        <w:rFonts w:ascii="Arial" w:hAnsi="Arial" w:cs="Arial"/>
        <w:b/>
        <w:bCs/>
      </w:rPr>
      <w:t xml:space="preserve">umber:</w:t>
    </w:r>
    <w:r>
      <w:rPr>
        <w:rFonts w:ascii="Arial" w:hAnsi="Arial" w:cs="Arial"/>
      </w:rPr>
      <w:t xml:space="preserve"> </w:t>
    </w:r>
    <w:r>
      <w:rPr>
        <w:rFonts w:ascii="Arial" w:hAnsi="Arial" w:cs="Arial"/>
        <w:lang w:val="en-US"/>
      </w:rPr>
      <w:t xml:space="preserve">1638</w:t>
    </w:r>
    <w:r>
      <w:rPr>
        <w:rFonts w:ascii="Arial" w:hAnsi="Arial" w:cs="Arial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32"/>
    <w:next w:val="732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32"/>
    <w:next w:val="73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32"/>
    <w:next w:val="73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32"/>
    <w:next w:val="73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32"/>
    <w:next w:val="73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2"/>
    <w:next w:val="73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2"/>
    <w:next w:val="73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2"/>
    <w:next w:val="73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2"/>
    <w:next w:val="73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3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2"/>
    <w:next w:val="73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3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2"/>
    <w:next w:val="73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2"/>
    <w:next w:val="73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3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3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2"/>
    <w:next w:val="73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32"/>
    <w:next w:val="7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2"/>
    <w:next w:val="732"/>
    <w:uiPriority w:val="39"/>
    <w:unhideWhenUsed/>
    <w:pPr>
      <w:pBdr/>
      <w:spacing w:after="100"/>
      <w:ind/>
    </w:pPr>
  </w:style>
  <w:style w:type="paragraph" w:styleId="190">
    <w:name w:val="toc 2"/>
    <w:basedOn w:val="732"/>
    <w:next w:val="732"/>
    <w:uiPriority w:val="39"/>
    <w:unhideWhenUsed/>
    <w:pPr>
      <w:pBdr/>
      <w:spacing w:after="100"/>
      <w:ind w:left="220"/>
    </w:pPr>
  </w:style>
  <w:style w:type="paragraph" w:styleId="191">
    <w:name w:val="toc 3"/>
    <w:basedOn w:val="732"/>
    <w:next w:val="732"/>
    <w:uiPriority w:val="39"/>
    <w:unhideWhenUsed/>
    <w:pPr>
      <w:pBdr/>
      <w:spacing w:after="100"/>
      <w:ind w:left="440"/>
    </w:pPr>
  </w:style>
  <w:style w:type="paragraph" w:styleId="192">
    <w:name w:val="toc 4"/>
    <w:basedOn w:val="732"/>
    <w:next w:val="732"/>
    <w:uiPriority w:val="39"/>
    <w:unhideWhenUsed/>
    <w:pPr>
      <w:pBdr/>
      <w:spacing w:after="100"/>
      <w:ind w:left="660"/>
    </w:pPr>
  </w:style>
  <w:style w:type="paragraph" w:styleId="193">
    <w:name w:val="toc 5"/>
    <w:basedOn w:val="732"/>
    <w:next w:val="732"/>
    <w:uiPriority w:val="39"/>
    <w:unhideWhenUsed/>
    <w:pPr>
      <w:pBdr/>
      <w:spacing w:after="100"/>
      <w:ind w:left="880"/>
    </w:pPr>
  </w:style>
  <w:style w:type="paragraph" w:styleId="194">
    <w:name w:val="toc 6"/>
    <w:basedOn w:val="732"/>
    <w:next w:val="732"/>
    <w:uiPriority w:val="39"/>
    <w:unhideWhenUsed/>
    <w:pPr>
      <w:pBdr/>
      <w:spacing w:after="100"/>
      <w:ind w:left="1100"/>
    </w:pPr>
  </w:style>
  <w:style w:type="paragraph" w:styleId="195">
    <w:name w:val="toc 7"/>
    <w:basedOn w:val="732"/>
    <w:next w:val="732"/>
    <w:uiPriority w:val="39"/>
    <w:unhideWhenUsed/>
    <w:pPr>
      <w:pBdr/>
      <w:spacing w:after="100"/>
      <w:ind w:left="1320"/>
    </w:pPr>
  </w:style>
  <w:style w:type="paragraph" w:styleId="196">
    <w:name w:val="toc 8"/>
    <w:basedOn w:val="732"/>
    <w:next w:val="732"/>
    <w:uiPriority w:val="39"/>
    <w:unhideWhenUsed/>
    <w:pPr>
      <w:pBdr/>
      <w:spacing w:after="100"/>
      <w:ind w:left="1540"/>
    </w:pPr>
  </w:style>
  <w:style w:type="paragraph" w:styleId="197">
    <w:name w:val="toc 9"/>
    <w:basedOn w:val="732"/>
    <w:next w:val="73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2"/>
    <w:next w:val="732"/>
    <w:uiPriority w:val="99"/>
    <w:unhideWhenUsed/>
    <w:pPr>
      <w:pBdr/>
      <w:spacing w:after="0" w:afterAutospacing="0"/>
      <w:ind/>
    </w:pPr>
  </w:style>
  <w:style w:type="paragraph" w:styleId="732" w:default="1">
    <w:name w:val="Normal"/>
    <w:next w:val="732"/>
    <w:link w:val="732"/>
    <w:qFormat/>
    <w:pPr>
      <w:pBdr/>
      <w:spacing w:after="200" w:line="276" w:lineRule="auto"/>
      <w:ind/>
    </w:pPr>
    <w:rPr>
      <w:rFonts w:eastAsia="Times New Roman" w:cs="Times New Roman"/>
      <w:sz w:val="22"/>
      <w:szCs w:val="22"/>
      <w:lang w:val="en-GB" w:eastAsia="en-US" w:bidi="ar-SA"/>
    </w:rPr>
  </w:style>
  <w:style w:type="character" w:styleId="733" w:default="1">
    <w:name w:val="Default Paragraph Font"/>
    <w:next w:val="733"/>
    <w:link w:val="732"/>
    <w:uiPriority w:val="1"/>
    <w:semiHidden/>
    <w:unhideWhenUsed/>
    <w:pPr>
      <w:pBdr/>
      <w:spacing/>
      <w:ind/>
    </w:pPr>
  </w:style>
  <w:style w:type="table" w:styleId="734">
    <w:name w:val="Table Normal"/>
    <w:next w:val="734"/>
    <w:link w:val="732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5" w:default="1">
    <w:name w:val="No List"/>
    <w:next w:val="735"/>
    <w:link w:val="732"/>
    <w:uiPriority w:val="99"/>
    <w:semiHidden/>
    <w:unhideWhenUsed/>
    <w:pPr>
      <w:pBdr/>
      <w:spacing/>
      <w:ind/>
    </w:pPr>
  </w:style>
  <w:style w:type="paragraph" w:styleId="736">
    <w:name w:val="Header"/>
    <w:basedOn w:val="732"/>
    <w:next w:val="736"/>
    <w:link w:val="737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737">
    <w:name w:val="Header Char"/>
    <w:next w:val="737"/>
    <w:link w:val="736"/>
    <w:uiPriority w:val="99"/>
    <w:pPr>
      <w:pBdr/>
      <w:spacing/>
      <w:ind/>
    </w:pPr>
    <w:rPr>
      <w:rFonts w:ascii="Calibri" w:hAnsi="Calibri" w:eastAsia="Times New Roman" w:cs="Times New Roman"/>
    </w:rPr>
  </w:style>
  <w:style w:type="paragraph" w:styleId="738">
    <w:name w:val="Footer"/>
    <w:basedOn w:val="732"/>
    <w:next w:val="738"/>
    <w:link w:val="739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739">
    <w:name w:val="Footer Char"/>
    <w:next w:val="739"/>
    <w:link w:val="738"/>
    <w:uiPriority w:val="99"/>
    <w:pPr>
      <w:pBdr/>
      <w:spacing/>
      <w:ind/>
    </w:pPr>
    <w:rPr>
      <w:rFonts w:ascii="Calibri" w:hAnsi="Calibri" w:eastAsia="Times New Roman" w:cs="Times New Roma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Cambridge Assessment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Mehrdad Ayoubi</dc:creator>
  <cp:revision>60</cp:revision>
  <dcterms:created xsi:type="dcterms:W3CDTF">2020-09-12T21:38:00Z</dcterms:created>
  <dcterms:modified xsi:type="dcterms:W3CDTF">2026-04-17T16:36:04Z</dcterms:modified>
  <cp:version>1048576</cp:version>
</cp:coreProperties>
</file>