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FD0468" w14:textId="77777777" w:rsidR="009166C8" w:rsidRPr="009166C8" w:rsidRDefault="009166C8" w:rsidP="009166C8">
      <w:pPr>
        <w:rPr>
          <w:rFonts w:asciiTheme="majorBidi" w:hAnsiTheme="majorBidi" w:cstheme="majorBidi"/>
          <w:lang w:bidi="ar-EG"/>
        </w:rPr>
      </w:pPr>
      <w:r w:rsidRPr="009166C8">
        <w:rPr>
          <w:rFonts w:asciiTheme="majorBidi" w:hAnsiTheme="majorBidi" w:cstheme="majorBidi"/>
          <w:b/>
          <w:bCs/>
          <w:sz w:val="32"/>
          <w:szCs w:val="32"/>
          <w:lang w:bidi="ar-EG"/>
        </w:rPr>
        <w:t>Name</w:t>
      </w:r>
      <w:r w:rsidRPr="009166C8">
        <w:rPr>
          <w:rFonts w:asciiTheme="majorBidi" w:hAnsiTheme="majorBidi" w:cstheme="majorBidi"/>
          <w:lang w:bidi="ar-EG"/>
        </w:rPr>
        <w:t xml:space="preserve">: </w:t>
      </w:r>
      <w:r w:rsidRPr="00FD48F0">
        <w:rPr>
          <w:rFonts w:asciiTheme="majorBidi" w:hAnsiTheme="majorBidi" w:cstheme="majorBidi"/>
          <w:b/>
          <w:bCs/>
          <w:sz w:val="28"/>
          <w:szCs w:val="28"/>
          <w:lang w:bidi="ar-EG"/>
        </w:rPr>
        <w:t>Ahmed Samy Ali Salem</w:t>
      </w:r>
    </w:p>
    <w:p w14:paraId="7F9ED6F4" w14:textId="77777777" w:rsidR="009166C8" w:rsidRPr="009166C8" w:rsidRDefault="009166C8" w:rsidP="009166C8">
      <w:pPr>
        <w:rPr>
          <w:rFonts w:asciiTheme="majorBidi" w:hAnsiTheme="majorBidi" w:cstheme="majorBidi"/>
          <w:lang w:bidi="ar-EG"/>
        </w:rPr>
      </w:pPr>
      <w:r w:rsidRPr="009166C8">
        <w:rPr>
          <w:rFonts w:asciiTheme="majorBidi" w:hAnsiTheme="majorBidi" w:cstheme="majorBidi"/>
          <w:b/>
          <w:bCs/>
          <w:sz w:val="32"/>
          <w:szCs w:val="32"/>
          <w:lang w:bidi="ar-EG"/>
        </w:rPr>
        <w:t>B.N</w:t>
      </w:r>
      <w:r w:rsidRPr="009166C8">
        <w:rPr>
          <w:rFonts w:asciiTheme="majorBidi" w:hAnsiTheme="majorBidi" w:cstheme="majorBidi"/>
          <w:lang w:bidi="ar-EG"/>
        </w:rPr>
        <w:t xml:space="preserve">: </w:t>
      </w:r>
      <w:r w:rsidRPr="00FD48F0">
        <w:rPr>
          <w:rFonts w:asciiTheme="majorBidi" w:hAnsiTheme="majorBidi" w:cstheme="majorBidi"/>
          <w:b/>
          <w:bCs/>
          <w:sz w:val="32"/>
          <w:szCs w:val="32"/>
          <w:lang w:bidi="ar-EG"/>
        </w:rPr>
        <w:t>61</w:t>
      </w:r>
    </w:p>
    <w:p w14:paraId="0BA9524B" w14:textId="77777777" w:rsidR="009166C8" w:rsidRPr="009166C8" w:rsidRDefault="009166C8" w:rsidP="009166C8">
      <w:pPr>
        <w:rPr>
          <w:rFonts w:asciiTheme="majorBidi" w:hAnsiTheme="majorBidi" w:cstheme="majorBidi"/>
          <w:sz w:val="28"/>
          <w:szCs w:val="28"/>
          <w:lang w:bidi="ar-EG"/>
        </w:rPr>
      </w:pPr>
      <w:r w:rsidRPr="009166C8">
        <w:rPr>
          <w:rFonts w:asciiTheme="majorBidi" w:hAnsiTheme="majorBidi" w:cstheme="majorBidi"/>
          <w:b/>
          <w:bCs/>
          <w:sz w:val="32"/>
          <w:szCs w:val="32"/>
          <w:lang w:bidi="ar-EG"/>
        </w:rPr>
        <w:t>Edu mail</w:t>
      </w:r>
      <w:r w:rsidRPr="009166C8">
        <w:rPr>
          <w:rFonts w:asciiTheme="majorBidi" w:hAnsiTheme="majorBidi" w:cstheme="majorBidi"/>
          <w:sz w:val="28"/>
          <w:szCs w:val="28"/>
          <w:lang w:bidi="ar-EG"/>
        </w:rPr>
        <w:t xml:space="preserve">: </w:t>
      </w:r>
      <w:r w:rsidRPr="00FD48F0">
        <w:rPr>
          <w:rFonts w:asciiTheme="majorBidi" w:hAnsiTheme="majorBidi" w:cstheme="majorBidi"/>
          <w:b/>
          <w:bCs/>
          <w:sz w:val="28"/>
          <w:szCs w:val="28"/>
        </w:rPr>
        <w:t>ahmed195063@feng.bu.edu.eg</w:t>
      </w:r>
    </w:p>
    <w:p w14:paraId="79C6C043" w14:textId="43896A8F" w:rsidR="009166C8" w:rsidRPr="009166C8" w:rsidRDefault="009166C8" w:rsidP="009166C8">
      <w:pPr>
        <w:rPr>
          <w:rFonts w:asciiTheme="majorBidi" w:hAnsiTheme="majorBidi" w:cstheme="majorBidi"/>
          <w:sz w:val="28"/>
          <w:szCs w:val="28"/>
          <w:lang w:bidi="ar-EG"/>
        </w:rPr>
      </w:pPr>
      <w:r w:rsidRPr="009166C8">
        <w:rPr>
          <w:rFonts w:asciiTheme="majorBidi" w:hAnsiTheme="majorBidi" w:cstheme="majorBidi"/>
          <w:b/>
          <w:bCs/>
          <w:sz w:val="32"/>
          <w:szCs w:val="32"/>
          <w:lang w:bidi="ar-EG"/>
        </w:rPr>
        <w:t>Topic</w:t>
      </w:r>
      <w:r w:rsidRPr="009166C8">
        <w:rPr>
          <w:rFonts w:asciiTheme="majorBidi" w:hAnsiTheme="majorBidi" w:cstheme="majorBidi"/>
          <w:sz w:val="32"/>
          <w:szCs w:val="32"/>
          <w:lang w:bidi="ar-EG"/>
        </w:rPr>
        <w:t>:</w:t>
      </w:r>
      <w:r w:rsidRPr="009166C8">
        <w:rPr>
          <w:rFonts w:asciiTheme="majorBidi" w:hAnsiTheme="majorBidi" w:cstheme="majorBidi"/>
          <w:sz w:val="28"/>
          <w:szCs w:val="28"/>
          <w:lang w:bidi="ar-EG"/>
        </w:rPr>
        <w:t xml:space="preserve"> </w:t>
      </w:r>
      <w:r w:rsidR="00FD48F0" w:rsidRPr="00FD48F0">
        <w:rPr>
          <w:rFonts w:asciiTheme="majorBidi" w:hAnsiTheme="majorBidi" w:cstheme="majorBidi"/>
          <w:b/>
          <w:bCs/>
          <w:sz w:val="32"/>
          <w:szCs w:val="32"/>
          <w:lang w:bidi="ar-EG"/>
        </w:rPr>
        <w:t xml:space="preserve">the </w:t>
      </w:r>
      <w:r w:rsidRPr="00FD48F0">
        <w:rPr>
          <w:rFonts w:asciiTheme="majorBidi" w:hAnsiTheme="majorBidi" w:cstheme="majorBidi"/>
          <w:b/>
          <w:bCs/>
          <w:sz w:val="32"/>
          <w:szCs w:val="32"/>
          <w:lang w:bidi="ar-EG"/>
        </w:rPr>
        <w:t>internet of things</w:t>
      </w:r>
    </w:p>
    <w:p w14:paraId="201C8136" w14:textId="77777777" w:rsidR="00FD48F0" w:rsidRPr="009166C8" w:rsidRDefault="009166C8" w:rsidP="00FD48F0">
      <w:pPr>
        <w:pStyle w:val="Heading2"/>
        <w:shd w:val="clear" w:color="auto" w:fill="FCFBFA"/>
        <w:spacing w:before="0" w:beforeAutospacing="0" w:after="96" w:afterAutospacing="0"/>
        <w:rPr>
          <w:rFonts w:asciiTheme="majorBidi" w:hAnsiTheme="majorBidi" w:cstheme="majorBidi"/>
          <w:color w:val="000000"/>
        </w:rPr>
      </w:pPr>
      <w:r w:rsidRPr="009166C8">
        <w:rPr>
          <w:rFonts w:asciiTheme="majorBidi" w:hAnsiTheme="majorBidi" w:cstheme="majorBidi"/>
          <w:sz w:val="32"/>
          <w:szCs w:val="32"/>
          <w:lang w:bidi="ar-EG"/>
        </w:rPr>
        <w:t>Github Link</w:t>
      </w:r>
      <w:r w:rsidRPr="009166C8">
        <w:rPr>
          <w:rFonts w:asciiTheme="majorBidi" w:hAnsiTheme="majorBidi" w:cstheme="majorBidi"/>
          <w:lang w:bidi="ar-EG"/>
        </w:rPr>
        <w:t>:</w:t>
      </w:r>
      <w:r w:rsidR="00FD48F0">
        <w:rPr>
          <w:rFonts w:asciiTheme="majorBidi" w:hAnsiTheme="majorBidi" w:cstheme="majorBidi"/>
          <w:lang w:bidi="ar-EG"/>
        </w:rPr>
        <w:t xml:space="preserve"> </w:t>
      </w:r>
      <w:hyperlink r:id="rId8" w:history="1">
        <w:r w:rsidR="00FD48F0" w:rsidRPr="00E97549">
          <w:rPr>
            <w:rFonts w:asciiTheme="majorBidi" w:eastAsiaTheme="minorHAnsi" w:hAnsiTheme="majorBidi" w:cstheme="majorBidi"/>
            <w:b w:val="0"/>
            <w:bCs w:val="0"/>
            <w:color w:val="0000FF"/>
            <w:sz w:val="28"/>
            <w:szCs w:val="28"/>
            <w:u w:val="single"/>
          </w:rPr>
          <w:t>https://github.com/ahmed195063/HTML-project-repository</w:t>
        </w:r>
      </w:hyperlink>
    </w:p>
    <w:p w14:paraId="67BAC87A" w14:textId="0095B848" w:rsidR="009166C8" w:rsidRPr="009166C8" w:rsidRDefault="009166C8" w:rsidP="009166C8">
      <w:pPr>
        <w:pStyle w:val="Heading2"/>
        <w:shd w:val="clear" w:color="auto" w:fill="FCFBFA"/>
        <w:spacing w:before="0" w:beforeAutospacing="0" w:after="96" w:afterAutospacing="0"/>
        <w:rPr>
          <w:rFonts w:asciiTheme="majorBidi" w:hAnsiTheme="majorBidi" w:cstheme="majorBidi"/>
          <w:color w:val="000000"/>
        </w:rPr>
      </w:pPr>
    </w:p>
    <w:p w14:paraId="23F6D5FB" w14:textId="77777777" w:rsidR="009166C8" w:rsidRDefault="009166C8" w:rsidP="00267905">
      <w:pPr>
        <w:pStyle w:val="Heading2"/>
        <w:shd w:val="clear" w:color="auto" w:fill="FCFBFA"/>
        <w:spacing w:before="0" w:beforeAutospacing="0" w:after="96" w:afterAutospacing="0"/>
        <w:rPr>
          <w:rFonts w:ascii="Segoe UI" w:hAnsi="Segoe UI" w:cs="Segoe UI"/>
          <w:color w:val="000000"/>
        </w:rPr>
      </w:pPr>
    </w:p>
    <w:p w14:paraId="39BFD7D1" w14:textId="77777777" w:rsidR="009166C8" w:rsidRDefault="009166C8" w:rsidP="00267905">
      <w:pPr>
        <w:pStyle w:val="Heading2"/>
        <w:shd w:val="clear" w:color="auto" w:fill="FCFBFA"/>
        <w:spacing w:before="0" w:beforeAutospacing="0" w:after="96" w:afterAutospacing="0"/>
        <w:rPr>
          <w:rFonts w:ascii="Segoe UI" w:hAnsi="Segoe UI" w:cs="Segoe UI"/>
          <w:color w:val="000000"/>
        </w:rPr>
      </w:pPr>
    </w:p>
    <w:p w14:paraId="308C2080" w14:textId="346C4C82" w:rsidR="00267905" w:rsidRDefault="00267905" w:rsidP="00267905">
      <w:pPr>
        <w:pStyle w:val="Heading2"/>
        <w:shd w:val="clear" w:color="auto" w:fill="FCFBFA"/>
        <w:spacing w:before="0" w:beforeAutospacing="0" w:after="96" w:afterAutospacing="0"/>
        <w:rPr>
          <w:rFonts w:ascii="Segoe UI" w:hAnsi="Segoe UI" w:cs="Segoe UI"/>
          <w:color w:val="000000"/>
        </w:rPr>
      </w:pPr>
      <w:r w:rsidRPr="009166C8">
        <w:rPr>
          <w:rFonts w:asciiTheme="majorBidi" w:hAnsiTheme="majorBidi" w:cstheme="majorBidi"/>
          <w:color w:val="000000"/>
          <w:sz w:val="32"/>
          <w:szCs w:val="32"/>
        </w:rPr>
        <w:t>Why Is IoT so Important</w:t>
      </w:r>
      <w:r>
        <w:rPr>
          <w:rFonts w:ascii="Segoe UI" w:hAnsi="Segoe UI" w:cs="Segoe UI"/>
          <w:color w:val="000000"/>
        </w:rPr>
        <w:t>?</w:t>
      </w:r>
    </w:p>
    <w:p w14:paraId="0AC79B3B" w14:textId="77777777" w:rsidR="00267905" w:rsidRPr="009166C8" w:rsidRDefault="00267905" w:rsidP="00267905">
      <w:pPr>
        <w:pStyle w:val="NormalWeb"/>
        <w:shd w:val="clear" w:color="auto" w:fill="FCFBFA"/>
        <w:spacing w:before="0" w:beforeAutospacing="0" w:after="264" w:afterAutospacing="0"/>
        <w:rPr>
          <w:rFonts w:asciiTheme="majorBidi" w:hAnsiTheme="majorBidi" w:cstheme="majorBidi"/>
          <w:color w:val="000000"/>
          <w:sz w:val="28"/>
          <w:szCs w:val="28"/>
        </w:rPr>
      </w:pPr>
      <w:r w:rsidRPr="009166C8">
        <w:rPr>
          <w:rFonts w:asciiTheme="majorBidi" w:hAnsiTheme="majorBidi" w:cstheme="majorBidi"/>
          <w:color w:val="000000"/>
          <w:sz w:val="28"/>
          <w:szCs w:val="28"/>
        </w:rPr>
        <w:t>Over the past few years, IoT has become one of the most important technologies of the 21st century. Now that we can connect everyday objects—kitchen appliances, cars, thermostats, baby monitors—to the internet via embedded devices, seamless communication is possible between people, processes, and things.</w:t>
      </w:r>
    </w:p>
    <w:p w14:paraId="4CF797A4" w14:textId="51814FD6" w:rsidR="00EF2590" w:rsidRPr="009166C8" w:rsidRDefault="00EF2590" w:rsidP="00267905">
      <w:pPr>
        <w:pStyle w:val="NormalWeb"/>
        <w:shd w:val="clear" w:color="auto" w:fill="FCFBFA"/>
        <w:spacing w:before="0" w:beforeAutospacing="0" w:after="0" w:afterAutospacing="0"/>
        <w:rPr>
          <w:rFonts w:asciiTheme="majorBidi" w:hAnsiTheme="majorBidi" w:cstheme="majorBidi"/>
          <w:color w:val="000000"/>
          <w:sz w:val="20"/>
          <w:szCs w:val="20"/>
        </w:rPr>
      </w:pPr>
    </w:p>
    <w:p w14:paraId="1DA69152" w14:textId="77777777" w:rsidR="009B6E0A" w:rsidRPr="009166C8" w:rsidRDefault="009B6E0A" w:rsidP="00267905">
      <w:pPr>
        <w:rPr>
          <w:rFonts w:asciiTheme="majorBidi" w:hAnsiTheme="majorBidi" w:cstheme="majorBidi"/>
        </w:rPr>
      </w:pPr>
    </w:p>
    <w:p w14:paraId="1A21A9D1" w14:textId="77777777" w:rsidR="00267905" w:rsidRPr="009166C8" w:rsidRDefault="00267905" w:rsidP="00267905">
      <w:pPr>
        <w:rPr>
          <w:rFonts w:asciiTheme="majorBidi" w:hAnsiTheme="majorBidi" w:cstheme="majorBidi"/>
        </w:rPr>
      </w:pPr>
    </w:p>
    <w:p w14:paraId="187C8527" w14:textId="77777777" w:rsidR="00267905" w:rsidRPr="009166C8" w:rsidRDefault="00267905" w:rsidP="00267905">
      <w:pPr>
        <w:shd w:val="clear" w:color="auto" w:fill="FCFBFA"/>
        <w:spacing w:after="96" w:line="240" w:lineRule="auto"/>
        <w:outlineLvl w:val="1"/>
        <w:rPr>
          <w:rFonts w:asciiTheme="majorBidi" w:eastAsia="Times New Roman" w:hAnsiTheme="majorBidi" w:cstheme="majorBidi"/>
          <w:b/>
          <w:bCs/>
          <w:color w:val="000000"/>
          <w:sz w:val="32"/>
          <w:szCs w:val="32"/>
        </w:rPr>
      </w:pPr>
      <w:r w:rsidRPr="009166C8">
        <w:rPr>
          <w:rFonts w:asciiTheme="majorBidi" w:eastAsia="Times New Roman" w:hAnsiTheme="majorBidi" w:cstheme="majorBidi"/>
          <w:b/>
          <w:bCs/>
          <w:color w:val="000000"/>
          <w:sz w:val="32"/>
          <w:szCs w:val="32"/>
        </w:rPr>
        <w:t>What Technologies Have Made IoT Possible?</w:t>
      </w:r>
    </w:p>
    <w:p w14:paraId="7C0CF4EB" w14:textId="77777777" w:rsidR="00267905" w:rsidRPr="009166C8" w:rsidRDefault="00267905" w:rsidP="00267905">
      <w:pPr>
        <w:shd w:val="clear" w:color="auto" w:fill="FCFBFA"/>
        <w:spacing w:after="264" w:line="240" w:lineRule="auto"/>
        <w:rPr>
          <w:rFonts w:asciiTheme="majorBidi" w:eastAsia="Times New Roman" w:hAnsiTheme="majorBidi" w:cstheme="majorBidi"/>
          <w:color w:val="000000"/>
          <w:sz w:val="28"/>
          <w:szCs w:val="28"/>
        </w:rPr>
      </w:pPr>
      <w:r w:rsidRPr="009166C8">
        <w:rPr>
          <w:rFonts w:asciiTheme="majorBidi" w:eastAsia="Times New Roman" w:hAnsiTheme="majorBidi" w:cstheme="majorBidi"/>
          <w:color w:val="000000"/>
          <w:sz w:val="28"/>
          <w:szCs w:val="28"/>
        </w:rPr>
        <w:t>While the idea of IoT has been in existence for a long time, a collection of recent advances in a number of different technologies has made it practical.</w:t>
      </w:r>
    </w:p>
    <w:p w14:paraId="181CCDB7" w14:textId="77777777" w:rsidR="00267905" w:rsidRPr="009166C8" w:rsidRDefault="00267905" w:rsidP="00267905">
      <w:pPr>
        <w:numPr>
          <w:ilvl w:val="0"/>
          <w:numId w:val="4"/>
        </w:numPr>
        <w:shd w:val="clear" w:color="auto" w:fill="FCFBFA"/>
        <w:spacing w:after="0" w:line="240" w:lineRule="auto"/>
        <w:ind w:left="0" w:right="240"/>
        <w:rPr>
          <w:rFonts w:asciiTheme="majorBidi" w:eastAsia="Times New Roman" w:hAnsiTheme="majorBidi" w:cstheme="majorBidi"/>
          <w:color w:val="000000"/>
          <w:sz w:val="28"/>
          <w:szCs w:val="28"/>
        </w:rPr>
      </w:pPr>
      <w:r w:rsidRPr="009166C8">
        <w:rPr>
          <w:rFonts w:asciiTheme="majorBidi" w:eastAsia="Times New Roman" w:hAnsiTheme="majorBidi" w:cstheme="majorBidi"/>
          <w:b/>
          <w:bCs/>
          <w:color w:val="000000"/>
          <w:sz w:val="28"/>
          <w:szCs w:val="28"/>
        </w:rPr>
        <w:t>Access to low-cost, low-power sensor technology.</w:t>
      </w:r>
      <w:r w:rsidRPr="009166C8">
        <w:rPr>
          <w:rFonts w:asciiTheme="majorBidi" w:eastAsia="Times New Roman" w:hAnsiTheme="majorBidi" w:cstheme="majorBidi"/>
          <w:color w:val="000000"/>
          <w:sz w:val="28"/>
          <w:szCs w:val="28"/>
        </w:rPr>
        <w:t> Affordable and reliable sensors are making IoT technology possible for more manufacturers.</w:t>
      </w:r>
    </w:p>
    <w:p w14:paraId="240CA027" w14:textId="77777777" w:rsidR="00267905" w:rsidRPr="009166C8" w:rsidRDefault="00267905" w:rsidP="00267905">
      <w:pPr>
        <w:numPr>
          <w:ilvl w:val="0"/>
          <w:numId w:val="4"/>
        </w:numPr>
        <w:shd w:val="clear" w:color="auto" w:fill="FCFBFA"/>
        <w:spacing w:after="0" w:line="240" w:lineRule="auto"/>
        <w:ind w:left="0" w:right="240"/>
        <w:rPr>
          <w:rFonts w:asciiTheme="majorBidi" w:eastAsia="Times New Roman" w:hAnsiTheme="majorBidi" w:cstheme="majorBidi"/>
          <w:color w:val="000000"/>
          <w:sz w:val="28"/>
          <w:szCs w:val="28"/>
        </w:rPr>
      </w:pPr>
      <w:r w:rsidRPr="009166C8">
        <w:rPr>
          <w:rFonts w:asciiTheme="majorBidi" w:eastAsia="Times New Roman" w:hAnsiTheme="majorBidi" w:cstheme="majorBidi"/>
          <w:b/>
          <w:bCs/>
          <w:color w:val="000000"/>
          <w:sz w:val="28"/>
          <w:szCs w:val="28"/>
        </w:rPr>
        <w:t>Connectivity.</w:t>
      </w:r>
      <w:r w:rsidRPr="009166C8">
        <w:rPr>
          <w:rFonts w:asciiTheme="majorBidi" w:eastAsia="Times New Roman" w:hAnsiTheme="majorBidi" w:cstheme="majorBidi"/>
          <w:color w:val="000000"/>
          <w:sz w:val="28"/>
          <w:szCs w:val="28"/>
        </w:rPr>
        <w:t> A host of network protocols for the internet has made it easy to connect sensors to the cloud and to other “things” for efficient data transfer.</w:t>
      </w:r>
    </w:p>
    <w:p w14:paraId="1368B443" w14:textId="77777777" w:rsidR="00267905" w:rsidRPr="009166C8" w:rsidRDefault="00267905" w:rsidP="00267905">
      <w:pPr>
        <w:numPr>
          <w:ilvl w:val="0"/>
          <w:numId w:val="4"/>
        </w:numPr>
        <w:shd w:val="clear" w:color="auto" w:fill="FCFBFA"/>
        <w:spacing w:after="0" w:line="240" w:lineRule="auto"/>
        <w:ind w:left="0" w:right="240"/>
        <w:rPr>
          <w:rFonts w:asciiTheme="majorBidi" w:eastAsia="Times New Roman" w:hAnsiTheme="majorBidi" w:cstheme="majorBidi"/>
          <w:color w:val="000000"/>
          <w:sz w:val="28"/>
          <w:szCs w:val="28"/>
        </w:rPr>
      </w:pPr>
      <w:r w:rsidRPr="009166C8">
        <w:rPr>
          <w:rFonts w:asciiTheme="majorBidi" w:eastAsia="Times New Roman" w:hAnsiTheme="majorBidi" w:cstheme="majorBidi"/>
          <w:b/>
          <w:bCs/>
          <w:color w:val="000000"/>
          <w:sz w:val="28"/>
          <w:szCs w:val="28"/>
        </w:rPr>
        <w:t>Cloud computing platforms.</w:t>
      </w:r>
      <w:r w:rsidRPr="009166C8">
        <w:rPr>
          <w:rFonts w:asciiTheme="majorBidi" w:eastAsia="Times New Roman" w:hAnsiTheme="majorBidi" w:cstheme="majorBidi"/>
          <w:color w:val="000000"/>
          <w:sz w:val="28"/>
          <w:szCs w:val="28"/>
        </w:rPr>
        <w:t> The increase in the availability of cloud platforms enables both businesses and consumers to access the infrastructure they need to scale up without actually having to manage it all.</w:t>
      </w:r>
    </w:p>
    <w:p w14:paraId="32D83BBE" w14:textId="77777777" w:rsidR="00267905" w:rsidRPr="009166C8" w:rsidRDefault="00267905" w:rsidP="00267905">
      <w:pPr>
        <w:numPr>
          <w:ilvl w:val="0"/>
          <w:numId w:val="4"/>
        </w:numPr>
        <w:shd w:val="clear" w:color="auto" w:fill="FCFBFA"/>
        <w:spacing w:after="0" w:line="240" w:lineRule="auto"/>
        <w:ind w:left="0" w:right="240"/>
        <w:rPr>
          <w:rFonts w:asciiTheme="majorBidi" w:eastAsia="Times New Roman" w:hAnsiTheme="majorBidi" w:cstheme="majorBidi"/>
          <w:color w:val="000000"/>
          <w:sz w:val="28"/>
          <w:szCs w:val="28"/>
        </w:rPr>
      </w:pPr>
      <w:r w:rsidRPr="009166C8">
        <w:rPr>
          <w:rFonts w:asciiTheme="majorBidi" w:eastAsia="Times New Roman" w:hAnsiTheme="majorBidi" w:cstheme="majorBidi"/>
          <w:b/>
          <w:bCs/>
          <w:color w:val="000000"/>
          <w:sz w:val="28"/>
          <w:szCs w:val="28"/>
        </w:rPr>
        <w:t>Machine learning and analytics.</w:t>
      </w:r>
      <w:r w:rsidRPr="009166C8">
        <w:rPr>
          <w:rFonts w:asciiTheme="majorBidi" w:eastAsia="Times New Roman" w:hAnsiTheme="majorBidi" w:cstheme="majorBidi"/>
          <w:color w:val="000000"/>
          <w:sz w:val="28"/>
          <w:szCs w:val="28"/>
        </w:rPr>
        <w:t> With advances in machine learning and analytics, along with access to varied and vast amounts of data stored in the cloud, businesses can gather insights faster and more easily. The emergence of these allied technologies continues to push the boundaries of IoT and the data produced by IoT also feeds these technologies.</w:t>
      </w:r>
    </w:p>
    <w:p w14:paraId="48661700" w14:textId="77777777" w:rsidR="00267905" w:rsidRPr="009166C8" w:rsidRDefault="00267905" w:rsidP="00267905">
      <w:pPr>
        <w:rPr>
          <w:rFonts w:asciiTheme="majorBidi" w:hAnsiTheme="majorBidi" w:cstheme="majorBidi"/>
        </w:rPr>
      </w:pPr>
    </w:p>
    <w:p w14:paraId="0F8D2D20" w14:textId="77777777" w:rsidR="00267905" w:rsidRPr="009166C8" w:rsidRDefault="00267905" w:rsidP="00267905">
      <w:pPr>
        <w:shd w:val="clear" w:color="auto" w:fill="FCFBFA"/>
        <w:spacing w:after="96" w:line="240" w:lineRule="auto"/>
        <w:outlineLvl w:val="1"/>
        <w:rPr>
          <w:rFonts w:asciiTheme="majorBidi" w:eastAsia="Times New Roman" w:hAnsiTheme="majorBidi" w:cstheme="majorBidi"/>
          <w:b/>
          <w:bCs/>
          <w:color w:val="000000"/>
          <w:sz w:val="32"/>
          <w:szCs w:val="32"/>
        </w:rPr>
      </w:pPr>
      <w:r w:rsidRPr="009166C8">
        <w:rPr>
          <w:rFonts w:asciiTheme="majorBidi" w:eastAsia="Times New Roman" w:hAnsiTheme="majorBidi" w:cstheme="majorBidi"/>
          <w:b/>
          <w:bCs/>
          <w:color w:val="000000"/>
          <w:sz w:val="32"/>
          <w:szCs w:val="32"/>
        </w:rPr>
        <w:t>What Is Industrial IoT?</w:t>
      </w:r>
    </w:p>
    <w:p w14:paraId="3608DB19" w14:textId="77777777" w:rsidR="00267905" w:rsidRPr="009166C8" w:rsidRDefault="00267905" w:rsidP="00267905">
      <w:pPr>
        <w:shd w:val="clear" w:color="auto" w:fill="FCFBFA"/>
        <w:spacing w:after="264" w:line="240" w:lineRule="auto"/>
        <w:rPr>
          <w:rFonts w:asciiTheme="majorBidi" w:eastAsia="Times New Roman" w:hAnsiTheme="majorBidi" w:cstheme="majorBidi"/>
          <w:color w:val="000000"/>
          <w:sz w:val="28"/>
          <w:szCs w:val="28"/>
        </w:rPr>
      </w:pPr>
      <w:r w:rsidRPr="009166C8">
        <w:rPr>
          <w:rFonts w:asciiTheme="majorBidi" w:eastAsia="Times New Roman" w:hAnsiTheme="majorBidi" w:cstheme="majorBidi"/>
          <w:color w:val="000000"/>
          <w:sz w:val="28"/>
          <w:szCs w:val="28"/>
        </w:rPr>
        <w:t>Industrial IoT (IIoT) refers to the application of IoT technology in industrial settings, especially with respect to instrumentation and control of sensors and devices that engage cloud technologies. Recently, industries have used machine-to-machine communication (M2M) to achieve wireless automation and control. But with the emergence of cloud and allied technologies (such as analytics and machine learning), industries can achieve a new automation layer and with it create new revenue and business models. IIoT is sometimes called the fourth wave of the industrial revolution, or Industry 4.0. The following are some common uses for IIoT:</w:t>
      </w:r>
    </w:p>
    <w:p w14:paraId="0CCA29F3" w14:textId="77777777" w:rsidR="00267905" w:rsidRPr="009166C8" w:rsidRDefault="00267905" w:rsidP="00267905">
      <w:pPr>
        <w:numPr>
          <w:ilvl w:val="0"/>
          <w:numId w:val="5"/>
        </w:numPr>
        <w:shd w:val="clear" w:color="auto" w:fill="FCFBFA"/>
        <w:spacing w:after="144" w:line="240" w:lineRule="auto"/>
        <w:ind w:left="0" w:right="240"/>
        <w:rPr>
          <w:rFonts w:asciiTheme="majorBidi" w:eastAsia="Times New Roman" w:hAnsiTheme="majorBidi" w:cstheme="majorBidi"/>
          <w:color w:val="000000"/>
          <w:sz w:val="28"/>
          <w:szCs w:val="28"/>
        </w:rPr>
      </w:pPr>
      <w:r w:rsidRPr="009166C8">
        <w:rPr>
          <w:rFonts w:asciiTheme="majorBidi" w:eastAsia="Times New Roman" w:hAnsiTheme="majorBidi" w:cstheme="majorBidi"/>
          <w:color w:val="000000"/>
          <w:sz w:val="28"/>
          <w:szCs w:val="28"/>
        </w:rPr>
        <w:t>Smart manufacturing</w:t>
      </w:r>
    </w:p>
    <w:p w14:paraId="42B7F6EA" w14:textId="77777777" w:rsidR="00267905" w:rsidRPr="009166C8" w:rsidRDefault="00267905" w:rsidP="00267905">
      <w:pPr>
        <w:numPr>
          <w:ilvl w:val="0"/>
          <w:numId w:val="5"/>
        </w:numPr>
        <w:shd w:val="clear" w:color="auto" w:fill="FCFBFA"/>
        <w:spacing w:after="144" w:line="240" w:lineRule="auto"/>
        <w:ind w:left="0" w:right="240"/>
        <w:rPr>
          <w:rFonts w:asciiTheme="majorBidi" w:eastAsia="Times New Roman" w:hAnsiTheme="majorBidi" w:cstheme="majorBidi"/>
          <w:color w:val="000000"/>
          <w:sz w:val="28"/>
          <w:szCs w:val="28"/>
        </w:rPr>
      </w:pPr>
      <w:r w:rsidRPr="009166C8">
        <w:rPr>
          <w:rFonts w:asciiTheme="majorBidi" w:eastAsia="Times New Roman" w:hAnsiTheme="majorBidi" w:cstheme="majorBidi"/>
          <w:color w:val="000000"/>
          <w:sz w:val="28"/>
          <w:szCs w:val="28"/>
        </w:rPr>
        <w:t>Preventive and predictive maintenance</w:t>
      </w:r>
    </w:p>
    <w:p w14:paraId="26884C38" w14:textId="77777777" w:rsidR="00267905" w:rsidRPr="009166C8" w:rsidRDefault="00267905" w:rsidP="00267905">
      <w:pPr>
        <w:numPr>
          <w:ilvl w:val="0"/>
          <w:numId w:val="5"/>
        </w:numPr>
        <w:shd w:val="clear" w:color="auto" w:fill="FCFBFA"/>
        <w:spacing w:after="144" w:line="240" w:lineRule="auto"/>
        <w:ind w:left="0" w:right="240"/>
        <w:rPr>
          <w:rFonts w:asciiTheme="majorBidi" w:eastAsia="Times New Roman" w:hAnsiTheme="majorBidi" w:cstheme="majorBidi"/>
          <w:color w:val="000000"/>
          <w:sz w:val="28"/>
          <w:szCs w:val="28"/>
        </w:rPr>
      </w:pPr>
      <w:r w:rsidRPr="009166C8">
        <w:rPr>
          <w:rFonts w:asciiTheme="majorBidi" w:eastAsia="Times New Roman" w:hAnsiTheme="majorBidi" w:cstheme="majorBidi"/>
          <w:color w:val="000000"/>
          <w:sz w:val="28"/>
          <w:szCs w:val="28"/>
        </w:rPr>
        <w:t>Smart power grids</w:t>
      </w:r>
    </w:p>
    <w:p w14:paraId="55E0D8AF" w14:textId="77777777" w:rsidR="00267905" w:rsidRPr="009166C8" w:rsidRDefault="00267905" w:rsidP="00267905">
      <w:pPr>
        <w:numPr>
          <w:ilvl w:val="0"/>
          <w:numId w:val="5"/>
        </w:numPr>
        <w:shd w:val="clear" w:color="auto" w:fill="FCFBFA"/>
        <w:spacing w:after="144" w:line="240" w:lineRule="auto"/>
        <w:ind w:left="0" w:right="240"/>
        <w:rPr>
          <w:rFonts w:asciiTheme="majorBidi" w:eastAsia="Times New Roman" w:hAnsiTheme="majorBidi" w:cstheme="majorBidi"/>
          <w:color w:val="000000"/>
          <w:sz w:val="28"/>
          <w:szCs w:val="28"/>
        </w:rPr>
      </w:pPr>
      <w:r w:rsidRPr="009166C8">
        <w:rPr>
          <w:rFonts w:asciiTheme="majorBidi" w:eastAsia="Times New Roman" w:hAnsiTheme="majorBidi" w:cstheme="majorBidi"/>
          <w:color w:val="000000"/>
          <w:sz w:val="28"/>
          <w:szCs w:val="28"/>
        </w:rPr>
        <w:t>Smart cities</w:t>
      </w:r>
    </w:p>
    <w:p w14:paraId="2DE59156" w14:textId="77777777" w:rsidR="00267905" w:rsidRPr="009166C8" w:rsidRDefault="00267905" w:rsidP="00267905">
      <w:pPr>
        <w:numPr>
          <w:ilvl w:val="0"/>
          <w:numId w:val="5"/>
        </w:numPr>
        <w:shd w:val="clear" w:color="auto" w:fill="FCFBFA"/>
        <w:spacing w:after="144" w:line="240" w:lineRule="auto"/>
        <w:ind w:left="0" w:right="240"/>
        <w:rPr>
          <w:rFonts w:asciiTheme="majorBidi" w:eastAsia="Times New Roman" w:hAnsiTheme="majorBidi" w:cstheme="majorBidi"/>
          <w:color w:val="000000"/>
          <w:sz w:val="28"/>
          <w:szCs w:val="28"/>
        </w:rPr>
      </w:pPr>
      <w:r w:rsidRPr="009166C8">
        <w:rPr>
          <w:rFonts w:asciiTheme="majorBidi" w:eastAsia="Times New Roman" w:hAnsiTheme="majorBidi" w:cstheme="majorBidi"/>
          <w:color w:val="000000"/>
          <w:sz w:val="28"/>
          <w:szCs w:val="28"/>
        </w:rPr>
        <w:t>Connected and smart logistics</w:t>
      </w:r>
    </w:p>
    <w:p w14:paraId="5B0548F6" w14:textId="77777777" w:rsidR="00267905" w:rsidRPr="009166C8" w:rsidRDefault="00267905" w:rsidP="00267905">
      <w:pPr>
        <w:numPr>
          <w:ilvl w:val="0"/>
          <w:numId w:val="5"/>
        </w:numPr>
        <w:shd w:val="clear" w:color="auto" w:fill="FCFBFA"/>
        <w:spacing w:after="144" w:line="240" w:lineRule="auto"/>
        <w:ind w:left="0" w:right="240"/>
        <w:rPr>
          <w:rFonts w:asciiTheme="majorBidi" w:eastAsia="Times New Roman" w:hAnsiTheme="majorBidi" w:cstheme="majorBidi"/>
          <w:color w:val="000000"/>
          <w:sz w:val="28"/>
          <w:szCs w:val="28"/>
        </w:rPr>
      </w:pPr>
      <w:r w:rsidRPr="009166C8">
        <w:rPr>
          <w:rFonts w:asciiTheme="majorBidi" w:eastAsia="Times New Roman" w:hAnsiTheme="majorBidi" w:cstheme="majorBidi"/>
          <w:color w:val="000000"/>
          <w:sz w:val="28"/>
          <w:szCs w:val="28"/>
        </w:rPr>
        <w:t>Smart digital supply chains</w:t>
      </w:r>
    </w:p>
    <w:p w14:paraId="74CCF276" w14:textId="77777777" w:rsidR="00267905" w:rsidRPr="009166C8" w:rsidRDefault="00267905" w:rsidP="00267905">
      <w:pPr>
        <w:rPr>
          <w:rFonts w:asciiTheme="majorBidi" w:hAnsiTheme="majorBidi" w:cstheme="majorBidi"/>
          <w:sz w:val="28"/>
          <w:szCs w:val="28"/>
        </w:rPr>
      </w:pPr>
    </w:p>
    <w:p w14:paraId="70DD63B0" w14:textId="77777777" w:rsidR="00267905" w:rsidRPr="009166C8" w:rsidRDefault="00267905" w:rsidP="00267905">
      <w:pPr>
        <w:pStyle w:val="Heading2"/>
        <w:shd w:val="clear" w:color="auto" w:fill="FCFBFA"/>
        <w:spacing w:before="0" w:beforeAutospacing="0" w:after="96" w:afterAutospacing="0"/>
        <w:rPr>
          <w:rFonts w:asciiTheme="majorBidi" w:hAnsiTheme="majorBidi" w:cstheme="majorBidi"/>
          <w:color w:val="000000"/>
          <w:sz w:val="32"/>
          <w:szCs w:val="32"/>
        </w:rPr>
      </w:pPr>
      <w:r w:rsidRPr="009166C8">
        <w:rPr>
          <w:rFonts w:asciiTheme="majorBidi" w:hAnsiTheme="majorBidi" w:cstheme="majorBidi"/>
          <w:color w:val="000000"/>
          <w:sz w:val="32"/>
          <w:szCs w:val="32"/>
        </w:rPr>
        <w:t>What Industries Can Benefit from IoT?</w:t>
      </w:r>
    </w:p>
    <w:p w14:paraId="78465B8F" w14:textId="77777777" w:rsidR="00267905" w:rsidRPr="009166C8" w:rsidRDefault="00267905" w:rsidP="00267905">
      <w:pPr>
        <w:pStyle w:val="NormalWeb"/>
        <w:shd w:val="clear" w:color="auto" w:fill="FCFBFA"/>
        <w:spacing w:before="0" w:beforeAutospacing="0" w:after="264" w:afterAutospacing="0"/>
        <w:rPr>
          <w:rFonts w:asciiTheme="majorBidi" w:hAnsiTheme="majorBidi" w:cstheme="majorBidi"/>
          <w:color w:val="000000"/>
          <w:sz w:val="28"/>
          <w:szCs w:val="28"/>
        </w:rPr>
      </w:pPr>
      <w:r w:rsidRPr="009166C8">
        <w:rPr>
          <w:rFonts w:asciiTheme="majorBidi" w:hAnsiTheme="majorBidi" w:cstheme="majorBidi"/>
          <w:color w:val="000000"/>
          <w:sz w:val="28"/>
          <w:szCs w:val="28"/>
        </w:rPr>
        <w:t>Organizations best suited for IoT are those that would benefit from using sensor devices in their business processes.</w:t>
      </w:r>
    </w:p>
    <w:p w14:paraId="3E336A45" w14:textId="77777777" w:rsidR="00267905" w:rsidRPr="009166C8" w:rsidRDefault="00267905" w:rsidP="00267905">
      <w:pPr>
        <w:pStyle w:val="Heading4"/>
        <w:shd w:val="clear" w:color="auto" w:fill="FCFBFA"/>
        <w:spacing w:before="0" w:after="96"/>
        <w:rPr>
          <w:rFonts w:asciiTheme="majorBidi" w:hAnsiTheme="majorBidi"/>
          <w:color w:val="000000"/>
          <w:sz w:val="28"/>
          <w:szCs w:val="28"/>
        </w:rPr>
      </w:pPr>
      <w:r w:rsidRPr="009166C8">
        <w:rPr>
          <w:rFonts w:asciiTheme="majorBidi" w:hAnsiTheme="majorBidi"/>
          <w:color w:val="000000"/>
          <w:sz w:val="28"/>
          <w:szCs w:val="28"/>
        </w:rPr>
        <w:t>Manufacturing</w:t>
      </w:r>
    </w:p>
    <w:p w14:paraId="5580B381" w14:textId="77777777" w:rsidR="00267905" w:rsidRPr="009166C8" w:rsidRDefault="00267905" w:rsidP="00267905">
      <w:pPr>
        <w:pStyle w:val="NormalWeb"/>
        <w:shd w:val="clear" w:color="auto" w:fill="FCFBFA"/>
        <w:spacing w:before="0" w:beforeAutospacing="0" w:after="264" w:afterAutospacing="0"/>
        <w:rPr>
          <w:rFonts w:asciiTheme="majorBidi" w:hAnsiTheme="majorBidi" w:cstheme="majorBidi"/>
          <w:color w:val="000000"/>
          <w:sz w:val="28"/>
          <w:szCs w:val="28"/>
        </w:rPr>
      </w:pPr>
      <w:r w:rsidRPr="009166C8">
        <w:rPr>
          <w:rFonts w:asciiTheme="majorBidi" w:hAnsiTheme="majorBidi" w:cstheme="majorBidi"/>
          <w:color w:val="000000"/>
          <w:sz w:val="28"/>
          <w:szCs w:val="28"/>
        </w:rPr>
        <w:t>Manufacturers can gain a competitive advantage by using production-line monitoring to enable proactive maintenance on equipment when sensors detect an impending failure. Sensors can actually measure when production output is compromised. With the help of sensor alerts, manufacturers can quickly check equipment for accuracy or remove it from production until it is repaired. This allows companies to reduce operating costs, get better uptime, and improve asset performance management.</w:t>
      </w:r>
    </w:p>
    <w:p w14:paraId="45733EEB" w14:textId="77777777" w:rsidR="00267905" w:rsidRPr="009166C8" w:rsidRDefault="00267905" w:rsidP="00267905">
      <w:pPr>
        <w:pStyle w:val="Heading4"/>
        <w:shd w:val="clear" w:color="auto" w:fill="FCFBFA"/>
        <w:spacing w:before="0" w:after="96"/>
        <w:rPr>
          <w:rFonts w:asciiTheme="majorBidi" w:hAnsiTheme="majorBidi"/>
          <w:color w:val="000000"/>
          <w:sz w:val="28"/>
          <w:szCs w:val="28"/>
        </w:rPr>
      </w:pPr>
      <w:r w:rsidRPr="009166C8">
        <w:rPr>
          <w:rFonts w:asciiTheme="majorBidi" w:hAnsiTheme="majorBidi"/>
          <w:color w:val="000000"/>
          <w:sz w:val="28"/>
          <w:szCs w:val="28"/>
        </w:rPr>
        <w:t>Automotive</w:t>
      </w:r>
    </w:p>
    <w:p w14:paraId="5EB8524D" w14:textId="6DAB2F30" w:rsidR="00FD48F0" w:rsidRPr="00FD48F0" w:rsidRDefault="00267905" w:rsidP="00FD48F0">
      <w:pPr>
        <w:pStyle w:val="NormalWeb"/>
        <w:shd w:val="clear" w:color="auto" w:fill="FCFBFA"/>
        <w:spacing w:before="0" w:beforeAutospacing="0" w:after="264" w:afterAutospacing="0"/>
        <w:rPr>
          <w:rFonts w:asciiTheme="majorBidi" w:hAnsiTheme="majorBidi" w:cstheme="majorBidi"/>
          <w:color w:val="333333"/>
          <w:sz w:val="28"/>
          <w:szCs w:val="28"/>
        </w:rPr>
      </w:pPr>
      <w:r w:rsidRPr="009166C8">
        <w:rPr>
          <w:rFonts w:asciiTheme="majorBidi" w:hAnsiTheme="majorBidi" w:cstheme="majorBidi"/>
          <w:color w:val="000000"/>
          <w:sz w:val="28"/>
          <w:szCs w:val="28"/>
        </w:rPr>
        <w:t xml:space="preserve">The automotive industry stands to realize significant advantages from the use of IoT applications. In addition to the benefits of applying IoT to production lines, sensors can detect impending equipment failure in vehicles already on the road and can alert the driver with details and recommendations. </w:t>
      </w:r>
    </w:p>
    <w:p w14:paraId="4DFBBCB2" w14:textId="4684B29B" w:rsidR="00D15469" w:rsidRDefault="004C1F93" w:rsidP="00267905">
      <w:pPr>
        <w:rPr>
          <w:sz w:val="28"/>
          <w:szCs w:val="28"/>
        </w:rPr>
      </w:pPr>
      <w:r w:rsidRPr="004C1F93">
        <w:rPr>
          <w:sz w:val="28"/>
          <w:szCs w:val="28"/>
        </w:rPr>
        <w:lastRenderedPageBreak/>
        <w:t>Source Code:</w:t>
      </w:r>
    </w:p>
    <w:p w14:paraId="2D48A241" w14:textId="77777777" w:rsidR="00D15469" w:rsidRDefault="00D15469" w:rsidP="00267905">
      <w:pPr>
        <w:rPr>
          <w:sz w:val="28"/>
          <w:szCs w:val="28"/>
        </w:rPr>
      </w:pPr>
    </w:p>
    <w:p w14:paraId="22DE92A0" w14:textId="77777777" w:rsidR="00D15469" w:rsidRDefault="00D15469" w:rsidP="00267905">
      <w:pPr>
        <w:rPr>
          <w:sz w:val="28"/>
          <w:szCs w:val="28"/>
        </w:rPr>
      </w:pPr>
      <w:r>
        <w:rPr>
          <w:noProof/>
        </w:rPr>
        <w:drawing>
          <wp:inline distT="0" distB="0" distL="0" distR="0" wp14:anchorId="33EDA7CC" wp14:editId="0732153F">
            <wp:extent cx="5943600" cy="29406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940685"/>
                    </a:xfrm>
                    <a:prstGeom prst="rect">
                      <a:avLst/>
                    </a:prstGeom>
                    <a:noFill/>
                    <a:ln>
                      <a:noFill/>
                    </a:ln>
                  </pic:spPr>
                </pic:pic>
              </a:graphicData>
            </a:graphic>
          </wp:inline>
        </w:drawing>
      </w:r>
    </w:p>
    <w:p w14:paraId="09A3E123" w14:textId="77777777" w:rsidR="00D15469" w:rsidRDefault="00D15469" w:rsidP="00267905">
      <w:pPr>
        <w:rPr>
          <w:sz w:val="28"/>
          <w:szCs w:val="28"/>
        </w:rPr>
      </w:pPr>
    </w:p>
    <w:p w14:paraId="56AC3457" w14:textId="77777777" w:rsidR="00D15469" w:rsidRDefault="00D15469" w:rsidP="00267905">
      <w:pPr>
        <w:rPr>
          <w:sz w:val="28"/>
          <w:szCs w:val="28"/>
        </w:rPr>
      </w:pPr>
      <w:r>
        <w:rPr>
          <w:noProof/>
        </w:rPr>
        <w:drawing>
          <wp:inline distT="0" distB="0" distL="0" distR="0" wp14:anchorId="3F4B13A7" wp14:editId="21D4E257">
            <wp:extent cx="5943600" cy="2689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689225"/>
                    </a:xfrm>
                    <a:prstGeom prst="rect">
                      <a:avLst/>
                    </a:prstGeom>
                    <a:noFill/>
                    <a:ln>
                      <a:noFill/>
                    </a:ln>
                  </pic:spPr>
                </pic:pic>
              </a:graphicData>
            </a:graphic>
          </wp:inline>
        </w:drawing>
      </w:r>
    </w:p>
    <w:p w14:paraId="4803C43F" w14:textId="77777777" w:rsidR="00D15469" w:rsidRDefault="00D15469" w:rsidP="00267905">
      <w:pPr>
        <w:rPr>
          <w:sz w:val="28"/>
          <w:szCs w:val="28"/>
        </w:rPr>
      </w:pPr>
    </w:p>
    <w:p w14:paraId="52BDB686" w14:textId="77777777" w:rsidR="00D15469" w:rsidRDefault="00D15469" w:rsidP="00267905">
      <w:pPr>
        <w:rPr>
          <w:sz w:val="28"/>
          <w:szCs w:val="28"/>
        </w:rPr>
      </w:pPr>
    </w:p>
    <w:p w14:paraId="28A64889" w14:textId="77777777" w:rsidR="00D15469" w:rsidRDefault="00D15469" w:rsidP="00267905">
      <w:pPr>
        <w:rPr>
          <w:sz w:val="28"/>
          <w:szCs w:val="28"/>
        </w:rPr>
      </w:pPr>
    </w:p>
    <w:p w14:paraId="4CF9FE87" w14:textId="77777777" w:rsidR="00D15469" w:rsidRDefault="00D15469" w:rsidP="00267905">
      <w:pPr>
        <w:rPr>
          <w:sz w:val="28"/>
          <w:szCs w:val="28"/>
        </w:rPr>
      </w:pPr>
    </w:p>
    <w:p w14:paraId="7CA79536" w14:textId="0E3972E9" w:rsidR="00D15469" w:rsidRDefault="00D15469" w:rsidP="00267905">
      <w:pPr>
        <w:rPr>
          <w:sz w:val="28"/>
          <w:szCs w:val="28"/>
        </w:rPr>
      </w:pPr>
      <w:r>
        <w:rPr>
          <w:noProof/>
        </w:rPr>
        <w:lastRenderedPageBreak/>
        <w:drawing>
          <wp:inline distT="0" distB="0" distL="0" distR="0" wp14:anchorId="3E3DBFA4" wp14:editId="6F324503">
            <wp:extent cx="5943600" cy="26549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654935"/>
                    </a:xfrm>
                    <a:prstGeom prst="rect">
                      <a:avLst/>
                    </a:prstGeom>
                    <a:noFill/>
                    <a:ln>
                      <a:noFill/>
                    </a:ln>
                  </pic:spPr>
                </pic:pic>
              </a:graphicData>
            </a:graphic>
          </wp:inline>
        </w:drawing>
      </w:r>
    </w:p>
    <w:p w14:paraId="567E65EA" w14:textId="77777777" w:rsidR="00D15469" w:rsidRDefault="00D15469" w:rsidP="00267905">
      <w:pPr>
        <w:rPr>
          <w:sz w:val="28"/>
          <w:szCs w:val="28"/>
        </w:rPr>
      </w:pPr>
    </w:p>
    <w:p w14:paraId="2F616B83" w14:textId="77777777" w:rsidR="00D15469" w:rsidRDefault="00D15469" w:rsidP="00267905">
      <w:pPr>
        <w:rPr>
          <w:sz w:val="28"/>
          <w:szCs w:val="28"/>
        </w:rPr>
      </w:pPr>
    </w:p>
    <w:p w14:paraId="392FC798" w14:textId="77777777" w:rsidR="00D15469" w:rsidRDefault="00D15469" w:rsidP="00267905">
      <w:pPr>
        <w:rPr>
          <w:sz w:val="28"/>
          <w:szCs w:val="28"/>
        </w:rPr>
      </w:pPr>
    </w:p>
    <w:p w14:paraId="67602117" w14:textId="77777777" w:rsidR="00D15469" w:rsidRDefault="00D15469" w:rsidP="00267905">
      <w:pPr>
        <w:rPr>
          <w:sz w:val="28"/>
          <w:szCs w:val="28"/>
        </w:rPr>
      </w:pPr>
    </w:p>
    <w:p w14:paraId="0E9AC459" w14:textId="2DA66F7D" w:rsidR="00D15469" w:rsidRDefault="00D15469" w:rsidP="00267905">
      <w:pPr>
        <w:rPr>
          <w:sz w:val="28"/>
          <w:szCs w:val="28"/>
        </w:rPr>
      </w:pPr>
      <w:r>
        <w:rPr>
          <w:noProof/>
        </w:rPr>
        <w:drawing>
          <wp:inline distT="0" distB="0" distL="0" distR="0" wp14:anchorId="61EDC57A" wp14:editId="64D5A65E">
            <wp:extent cx="5943600" cy="25869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586990"/>
                    </a:xfrm>
                    <a:prstGeom prst="rect">
                      <a:avLst/>
                    </a:prstGeom>
                    <a:noFill/>
                    <a:ln>
                      <a:noFill/>
                    </a:ln>
                  </pic:spPr>
                </pic:pic>
              </a:graphicData>
            </a:graphic>
          </wp:inline>
        </w:drawing>
      </w:r>
    </w:p>
    <w:p w14:paraId="650FDE35" w14:textId="3891EF81" w:rsidR="00D15469" w:rsidRDefault="00D15469" w:rsidP="00267905">
      <w:pPr>
        <w:rPr>
          <w:sz w:val="28"/>
          <w:szCs w:val="28"/>
        </w:rPr>
      </w:pPr>
    </w:p>
    <w:p w14:paraId="519DF2DE" w14:textId="337B01AC" w:rsidR="00D15469" w:rsidRDefault="00D15469" w:rsidP="00267905">
      <w:pPr>
        <w:rPr>
          <w:sz w:val="28"/>
          <w:szCs w:val="28"/>
        </w:rPr>
      </w:pPr>
    </w:p>
    <w:p w14:paraId="10FBE0DB" w14:textId="29EDDBF8" w:rsidR="00D15469" w:rsidRDefault="00D15469" w:rsidP="00267905">
      <w:pPr>
        <w:rPr>
          <w:sz w:val="28"/>
          <w:szCs w:val="28"/>
        </w:rPr>
      </w:pPr>
    </w:p>
    <w:p w14:paraId="251C8B97" w14:textId="77777777" w:rsidR="00D15469" w:rsidRDefault="00D15469" w:rsidP="00267905">
      <w:pPr>
        <w:rPr>
          <w:sz w:val="28"/>
          <w:szCs w:val="28"/>
        </w:rPr>
      </w:pPr>
    </w:p>
    <w:p w14:paraId="1D5452F7" w14:textId="015FA03F" w:rsidR="00D15469" w:rsidRDefault="00D15469" w:rsidP="00267905">
      <w:pPr>
        <w:rPr>
          <w:sz w:val="28"/>
          <w:szCs w:val="28"/>
        </w:rPr>
      </w:pPr>
      <w:r>
        <w:rPr>
          <w:noProof/>
        </w:rPr>
        <w:lastRenderedPageBreak/>
        <w:drawing>
          <wp:inline distT="0" distB="0" distL="0" distR="0" wp14:anchorId="79BDBD6C" wp14:editId="40BA561C">
            <wp:extent cx="5943600" cy="25869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586990"/>
                    </a:xfrm>
                    <a:prstGeom prst="rect">
                      <a:avLst/>
                    </a:prstGeom>
                    <a:noFill/>
                    <a:ln>
                      <a:noFill/>
                    </a:ln>
                  </pic:spPr>
                </pic:pic>
              </a:graphicData>
            </a:graphic>
          </wp:inline>
        </w:drawing>
      </w:r>
    </w:p>
    <w:p w14:paraId="4C933FB7" w14:textId="48003D7A" w:rsidR="004C1F93" w:rsidRDefault="004C1F93" w:rsidP="00267905">
      <w:pPr>
        <w:rPr>
          <w:sz w:val="28"/>
          <w:szCs w:val="28"/>
        </w:rPr>
      </w:pPr>
    </w:p>
    <w:p w14:paraId="4C434923" w14:textId="4C59990F" w:rsidR="004C1F93" w:rsidRDefault="004C1F93" w:rsidP="00267905">
      <w:pPr>
        <w:rPr>
          <w:sz w:val="28"/>
          <w:szCs w:val="28"/>
        </w:rPr>
      </w:pPr>
    </w:p>
    <w:p w14:paraId="2451AA05" w14:textId="067551A1" w:rsidR="004C1F93" w:rsidRPr="009166C8" w:rsidRDefault="006748EC" w:rsidP="004C1F93">
      <w:pPr>
        <w:spacing w:line="360" w:lineRule="auto"/>
        <w:rPr>
          <w:sz w:val="28"/>
          <w:szCs w:val="28"/>
        </w:rPr>
      </w:pPr>
      <w:r>
        <w:rPr>
          <w:noProof/>
        </w:rPr>
        <w:drawing>
          <wp:inline distT="0" distB="0" distL="0" distR="0" wp14:anchorId="110E1349" wp14:editId="0E63C93F">
            <wp:extent cx="6400800" cy="31730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400800" cy="3173095"/>
                    </a:xfrm>
                    <a:prstGeom prst="rect">
                      <a:avLst/>
                    </a:prstGeom>
                    <a:noFill/>
                    <a:ln>
                      <a:noFill/>
                    </a:ln>
                  </pic:spPr>
                </pic:pic>
              </a:graphicData>
            </a:graphic>
          </wp:inline>
        </w:drawing>
      </w:r>
    </w:p>
    <w:sectPr w:rsidR="004C1F93" w:rsidRPr="009166C8" w:rsidSect="004C1F93">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EADBFB" w14:textId="77777777" w:rsidR="00D43E9E" w:rsidRDefault="00D43E9E" w:rsidP="004C1F93">
      <w:pPr>
        <w:spacing w:after="0" w:line="240" w:lineRule="auto"/>
      </w:pPr>
      <w:r>
        <w:separator/>
      </w:r>
    </w:p>
  </w:endnote>
  <w:endnote w:type="continuationSeparator" w:id="0">
    <w:p w14:paraId="15C12F50" w14:textId="77777777" w:rsidR="00D43E9E" w:rsidRDefault="00D43E9E" w:rsidP="004C1F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7064F3" w14:textId="77777777" w:rsidR="00D43E9E" w:rsidRDefault="00D43E9E" w:rsidP="004C1F93">
      <w:pPr>
        <w:spacing w:after="0" w:line="240" w:lineRule="auto"/>
      </w:pPr>
      <w:r>
        <w:separator/>
      </w:r>
    </w:p>
  </w:footnote>
  <w:footnote w:type="continuationSeparator" w:id="0">
    <w:p w14:paraId="5437828D" w14:textId="77777777" w:rsidR="00D43E9E" w:rsidRDefault="00D43E9E" w:rsidP="004C1F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A70539"/>
    <w:multiLevelType w:val="multilevel"/>
    <w:tmpl w:val="37AC2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410618"/>
    <w:multiLevelType w:val="multilevel"/>
    <w:tmpl w:val="DF9E3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7B7296"/>
    <w:multiLevelType w:val="multilevel"/>
    <w:tmpl w:val="5CEEB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340845"/>
    <w:multiLevelType w:val="multilevel"/>
    <w:tmpl w:val="BB146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457A87"/>
    <w:multiLevelType w:val="multilevel"/>
    <w:tmpl w:val="E0D62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4791"/>
    <w:rsid w:val="001B4791"/>
    <w:rsid w:val="00267905"/>
    <w:rsid w:val="004C1F93"/>
    <w:rsid w:val="00670139"/>
    <w:rsid w:val="006748EC"/>
    <w:rsid w:val="007E617F"/>
    <w:rsid w:val="009166C8"/>
    <w:rsid w:val="009B6E0A"/>
    <w:rsid w:val="00D15469"/>
    <w:rsid w:val="00D43E9E"/>
    <w:rsid w:val="00E034B6"/>
    <w:rsid w:val="00E72ACB"/>
    <w:rsid w:val="00EF2590"/>
    <w:rsid w:val="00FB0318"/>
    <w:rsid w:val="00FD48F0"/>
    <w:rsid w:val="00FF77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79C79"/>
  <w15:chartTrackingRefBased/>
  <w15:docId w15:val="{1B71A6A3-2A18-4C8F-9E9D-0C9019A20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B6E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9B6E0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6E0A"/>
    <w:rPr>
      <w:rFonts w:ascii="Times New Roman" w:eastAsia="Times New Roman" w:hAnsi="Times New Roman" w:cs="Times New Roman"/>
      <w:b/>
      <w:bCs/>
      <w:sz w:val="36"/>
      <w:szCs w:val="36"/>
    </w:rPr>
  </w:style>
  <w:style w:type="paragraph" w:styleId="NormalWeb">
    <w:name w:val="Normal (Web)"/>
    <w:basedOn w:val="Normal"/>
    <w:uiPriority w:val="99"/>
    <w:unhideWhenUsed/>
    <w:rsid w:val="009B6E0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B6E0A"/>
    <w:rPr>
      <w:b/>
      <w:bCs/>
    </w:rPr>
  </w:style>
  <w:style w:type="character" w:customStyle="1" w:styleId="Heading4Char">
    <w:name w:val="Heading 4 Char"/>
    <w:basedOn w:val="DefaultParagraphFont"/>
    <w:link w:val="Heading4"/>
    <w:uiPriority w:val="9"/>
    <w:semiHidden/>
    <w:rsid w:val="009B6E0A"/>
    <w:rPr>
      <w:rFonts w:asciiTheme="majorHAnsi" w:eastAsiaTheme="majorEastAsia" w:hAnsiTheme="majorHAnsi" w:cstheme="majorBidi"/>
      <w:i/>
      <w:iCs/>
      <w:color w:val="2E74B5" w:themeColor="accent1" w:themeShade="BF"/>
    </w:rPr>
  </w:style>
  <w:style w:type="character" w:customStyle="1" w:styleId="save-title">
    <w:name w:val="save-title"/>
    <w:basedOn w:val="DefaultParagraphFont"/>
    <w:rsid w:val="00E72ACB"/>
  </w:style>
  <w:style w:type="character" w:styleId="Hyperlink">
    <w:name w:val="Hyperlink"/>
    <w:basedOn w:val="DefaultParagraphFont"/>
    <w:uiPriority w:val="99"/>
    <w:semiHidden/>
    <w:unhideWhenUsed/>
    <w:rsid w:val="00E72ACB"/>
    <w:rPr>
      <w:color w:val="0000FF"/>
      <w:u w:val="single"/>
    </w:rPr>
  </w:style>
  <w:style w:type="character" w:customStyle="1" w:styleId="action-label">
    <w:name w:val="action-label"/>
    <w:basedOn w:val="DefaultParagraphFont"/>
    <w:rsid w:val="00E72ACB"/>
  </w:style>
  <w:style w:type="paragraph" w:styleId="Header">
    <w:name w:val="header"/>
    <w:basedOn w:val="Normal"/>
    <w:link w:val="HeaderChar"/>
    <w:uiPriority w:val="99"/>
    <w:unhideWhenUsed/>
    <w:rsid w:val="004C1F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1F93"/>
  </w:style>
  <w:style w:type="paragraph" w:styleId="Footer">
    <w:name w:val="footer"/>
    <w:basedOn w:val="Normal"/>
    <w:link w:val="FooterChar"/>
    <w:uiPriority w:val="99"/>
    <w:unhideWhenUsed/>
    <w:rsid w:val="004C1F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1F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865254">
      <w:bodyDiv w:val="1"/>
      <w:marLeft w:val="0"/>
      <w:marRight w:val="0"/>
      <w:marTop w:val="0"/>
      <w:marBottom w:val="0"/>
      <w:divBdr>
        <w:top w:val="none" w:sz="0" w:space="0" w:color="auto"/>
        <w:left w:val="none" w:sz="0" w:space="0" w:color="auto"/>
        <w:bottom w:val="none" w:sz="0" w:space="0" w:color="auto"/>
        <w:right w:val="none" w:sz="0" w:space="0" w:color="auto"/>
      </w:divBdr>
      <w:divsChild>
        <w:div w:id="861822295">
          <w:marLeft w:val="0"/>
          <w:marRight w:val="0"/>
          <w:marTop w:val="0"/>
          <w:marBottom w:val="0"/>
          <w:divBdr>
            <w:top w:val="none" w:sz="0" w:space="0" w:color="auto"/>
            <w:left w:val="none" w:sz="0" w:space="0" w:color="auto"/>
            <w:bottom w:val="none" w:sz="0" w:space="0" w:color="auto"/>
            <w:right w:val="none" w:sz="0" w:space="0" w:color="auto"/>
          </w:divBdr>
        </w:div>
      </w:divsChild>
    </w:div>
    <w:div w:id="61760611">
      <w:bodyDiv w:val="1"/>
      <w:marLeft w:val="0"/>
      <w:marRight w:val="0"/>
      <w:marTop w:val="0"/>
      <w:marBottom w:val="0"/>
      <w:divBdr>
        <w:top w:val="none" w:sz="0" w:space="0" w:color="auto"/>
        <w:left w:val="none" w:sz="0" w:space="0" w:color="auto"/>
        <w:bottom w:val="none" w:sz="0" w:space="0" w:color="auto"/>
        <w:right w:val="none" w:sz="0" w:space="0" w:color="auto"/>
      </w:divBdr>
    </w:div>
    <w:div w:id="169223809">
      <w:bodyDiv w:val="1"/>
      <w:marLeft w:val="0"/>
      <w:marRight w:val="0"/>
      <w:marTop w:val="0"/>
      <w:marBottom w:val="0"/>
      <w:divBdr>
        <w:top w:val="none" w:sz="0" w:space="0" w:color="auto"/>
        <w:left w:val="none" w:sz="0" w:space="0" w:color="auto"/>
        <w:bottom w:val="none" w:sz="0" w:space="0" w:color="auto"/>
        <w:right w:val="none" w:sz="0" w:space="0" w:color="auto"/>
      </w:divBdr>
    </w:div>
    <w:div w:id="181481317">
      <w:bodyDiv w:val="1"/>
      <w:marLeft w:val="0"/>
      <w:marRight w:val="0"/>
      <w:marTop w:val="0"/>
      <w:marBottom w:val="0"/>
      <w:divBdr>
        <w:top w:val="none" w:sz="0" w:space="0" w:color="auto"/>
        <w:left w:val="none" w:sz="0" w:space="0" w:color="auto"/>
        <w:bottom w:val="none" w:sz="0" w:space="0" w:color="auto"/>
        <w:right w:val="none" w:sz="0" w:space="0" w:color="auto"/>
      </w:divBdr>
    </w:div>
    <w:div w:id="251671981">
      <w:bodyDiv w:val="1"/>
      <w:marLeft w:val="0"/>
      <w:marRight w:val="0"/>
      <w:marTop w:val="0"/>
      <w:marBottom w:val="0"/>
      <w:divBdr>
        <w:top w:val="none" w:sz="0" w:space="0" w:color="auto"/>
        <w:left w:val="none" w:sz="0" w:space="0" w:color="auto"/>
        <w:bottom w:val="none" w:sz="0" w:space="0" w:color="auto"/>
        <w:right w:val="none" w:sz="0" w:space="0" w:color="auto"/>
      </w:divBdr>
      <w:divsChild>
        <w:div w:id="390885451">
          <w:marLeft w:val="0"/>
          <w:marRight w:val="0"/>
          <w:marTop w:val="0"/>
          <w:marBottom w:val="0"/>
          <w:divBdr>
            <w:top w:val="single" w:sz="2" w:space="8" w:color="D9DCDD"/>
            <w:left w:val="none" w:sz="0" w:space="0" w:color="auto"/>
            <w:bottom w:val="single" w:sz="2" w:space="0" w:color="D9DCDD"/>
            <w:right w:val="none" w:sz="0" w:space="0" w:color="auto"/>
          </w:divBdr>
          <w:divsChild>
            <w:div w:id="1887790933">
              <w:marLeft w:val="0"/>
              <w:marRight w:val="225"/>
              <w:marTop w:val="0"/>
              <w:marBottom w:val="0"/>
              <w:divBdr>
                <w:top w:val="none" w:sz="0" w:space="0" w:color="auto"/>
                <w:left w:val="none" w:sz="0" w:space="0" w:color="auto"/>
                <w:bottom w:val="none" w:sz="0" w:space="0" w:color="auto"/>
                <w:right w:val="none" w:sz="0" w:space="0" w:color="auto"/>
              </w:divBdr>
              <w:divsChild>
                <w:div w:id="1106849478">
                  <w:marLeft w:val="0"/>
                  <w:marRight w:val="0"/>
                  <w:marTop w:val="0"/>
                  <w:marBottom w:val="0"/>
                  <w:divBdr>
                    <w:top w:val="none" w:sz="0" w:space="0" w:color="auto"/>
                    <w:left w:val="none" w:sz="0" w:space="0" w:color="auto"/>
                    <w:bottom w:val="none" w:sz="0" w:space="0" w:color="auto"/>
                    <w:right w:val="none" w:sz="0" w:space="0" w:color="auto"/>
                  </w:divBdr>
                </w:div>
              </w:divsChild>
            </w:div>
            <w:div w:id="1425229892">
              <w:marLeft w:val="0"/>
              <w:marRight w:val="225"/>
              <w:marTop w:val="0"/>
              <w:marBottom w:val="0"/>
              <w:divBdr>
                <w:top w:val="none" w:sz="0" w:space="0" w:color="auto"/>
                <w:left w:val="none" w:sz="0" w:space="0" w:color="auto"/>
                <w:bottom w:val="none" w:sz="0" w:space="0" w:color="auto"/>
                <w:right w:val="none" w:sz="0" w:space="0" w:color="auto"/>
              </w:divBdr>
            </w:div>
            <w:div w:id="2112427714">
              <w:marLeft w:val="0"/>
              <w:marRight w:val="0"/>
              <w:marTop w:val="0"/>
              <w:marBottom w:val="0"/>
              <w:divBdr>
                <w:top w:val="none" w:sz="0" w:space="0" w:color="auto"/>
                <w:left w:val="none" w:sz="0" w:space="0" w:color="auto"/>
                <w:bottom w:val="none" w:sz="0" w:space="0" w:color="auto"/>
                <w:right w:val="none" w:sz="0" w:space="0" w:color="auto"/>
              </w:divBdr>
            </w:div>
          </w:divsChild>
        </w:div>
        <w:div w:id="476610554">
          <w:marLeft w:val="0"/>
          <w:marRight w:val="0"/>
          <w:marTop w:val="225"/>
          <w:marBottom w:val="0"/>
          <w:divBdr>
            <w:top w:val="none" w:sz="0" w:space="0" w:color="auto"/>
            <w:left w:val="none" w:sz="0" w:space="0" w:color="auto"/>
            <w:bottom w:val="none" w:sz="0" w:space="0" w:color="auto"/>
            <w:right w:val="none" w:sz="0" w:space="0" w:color="auto"/>
          </w:divBdr>
        </w:div>
        <w:div w:id="2145156282">
          <w:marLeft w:val="0"/>
          <w:marRight w:val="0"/>
          <w:marTop w:val="0"/>
          <w:marBottom w:val="0"/>
          <w:divBdr>
            <w:top w:val="none" w:sz="0" w:space="0" w:color="auto"/>
            <w:left w:val="none" w:sz="0" w:space="0" w:color="auto"/>
            <w:bottom w:val="none" w:sz="0" w:space="0" w:color="auto"/>
            <w:right w:val="none" w:sz="0" w:space="0" w:color="auto"/>
          </w:divBdr>
          <w:divsChild>
            <w:div w:id="1117413683">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 w:id="395932917">
      <w:bodyDiv w:val="1"/>
      <w:marLeft w:val="0"/>
      <w:marRight w:val="0"/>
      <w:marTop w:val="0"/>
      <w:marBottom w:val="0"/>
      <w:divBdr>
        <w:top w:val="none" w:sz="0" w:space="0" w:color="auto"/>
        <w:left w:val="none" w:sz="0" w:space="0" w:color="auto"/>
        <w:bottom w:val="none" w:sz="0" w:space="0" w:color="auto"/>
        <w:right w:val="none" w:sz="0" w:space="0" w:color="auto"/>
      </w:divBdr>
    </w:div>
    <w:div w:id="621151988">
      <w:bodyDiv w:val="1"/>
      <w:marLeft w:val="0"/>
      <w:marRight w:val="0"/>
      <w:marTop w:val="0"/>
      <w:marBottom w:val="0"/>
      <w:divBdr>
        <w:top w:val="none" w:sz="0" w:space="0" w:color="auto"/>
        <w:left w:val="none" w:sz="0" w:space="0" w:color="auto"/>
        <w:bottom w:val="none" w:sz="0" w:space="0" w:color="auto"/>
        <w:right w:val="none" w:sz="0" w:space="0" w:color="auto"/>
      </w:divBdr>
    </w:div>
    <w:div w:id="1010640103">
      <w:bodyDiv w:val="1"/>
      <w:marLeft w:val="0"/>
      <w:marRight w:val="0"/>
      <w:marTop w:val="0"/>
      <w:marBottom w:val="0"/>
      <w:divBdr>
        <w:top w:val="none" w:sz="0" w:space="0" w:color="auto"/>
        <w:left w:val="none" w:sz="0" w:space="0" w:color="auto"/>
        <w:bottom w:val="none" w:sz="0" w:space="0" w:color="auto"/>
        <w:right w:val="none" w:sz="0" w:space="0" w:color="auto"/>
      </w:divBdr>
    </w:div>
    <w:div w:id="1083769145">
      <w:bodyDiv w:val="1"/>
      <w:marLeft w:val="0"/>
      <w:marRight w:val="0"/>
      <w:marTop w:val="0"/>
      <w:marBottom w:val="0"/>
      <w:divBdr>
        <w:top w:val="none" w:sz="0" w:space="0" w:color="auto"/>
        <w:left w:val="none" w:sz="0" w:space="0" w:color="auto"/>
        <w:bottom w:val="none" w:sz="0" w:space="0" w:color="auto"/>
        <w:right w:val="none" w:sz="0" w:space="0" w:color="auto"/>
      </w:divBdr>
      <w:divsChild>
        <w:div w:id="637033210">
          <w:marLeft w:val="0"/>
          <w:marRight w:val="0"/>
          <w:marTop w:val="0"/>
          <w:marBottom w:val="0"/>
          <w:divBdr>
            <w:top w:val="none" w:sz="0" w:space="0" w:color="auto"/>
            <w:left w:val="none" w:sz="0" w:space="0" w:color="auto"/>
            <w:bottom w:val="none" w:sz="0" w:space="0" w:color="auto"/>
            <w:right w:val="none" w:sz="0" w:space="0" w:color="auto"/>
          </w:divBdr>
        </w:div>
      </w:divsChild>
    </w:div>
    <w:div w:id="1215777178">
      <w:bodyDiv w:val="1"/>
      <w:marLeft w:val="0"/>
      <w:marRight w:val="0"/>
      <w:marTop w:val="0"/>
      <w:marBottom w:val="0"/>
      <w:divBdr>
        <w:top w:val="none" w:sz="0" w:space="0" w:color="auto"/>
        <w:left w:val="none" w:sz="0" w:space="0" w:color="auto"/>
        <w:bottom w:val="none" w:sz="0" w:space="0" w:color="auto"/>
        <w:right w:val="none" w:sz="0" w:space="0" w:color="auto"/>
      </w:divBdr>
    </w:div>
    <w:div w:id="1338970453">
      <w:bodyDiv w:val="1"/>
      <w:marLeft w:val="0"/>
      <w:marRight w:val="0"/>
      <w:marTop w:val="0"/>
      <w:marBottom w:val="0"/>
      <w:divBdr>
        <w:top w:val="none" w:sz="0" w:space="0" w:color="auto"/>
        <w:left w:val="none" w:sz="0" w:space="0" w:color="auto"/>
        <w:bottom w:val="none" w:sz="0" w:space="0" w:color="auto"/>
        <w:right w:val="none" w:sz="0" w:space="0" w:color="auto"/>
      </w:divBdr>
    </w:div>
    <w:div w:id="1360083927">
      <w:bodyDiv w:val="1"/>
      <w:marLeft w:val="0"/>
      <w:marRight w:val="0"/>
      <w:marTop w:val="0"/>
      <w:marBottom w:val="0"/>
      <w:divBdr>
        <w:top w:val="none" w:sz="0" w:space="0" w:color="auto"/>
        <w:left w:val="none" w:sz="0" w:space="0" w:color="auto"/>
        <w:bottom w:val="none" w:sz="0" w:space="0" w:color="auto"/>
        <w:right w:val="none" w:sz="0" w:space="0" w:color="auto"/>
      </w:divBdr>
    </w:div>
    <w:div w:id="1773547519">
      <w:bodyDiv w:val="1"/>
      <w:marLeft w:val="0"/>
      <w:marRight w:val="0"/>
      <w:marTop w:val="0"/>
      <w:marBottom w:val="0"/>
      <w:divBdr>
        <w:top w:val="none" w:sz="0" w:space="0" w:color="auto"/>
        <w:left w:val="none" w:sz="0" w:space="0" w:color="auto"/>
        <w:bottom w:val="none" w:sz="0" w:space="0" w:color="auto"/>
        <w:right w:val="none" w:sz="0" w:space="0" w:color="auto"/>
      </w:divBdr>
    </w:div>
    <w:div w:id="1773667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hmed195063/HTML-project-repository"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0544D3-0C5F-4D19-B3EA-B60FDCA28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5</Pages>
  <Words>516</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7OS</dc:creator>
  <cp:keywords/>
  <dc:description/>
  <cp:lastModifiedBy>ahmed195063@feng.bu.edu.eg</cp:lastModifiedBy>
  <cp:revision>8</cp:revision>
  <dcterms:created xsi:type="dcterms:W3CDTF">2020-05-26T20:23:00Z</dcterms:created>
  <dcterms:modified xsi:type="dcterms:W3CDTF">2020-05-31T21:32:00Z</dcterms:modified>
</cp:coreProperties>
</file>