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D0468" w14:textId="77777777" w:rsidR="009166C8" w:rsidRPr="009166C8" w:rsidRDefault="009166C8" w:rsidP="009166C8">
      <w:pPr>
        <w:rPr>
          <w:rFonts w:asciiTheme="majorBidi" w:hAnsiTheme="majorBidi" w:cstheme="majorBidi"/>
          <w:lang w:bidi="ar-EG"/>
        </w:rPr>
      </w:pPr>
      <w:r w:rsidRPr="009166C8">
        <w:rPr>
          <w:rFonts w:asciiTheme="majorBidi" w:hAnsiTheme="majorBidi" w:cstheme="majorBidi"/>
          <w:b/>
          <w:bCs/>
          <w:sz w:val="32"/>
          <w:szCs w:val="32"/>
          <w:lang w:bidi="ar-EG"/>
        </w:rPr>
        <w:t>Name</w:t>
      </w:r>
      <w:r w:rsidRPr="009166C8">
        <w:rPr>
          <w:rFonts w:asciiTheme="majorBidi" w:hAnsiTheme="majorBidi" w:cstheme="majorBidi"/>
          <w:lang w:bidi="ar-EG"/>
        </w:rPr>
        <w:t xml:space="preserve">: </w:t>
      </w:r>
      <w:r w:rsidRPr="009166C8">
        <w:rPr>
          <w:rFonts w:asciiTheme="majorBidi" w:hAnsiTheme="majorBidi" w:cstheme="majorBidi"/>
          <w:sz w:val="28"/>
          <w:szCs w:val="28"/>
          <w:lang w:bidi="ar-EG"/>
        </w:rPr>
        <w:t xml:space="preserve">Ahmed </w:t>
      </w:r>
      <w:proofErr w:type="spellStart"/>
      <w:r w:rsidRPr="009166C8">
        <w:rPr>
          <w:rFonts w:asciiTheme="majorBidi" w:hAnsiTheme="majorBidi" w:cstheme="majorBidi"/>
          <w:sz w:val="28"/>
          <w:szCs w:val="28"/>
          <w:lang w:bidi="ar-EG"/>
        </w:rPr>
        <w:t>Samy</w:t>
      </w:r>
      <w:proofErr w:type="spellEnd"/>
      <w:r w:rsidRPr="009166C8">
        <w:rPr>
          <w:rFonts w:asciiTheme="majorBidi" w:hAnsiTheme="majorBidi" w:cstheme="majorBidi"/>
          <w:sz w:val="28"/>
          <w:szCs w:val="28"/>
          <w:lang w:bidi="ar-EG"/>
        </w:rPr>
        <w:t xml:space="preserve"> Ali Salem</w:t>
      </w:r>
    </w:p>
    <w:p w14:paraId="7F9ED6F4" w14:textId="77777777" w:rsidR="009166C8" w:rsidRPr="009166C8" w:rsidRDefault="009166C8" w:rsidP="009166C8">
      <w:pPr>
        <w:rPr>
          <w:rFonts w:asciiTheme="majorBidi" w:hAnsiTheme="majorBidi" w:cstheme="majorBidi"/>
          <w:lang w:bidi="ar-EG"/>
        </w:rPr>
      </w:pPr>
      <w:r w:rsidRPr="009166C8">
        <w:rPr>
          <w:rFonts w:asciiTheme="majorBidi" w:hAnsiTheme="majorBidi" w:cstheme="majorBidi"/>
          <w:b/>
          <w:bCs/>
          <w:sz w:val="32"/>
          <w:szCs w:val="32"/>
          <w:lang w:bidi="ar-EG"/>
        </w:rPr>
        <w:t>B.N</w:t>
      </w:r>
      <w:r w:rsidRPr="009166C8">
        <w:rPr>
          <w:rFonts w:asciiTheme="majorBidi" w:hAnsiTheme="majorBidi" w:cstheme="majorBidi"/>
          <w:lang w:bidi="ar-EG"/>
        </w:rPr>
        <w:t xml:space="preserve">: </w:t>
      </w:r>
      <w:r w:rsidRPr="009166C8">
        <w:rPr>
          <w:rFonts w:asciiTheme="majorBidi" w:hAnsiTheme="majorBidi" w:cstheme="majorBidi"/>
          <w:sz w:val="28"/>
          <w:szCs w:val="28"/>
          <w:lang w:bidi="ar-EG"/>
        </w:rPr>
        <w:t>61</w:t>
      </w:r>
    </w:p>
    <w:p w14:paraId="0BA9524B" w14:textId="77777777" w:rsidR="009166C8" w:rsidRPr="009166C8" w:rsidRDefault="009166C8" w:rsidP="009166C8">
      <w:pPr>
        <w:rPr>
          <w:rFonts w:asciiTheme="majorBidi" w:hAnsiTheme="majorBidi" w:cstheme="majorBidi"/>
          <w:sz w:val="28"/>
          <w:szCs w:val="28"/>
          <w:lang w:bidi="ar-EG"/>
        </w:rPr>
      </w:pPr>
      <w:r w:rsidRPr="009166C8">
        <w:rPr>
          <w:rFonts w:asciiTheme="majorBidi" w:hAnsiTheme="majorBidi" w:cstheme="majorBidi"/>
          <w:b/>
          <w:bCs/>
          <w:sz w:val="32"/>
          <w:szCs w:val="32"/>
          <w:lang w:bidi="ar-EG"/>
        </w:rPr>
        <w:t>Edu mail</w:t>
      </w:r>
      <w:r w:rsidRPr="009166C8">
        <w:rPr>
          <w:rFonts w:asciiTheme="majorBidi" w:hAnsiTheme="majorBidi" w:cstheme="majorBidi"/>
          <w:sz w:val="28"/>
          <w:szCs w:val="28"/>
          <w:lang w:bidi="ar-EG"/>
        </w:rPr>
        <w:t xml:space="preserve">: </w:t>
      </w:r>
      <w:r w:rsidRPr="009166C8">
        <w:rPr>
          <w:rFonts w:asciiTheme="majorBidi" w:hAnsiTheme="majorBidi" w:cstheme="majorBidi"/>
          <w:sz w:val="28"/>
          <w:szCs w:val="28"/>
        </w:rPr>
        <w:t>ahmed195063@feng.bu.edu.eg</w:t>
      </w:r>
    </w:p>
    <w:p w14:paraId="79C6C043" w14:textId="5DD03631" w:rsidR="009166C8" w:rsidRPr="009166C8" w:rsidRDefault="009166C8" w:rsidP="009166C8">
      <w:pPr>
        <w:rPr>
          <w:rFonts w:asciiTheme="majorBidi" w:hAnsiTheme="majorBidi" w:cstheme="majorBidi"/>
          <w:sz w:val="28"/>
          <w:szCs w:val="28"/>
          <w:lang w:bidi="ar-EG"/>
        </w:rPr>
      </w:pPr>
      <w:r w:rsidRPr="009166C8">
        <w:rPr>
          <w:rFonts w:asciiTheme="majorBidi" w:hAnsiTheme="majorBidi" w:cstheme="majorBidi"/>
          <w:b/>
          <w:bCs/>
          <w:sz w:val="32"/>
          <w:szCs w:val="32"/>
          <w:lang w:bidi="ar-EG"/>
        </w:rPr>
        <w:t>Topic</w:t>
      </w:r>
      <w:r w:rsidRPr="009166C8">
        <w:rPr>
          <w:rFonts w:asciiTheme="majorBidi" w:hAnsiTheme="majorBidi" w:cstheme="majorBidi"/>
          <w:sz w:val="32"/>
          <w:szCs w:val="32"/>
          <w:lang w:bidi="ar-EG"/>
        </w:rPr>
        <w:t>:</w:t>
      </w:r>
      <w:r w:rsidRPr="009166C8">
        <w:rPr>
          <w:rFonts w:asciiTheme="majorBidi" w:hAnsiTheme="majorBidi" w:cstheme="majorBidi"/>
          <w:sz w:val="28"/>
          <w:szCs w:val="28"/>
          <w:lang w:bidi="ar-EG"/>
        </w:rPr>
        <w:t xml:space="preserve"> </w:t>
      </w:r>
      <w:r>
        <w:rPr>
          <w:rFonts w:asciiTheme="majorBidi" w:hAnsiTheme="majorBidi" w:cstheme="majorBidi"/>
          <w:sz w:val="28"/>
          <w:szCs w:val="28"/>
          <w:lang w:bidi="ar-EG"/>
        </w:rPr>
        <w:t>internet of things</w:t>
      </w:r>
    </w:p>
    <w:p w14:paraId="67BAC87A" w14:textId="58CAD34F" w:rsidR="009166C8" w:rsidRPr="009166C8" w:rsidRDefault="009166C8" w:rsidP="009166C8">
      <w:pPr>
        <w:pStyle w:val="Heading2"/>
        <w:shd w:val="clear" w:color="auto" w:fill="FCFBFA"/>
        <w:spacing w:before="0" w:beforeAutospacing="0" w:after="96" w:afterAutospacing="0"/>
        <w:rPr>
          <w:rFonts w:asciiTheme="majorBidi" w:hAnsiTheme="majorBidi" w:cstheme="majorBidi"/>
          <w:color w:val="000000"/>
        </w:rPr>
      </w:pPr>
      <w:proofErr w:type="spellStart"/>
      <w:r w:rsidRPr="009166C8">
        <w:rPr>
          <w:rFonts w:asciiTheme="majorBidi" w:hAnsiTheme="majorBidi" w:cstheme="majorBidi"/>
          <w:sz w:val="32"/>
          <w:szCs w:val="32"/>
          <w:lang w:bidi="ar-EG"/>
        </w:rPr>
        <w:t>Github</w:t>
      </w:r>
      <w:proofErr w:type="spellEnd"/>
      <w:r w:rsidRPr="009166C8">
        <w:rPr>
          <w:rFonts w:asciiTheme="majorBidi" w:hAnsiTheme="majorBidi" w:cstheme="majorBidi"/>
          <w:sz w:val="32"/>
          <w:szCs w:val="32"/>
          <w:lang w:bidi="ar-EG"/>
        </w:rPr>
        <w:t xml:space="preserve"> Link</w:t>
      </w:r>
      <w:r w:rsidRPr="009166C8">
        <w:rPr>
          <w:rFonts w:asciiTheme="majorBidi" w:hAnsiTheme="majorBidi" w:cstheme="majorBidi"/>
          <w:lang w:bidi="ar-EG"/>
        </w:rPr>
        <w:t>:</w:t>
      </w:r>
    </w:p>
    <w:p w14:paraId="23F6D5FB" w14:textId="77777777" w:rsidR="009166C8" w:rsidRDefault="009166C8" w:rsidP="00267905">
      <w:pPr>
        <w:pStyle w:val="Heading2"/>
        <w:shd w:val="clear" w:color="auto" w:fill="FCFBFA"/>
        <w:spacing w:before="0" w:beforeAutospacing="0" w:after="96" w:afterAutospacing="0"/>
        <w:rPr>
          <w:rFonts w:ascii="Segoe UI" w:hAnsi="Segoe UI" w:cs="Segoe UI"/>
          <w:color w:val="000000"/>
        </w:rPr>
      </w:pPr>
    </w:p>
    <w:p w14:paraId="39BFD7D1" w14:textId="77777777" w:rsidR="009166C8" w:rsidRDefault="009166C8" w:rsidP="00267905">
      <w:pPr>
        <w:pStyle w:val="Heading2"/>
        <w:shd w:val="clear" w:color="auto" w:fill="FCFBFA"/>
        <w:spacing w:before="0" w:beforeAutospacing="0" w:after="96" w:afterAutospacing="0"/>
        <w:rPr>
          <w:rFonts w:ascii="Segoe UI" w:hAnsi="Segoe UI" w:cs="Segoe UI"/>
          <w:color w:val="000000"/>
        </w:rPr>
      </w:pPr>
    </w:p>
    <w:p w14:paraId="308C2080" w14:textId="346C4C82" w:rsidR="00267905" w:rsidRDefault="00267905" w:rsidP="00267905">
      <w:pPr>
        <w:pStyle w:val="Heading2"/>
        <w:shd w:val="clear" w:color="auto" w:fill="FCFBFA"/>
        <w:spacing w:before="0" w:beforeAutospacing="0" w:after="96" w:afterAutospacing="0"/>
        <w:rPr>
          <w:rFonts w:ascii="Segoe UI" w:hAnsi="Segoe UI" w:cs="Segoe UI"/>
          <w:color w:val="000000"/>
        </w:rPr>
      </w:pPr>
      <w:r w:rsidRPr="009166C8">
        <w:rPr>
          <w:rFonts w:asciiTheme="majorBidi" w:hAnsiTheme="majorBidi" w:cstheme="majorBidi"/>
          <w:color w:val="000000"/>
          <w:sz w:val="32"/>
          <w:szCs w:val="32"/>
        </w:rPr>
        <w:t>Why Is IoT so Important</w:t>
      </w:r>
      <w:r>
        <w:rPr>
          <w:rFonts w:ascii="Segoe UI" w:hAnsi="Segoe UI" w:cs="Segoe UI"/>
          <w:color w:val="000000"/>
        </w:rPr>
        <w:t>?</w:t>
      </w:r>
    </w:p>
    <w:p w14:paraId="0AC79B3B"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Over the past few years, IoT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4CF797A4" w14:textId="51814FD6" w:rsidR="00EF2590" w:rsidRPr="009166C8" w:rsidRDefault="00EF2590" w:rsidP="00267905">
      <w:pPr>
        <w:pStyle w:val="NormalWeb"/>
        <w:shd w:val="clear" w:color="auto" w:fill="FCFBFA"/>
        <w:spacing w:before="0" w:beforeAutospacing="0" w:after="0" w:afterAutospacing="0"/>
        <w:rPr>
          <w:rFonts w:asciiTheme="majorBidi" w:hAnsiTheme="majorBidi" w:cstheme="majorBidi"/>
          <w:color w:val="000000"/>
          <w:sz w:val="20"/>
          <w:szCs w:val="20"/>
        </w:rPr>
      </w:pPr>
    </w:p>
    <w:p w14:paraId="1DA69152" w14:textId="77777777" w:rsidR="009B6E0A" w:rsidRPr="009166C8" w:rsidRDefault="009B6E0A" w:rsidP="00267905">
      <w:pPr>
        <w:rPr>
          <w:rFonts w:asciiTheme="majorBidi" w:hAnsiTheme="majorBidi" w:cstheme="majorBidi"/>
        </w:rPr>
      </w:pPr>
    </w:p>
    <w:p w14:paraId="1A21A9D1" w14:textId="77777777" w:rsidR="00267905" w:rsidRPr="009166C8" w:rsidRDefault="00267905" w:rsidP="00267905">
      <w:pPr>
        <w:rPr>
          <w:rFonts w:asciiTheme="majorBidi" w:hAnsiTheme="majorBidi" w:cstheme="majorBidi"/>
        </w:rPr>
      </w:pPr>
    </w:p>
    <w:p w14:paraId="187C8527" w14:textId="77777777" w:rsidR="00267905" w:rsidRPr="009166C8" w:rsidRDefault="00267905" w:rsidP="00267905">
      <w:pPr>
        <w:shd w:val="clear" w:color="auto" w:fill="FCFBFA"/>
        <w:spacing w:after="96" w:line="240" w:lineRule="auto"/>
        <w:outlineLvl w:val="1"/>
        <w:rPr>
          <w:rFonts w:asciiTheme="majorBidi" w:eastAsia="Times New Roman" w:hAnsiTheme="majorBidi" w:cstheme="majorBidi"/>
          <w:b/>
          <w:bCs/>
          <w:color w:val="000000"/>
          <w:sz w:val="32"/>
          <w:szCs w:val="32"/>
        </w:rPr>
      </w:pPr>
      <w:r w:rsidRPr="009166C8">
        <w:rPr>
          <w:rFonts w:asciiTheme="majorBidi" w:eastAsia="Times New Roman" w:hAnsiTheme="majorBidi" w:cstheme="majorBidi"/>
          <w:b/>
          <w:bCs/>
          <w:color w:val="000000"/>
          <w:sz w:val="32"/>
          <w:szCs w:val="32"/>
        </w:rPr>
        <w:t>What Technologies Have Made IoT Possible?</w:t>
      </w:r>
    </w:p>
    <w:p w14:paraId="7C0CF4EB" w14:textId="77777777" w:rsidR="00267905" w:rsidRPr="009166C8" w:rsidRDefault="00267905" w:rsidP="00267905">
      <w:pPr>
        <w:shd w:val="clear" w:color="auto" w:fill="FCFBFA"/>
        <w:spacing w:after="264" w:line="240" w:lineRule="auto"/>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 xml:space="preserve">While the idea of IoT has been in existence for a long time, a collection of recent advances in </w:t>
      </w:r>
      <w:proofErr w:type="gramStart"/>
      <w:r w:rsidRPr="009166C8">
        <w:rPr>
          <w:rFonts w:asciiTheme="majorBidi" w:eastAsia="Times New Roman" w:hAnsiTheme="majorBidi" w:cstheme="majorBidi"/>
          <w:color w:val="000000"/>
          <w:sz w:val="28"/>
          <w:szCs w:val="28"/>
        </w:rPr>
        <w:t>a number of</w:t>
      </w:r>
      <w:proofErr w:type="gramEnd"/>
      <w:r w:rsidRPr="009166C8">
        <w:rPr>
          <w:rFonts w:asciiTheme="majorBidi" w:eastAsia="Times New Roman" w:hAnsiTheme="majorBidi" w:cstheme="majorBidi"/>
          <w:color w:val="000000"/>
          <w:sz w:val="28"/>
          <w:szCs w:val="28"/>
        </w:rPr>
        <w:t xml:space="preserve"> different technologies has made it practical.</w:t>
      </w:r>
    </w:p>
    <w:p w14:paraId="181CCDB7"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Access to low-cost, low-power sensor technology.</w:t>
      </w:r>
      <w:r w:rsidRPr="009166C8">
        <w:rPr>
          <w:rFonts w:asciiTheme="majorBidi" w:eastAsia="Times New Roman" w:hAnsiTheme="majorBidi" w:cstheme="majorBidi"/>
          <w:color w:val="000000"/>
          <w:sz w:val="28"/>
          <w:szCs w:val="28"/>
        </w:rPr>
        <w:t> Affordable and reliable sensors are making IoT technology possible for more manufacturers.</w:t>
      </w:r>
    </w:p>
    <w:p w14:paraId="240CA027"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Connectivity.</w:t>
      </w:r>
      <w:r w:rsidRPr="009166C8">
        <w:rPr>
          <w:rFonts w:asciiTheme="majorBidi" w:eastAsia="Times New Roman" w:hAnsiTheme="majorBidi" w:cstheme="majorBidi"/>
          <w:color w:val="000000"/>
          <w:sz w:val="28"/>
          <w:szCs w:val="28"/>
        </w:rPr>
        <w:t> A host of network protocols for the internet has made it easy to connect sensors to the cloud and to other “things” for efficient data transfer.</w:t>
      </w:r>
    </w:p>
    <w:p w14:paraId="1368B443"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Cloud computing platforms.</w:t>
      </w:r>
      <w:r w:rsidRPr="009166C8">
        <w:rPr>
          <w:rFonts w:asciiTheme="majorBidi" w:eastAsia="Times New Roman" w:hAnsiTheme="majorBidi" w:cstheme="majorBidi"/>
          <w:color w:val="000000"/>
          <w:sz w:val="28"/>
          <w:szCs w:val="28"/>
        </w:rPr>
        <w:t xml:space="preserve"> The increase in the availability of cloud platforms enables both businesses and consumers to access the infrastructure they need to scale up without </w:t>
      </w:r>
      <w:proofErr w:type="gramStart"/>
      <w:r w:rsidRPr="009166C8">
        <w:rPr>
          <w:rFonts w:asciiTheme="majorBidi" w:eastAsia="Times New Roman" w:hAnsiTheme="majorBidi" w:cstheme="majorBidi"/>
          <w:color w:val="000000"/>
          <w:sz w:val="28"/>
          <w:szCs w:val="28"/>
        </w:rPr>
        <w:t>actually having</w:t>
      </w:r>
      <w:proofErr w:type="gramEnd"/>
      <w:r w:rsidRPr="009166C8">
        <w:rPr>
          <w:rFonts w:asciiTheme="majorBidi" w:eastAsia="Times New Roman" w:hAnsiTheme="majorBidi" w:cstheme="majorBidi"/>
          <w:color w:val="000000"/>
          <w:sz w:val="28"/>
          <w:szCs w:val="28"/>
        </w:rPr>
        <w:t xml:space="preserve"> to manage it all.</w:t>
      </w:r>
    </w:p>
    <w:p w14:paraId="32D83BBE"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Machine learning and analytics.</w:t>
      </w:r>
      <w:r w:rsidRPr="009166C8">
        <w:rPr>
          <w:rFonts w:asciiTheme="majorBidi" w:eastAsia="Times New Roman" w:hAnsiTheme="majorBidi" w:cstheme="majorBidi"/>
          <w:color w:val="000000"/>
          <w:sz w:val="28"/>
          <w:szCs w:val="28"/>
        </w:rPr>
        <w:t xml:space="preserve"> With advances in machine learning and analytics, along with access to varied and vast amounts of data stored in the cloud, businesses can gather insights faster and more easily. The emergence of these allied technologies continues to push the boundaries of </w:t>
      </w:r>
      <w:proofErr w:type="gramStart"/>
      <w:r w:rsidRPr="009166C8">
        <w:rPr>
          <w:rFonts w:asciiTheme="majorBidi" w:eastAsia="Times New Roman" w:hAnsiTheme="majorBidi" w:cstheme="majorBidi"/>
          <w:color w:val="000000"/>
          <w:sz w:val="28"/>
          <w:szCs w:val="28"/>
        </w:rPr>
        <w:t>IoT</w:t>
      </w:r>
      <w:proofErr w:type="gramEnd"/>
      <w:r w:rsidRPr="009166C8">
        <w:rPr>
          <w:rFonts w:asciiTheme="majorBidi" w:eastAsia="Times New Roman" w:hAnsiTheme="majorBidi" w:cstheme="majorBidi"/>
          <w:color w:val="000000"/>
          <w:sz w:val="28"/>
          <w:szCs w:val="28"/>
        </w:rPr>
        <w:t xml:space="preserve"> and the data produced by IoT also feeds these technologies.</w:t>
      </w:r>
    </w:p>
    <w:p w14:paraId="48661700" w14:textId="77777777" w:rsidR="00267905" w:rsidRPr="009166C8" w:rsidRDefault="00267905" w:rsidP="00267905">
      <w:pPr>
        <w:rPr>
          <w:rFonts w:asciiTheme="majorBidi" w:hAnsiTheme="majorBidi" w:cstheme="majorBidi"/>
        </w:rPr>
      </w:pPr>
    </w:p>
    <w:p w14:paraId="0F8D2D20" w14:textId="77777777" w:rsidR="00267905" w:rsidRPr="009166C8" w:rsidRDefault="00267905" w:rsidP="00267905">
      <w:pPr>
        <w:shd w:val="clear" w:color="auto" w:fill="FCFBFA"/>
        <w:spacing w:after="96" w:line="240" w:lineRule="auto"/>
        <w:outlineLvl w:val="1"/>
        <w:rPr>
          <w:rFonts w:asciiTheme="majorBidi" w:eastAsia="Times New Roman" w:hAnsiTheme="majorBidi" w:cstheme="majorBidi"/>
          <w:b/>
          <w:bCs/>
          <w:color w:val="000000"/>
          <w:sz w:val="32"/>
          <w:szCs w:val="32"/>
        </w:rPr>
      </w:pPr>
      <w:r w:rsidRPr="009166C8">
        <w:rPr>
          <w:rFonts w:asciiTheme="majorBidi" w:eastAsia="Times New Roman" w:hAnsiTheme="majorBidi" w:cstheme="majorBidi"/>
          <w:b/>
          <w:bCs/>
          <w:color w:val="000000"/>
          <w:sz w:val="32"/>
          <w:szCs w:val="32"/>
        </w:rPr>
        <w:lastRenderedPageBreak/>
        <w:t>What Is Industrial IoT?</w:t>
      </w:r>
    </w:p>
    <w:p w14:paraId="3608DB19" w14:textId="77777777" w:rsidR="00267905" w:rsidRPr="009166C8" w:rsidRDefault="00267905" w:rsidP="00267905">
      <w:pPr>
        <w:shd w:val="clear" w:color="auto" w:fill="FCFBFA"/>
        <w:spacing w:after="264" w:line="240" w:lineRule="auto"/>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Industrial IoT (</w:t>
      </w:r>
      <w:proofErr w:type="spellStart"/>
      <w:r w:rsidRPr="009166C8">
        <w:rPr>
          <w:rFonts w:asciiTheme="majorBidi" w:eastAsia="Times New Roman" w:hAnsiTheme="majorBidi" w:cstheme="majorBidi"/>
          <w:color w:val="000000"/>
          <w:sz w:val="28"/>
          <w:szCs w:val="28"/>
        </w:rPr>
        <w:t>IIoT</w:t>
      </w:r>
      <w:proofErr w:type="spellEnd"/>
      <w:r w:rsidRPr="009166C8">
        <w:rPr>
          <w:rFonts w:asciiTheme="majorBidi" w:eastAsia="Times New Roman" w:hAnsiTheme="majorBidi" w:cstheme="majorBidi"/>
          <w:color w:val="000000"/>
          <w:sz w:val="28"/>
          <w:szCs w:val="28"/>
        </w:rPr>
        <w:t xml:space="preserve">) refers to the application of IoT technology in industrial settings, especially with respect to instrumentation and control of sensors and devices that engage cloud technologies. Recently, industries have used machine-to-machine communication (M2M) to achieve wireless automation and control. But with the emergence of cloud and allied technologies (such as analytics and machine learning), industries can achieve a new automation layer and with it create new revenue and business models. </w:t>
      </w:r>
      <w:proofErr w:type="spellStart"/>
      <w:r w:rsidRPr="009166C8">
        <w:rPr>
          <w:rFonts w:asciiTheme="majorBidi" w:eastAsia="Times New Roman" w:hAnsiTheme="majorBidi" w:cstheme="majorBidi"/>
          <w:color w:val="000000"/>
          <w:sz w:val="28"/>
          <w:szCs w:val="28"/>
        </w:rPr>
        <w:t>IIoT</w:t>
      </w:r>
      <w:proofErr w:type="spellEnd"/>
      <w:r w:rsidRPr="009166C8">
        <w:rPr>
          <w:rFonts w:asciiTheme="majorBidi" w:eastAsia="Times New Roman" w:hAnsiTheme="majorBidi" w:cstheme="majorBidi"/>
          <w:color w:val="000000"/>
          <w:sz w:val="28"/>
          <w:szCs w:val="28"/>
        </w:rPr>
        <w:t xml:space="preserve"> is sometimes called the fourth wave of the industrial revolution, or Industry 4.0. The following are some common uses for </w:t>
      </w:r>
      <w:proofErr w:type="spellStart"/>
      <w:r w:rsidRPr="009166C8">
        <w:rPr>
          <w:rFonts w:asciiTheme="majorBidi" w:eastAsia="Times New Roman" w:hAnsiTheme="majorBidi" w:cstheme="majorBidi"/>
          <w:color w:val="000000"/>
          <w:sz w:val="28"/>
          <w:szCs w:val="28"/>
        </w:rPr>
        <w:t>IIoT</w:t>
      </w:r>
      <w:proofErr w:type="spellEnd"/>
      <w:r w:rsidRPr="009166C8">
        <w:rPr>
          <w:rFonts w:asciiTheme="majorBidi" w:eastAsia="Times New Roman" w:hAnsiTheme="majorBidi" w:cstheme="majorBidi"/>
          <w:color w:val="000000"/>
          <w:sz w:val="28"/>
          <w:szCs w:val="28"/>
        </w:rPr>
        <w:t>:</w:t>
      </w:r>
    </w:p>
    <w:p w14:paraId="0CCA29F3"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manufacturing</w:t>
      </w:r>
    </w:p>
    <w:p w14:paraId="42B7F6EA"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Preventive and predictive maintenance</w:t>
      </w:r>
    </w:p>
    <w:p w14:paraId="26884C38"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power grids</w:t>
      </w:r>
    </w:p>
    <w:p w14:paraId="55E0D8AF"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cities</w:t>
      </w:r>
    </w:p>
    <w:p w14:paraId="2DE59156"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Connected and smart logistics</w:t>
      </w:r>
    </w:p>
    <w:p w14:paraId="5B0548F6"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digital supply chains</w:t>
      </w:r>
    </w:p>
    <w:p w14:paraId="74CCF276" w14:textId="77777777" w:rsidR="00267905" w:rsidRPr="009166C8" w:rsidRDefault="00267905" w:rsidP="00267905">
      <w:pPr>
        <w:rPr>
          <w:rFonts w:asciiTheme="majorBidi" w:hAnsiTheme="majorBidi" w:cstheme="majorBidi"/>
          <w:sz w:val="28"/>
          <w:szCs w:val="28"/>
        </w:rPr>
      </w:pPr>
    </w:p>
    <w:p w14:paraId="70DD63B0" w14:textId="77777777" w:rsidR="00267905" w:rsidRPr="009166C8" w:rsidRDefault="00267905" w:rsidP="00267905">
      <w:pPr>
        <w:pStyle w:val="Heading2"/>
        <w:shd w:val="clear" w:color="auto" w:fill="FCFBFA"/>
        <w:spacing w:before="0" w:beforeAutospacing="0" w:after="96" w:afterAutospacing="0"/>
        <w:rPr>
          <w:rFonts w:asciiTheme="majorBidi" w:hAnsiTheme="majorBidi" w:cstheme="majorBidi"/>
          <w:color w:val="000000"/>
          <w:sz w:val="32"/>
          <w:szCs w:val="32"/>
        </w:rPr>
      </w:pPr>
      <w:r w:rsidRPr="009166C8">
        <w:rPr>
          <w:rFonts w:asciiTheme="majorBidi" w:hAnsiTheme="majorBidi" w:cstheme="majorBidi"/>
          <w:color w:val="000000"/>
          <w:sz w:val="32"/>
          <w:szCs w:val="32"/>
        </w:rPr>
        <w:t>What Industries Can Benefit from IoT?</w:t>
      </w:r>
    </w:p>
    <w:p w14:paraId="78465B8F"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Organizations best suited for IoT are those that would benefit from using sensor devices in their business processes.</w:t>
      </w:r>
    </w:p>
    <w:p w14:paraId="3E336A45"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Manufacturing</w:t>
      </w:r>
    </w:p>
    <w:p w14:paraId="5580B381"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 xml:space="preserve">Manufacturers can gain a competitive advantage by using production-line monitoring to enable proactive maintenance on equipment when sensors detect an impending failure. Sensors can </w:t>
      </w:r>
      <w:proofErr w:type="gramStart"/>
      <w:r w:rsidRPr="009166C8">
        <w:rPr>
          <w:rFonts w:asciiTheme="majorBidi" w:hAnsiTheme="majorBidi" w:cstheme="majorBidi"/>
          <w:color w:val="000000"/>
          <w:sz w:val="28"/>
          <w:szCs w:val="28"/>
        </w:rPr>
        <w:t>actually measure</w:t>
      </w:r>
      <w:proofErr w:type="gramEnd"/>
      <w:r w:rsidRPr="009166C8">
        <w:rPr>
          <w:rFonts w:asciiTheme="majorBidi" w:hAnsiTheme="majorBidi" w:cstheme="majorBidi"/>
          <w:color w:val="000000"/>
          <w:sz w:val="28"/>
          <w:szCs w:val="28"/>
        </w:rPr>
        <w:t xml:space="preserve"> when production output is compromised. With the help of sensor alerts, manufacturers can quickly check equipment for accuracy or remove it from production until it is repaired. This allows companies to reduce operating costs, get better uptime, and improve asset performance management.</w:t>
      </w:r>
    </w:p>
    <w:p w14:paraId="45733EEB"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Automotive</w:t>
      </w:r>
    </w:p>
    <w:p w14:paraId="71419C27"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 xml:space="preserve">The automotive industry stands to realize significant advantages from the use of IoT applications. In addition to the benefits of applying IoT to production lines, sensors can detect impending equipment failure in vehicles already on the road and can alert the driver with details and recommendations. Thanks to aggregated information gathered by </w:t>
      </w:r>
      <w:r w:rsidRPr="009166C8">
        <w:rPr>
          <w:rFonts w:asciiTheme="majorBidi" w:hAnsiTheme="majorBidi" w:cstheme="majorBidi"/>
          <w:color w:val="000000"/>
          <w:sz w:val="28"/>
          <w:szCs w:val="28"/>
        </w:rPr>
        <w:lastRenderedPageBreak/>
        <w:t>IoT-based applications, automotive manufacturers and suppliers can learn more about how to keep cars running and car owners informed.</w:t>
      </w:r>
    </w:p>
    <w:p w14:paraId="4DC60D1D"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Retail</w:t>
      </w:r>
    </w:p>
    <w:p w14:paraId="41F1E215"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IoT applications allow retail companies to manage inventory, improve customer experience, optimize supply chain, and reduce operational costs. For example, smart shelves fitted with weight sensors can collect RFID-based information and send the data to the IoT platform to automatically monitor inventory and trigger alerts if items are running low. Beacons can push targeted offers and promotions to customers to provide an engaging experience.</w:t>
      </w:r>
    </w:p>
    <w:p w14:paraId="777B2395"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Public Sector</w:t>
      </w:r>
    </w:p>
    <w:p w14:paraId="25743130" w14:textId="154491E3" w:rsidR="00267905" w:rsidRPr="00D15469" w:rsidRDefault="00267905" w:rsidP="00D15469">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The benefits of IoT in the public sector and other service-related environments are similarly wide-ranging. For example, government-owned utilities can use IoT-based applications to notify their users of mass outages and even of smaller interruptions of water, power, or sewer services. IoT applications can collect data concerning the scope of an outage and deploy resources to help utilities recover from outages with greater speed.</w:t>
      </w:r>
    </w:p>
    <w:p w14:paraId="758FBFC6" w14:textId="77777777" w:rsidR="00267905" w:rsidRPr="009166C8" w:rsidRDefault="00267905" w:rsidP="00267905">
      <w:pPr>
        <w:rPr>
          <w:rFonts w:asciiTheme="majorBidi" w:hAnsiTheme="majorBidi" w:cstheme="majorBidi"/>
          <w:sz w:val="28"/>
          <w:szCs w:val="28"/>
        </w:rPr>
      </w:pPr>
    </w:p>
    <w:p w14:paraId="724092FB" w14:textId="09EE8866" w:rsidR="00E72ACB" w:rsidRPr="009166C8" w:rsidRDefault="00E72ACB" w:rsidP="00E72ACB">
      <w:pPr>
        <w:shd w:val="clear" w:color="auto" w:fill="FFFFFF"/>
        <w:spacing w:after="225" w:line="240" w:lineRule="auto"/>
        <w:rPr>
          <w:rFonts w:asciiTheme="majorBidi" w:eastAsia="Times New Roman" w:hAnsiTheme="majorBidi" w:cstheme="majorBidi"/>
          <w:b/>
          <w:bCs/>
          <w:color w:val="333333"/>
          <w:sz w:val="32"/>
          <w:szCs w:val="32"/>
        </w:rPr>
      </w:pPr>
      <w:r w:rsidRPr="009166C8">
        <w:rPr>
          <w:rFonts w:asciiTheme="majorBidi" w:eastAsia="Times New Roman" w:hAnsiTheme="majorBidi" w:cstheme="majorBidi"/>
          <w:b/>
          <w:bCs/>
          <w:color w:val="333333"/>
          <w:sz w:val="32"/>
          <w:szCs w:val="32"/>
        </w:rPr>
        <w:t xml:space="preserve">IoT has many applications, but today, we will cover the top 10 IoT use cases. So, </w:t>
      </w:r>
      <w:proofErr w:type="gramStart"/>
      <w:r w:rsidRPr="009166C8">
        <w:rPr>
          <w:rFonts w:asciiTheme="majorBidi" w:eastAsia="Times New Roman" w:hAnsiTheme="majorBidi" w:cstheme="majorBidi"/>
          <w:b/>
          <w:bCs/>
          <w:color w:val="333333"/>
          <w:sz w:val="32"/>
          <w:szCs w:val="32"/>
        </w:rPr>
        <w:t>let’s</w:t>
      </w:r>
      <w:proofErr w:type="gramEnd"/>
      <w:r w:rsidRPr="009166C8">
        <w:rPr>
          <w:rFonts w:asciiTheme="majorBidi" w:eastAsia="Times New Roman" w:hAnsiTheme="majorBidi" w:cstheme="majorBidi"/>
          <w:b/>
          <w:bCs/>
          <w:color w:val="333333"/>
          <w:sz w:val="32"/>
          <w:szCs w:val="32"/>
        </w:rPr>
        <w:t xml:space="preserve"> get started and explore them one by one</w:t>
      </w:r>
      <w:r w:rsidR="00E034B6" w:rsidRPr="009166C8">
        <w:rPr>
          <w:rFonts w:asciiTheme="majorBidi" w:eastAsia="Times New Roman" w:hAnsiTheme="majorBidi" w:cstheme="majorBidi"/>
          <w:b/>
          <w:bCs/>
          <w:color w:val="333333"/>
          <w:sz w:val="32"/>
          <w:szCs w:val="32"/>
        </w:rPr>
        <w:t>:</w:t>
      </w:r>
    </w:p>
    <w:p w14:paraId="3253976D" w14:textId="77777777" w:rsidR="00E72ACB" w:rsidRPr="00D15469" w:rsidRDefault="00E72ACB" w:rsidP="00E72ACB">
      <w:pPr>
        <w:shd w:val="clear" w:color="auto" w:fill="FFFFFF"/>
        <w:spacing w:before="300" w:after="75" w:line="240" w:lineRule="auto"/>
        <w:outlineLvl w:val="1"/>
        <w:rPr>
          <w:rFonts w:asciiTheme="majorBidi" w:eastAsia="Times New Roman" w:hAnsiTheme="majorBidi" w:cstheme="majorBidi"/>
          <w:b/>
          <w:bCs/>
          <w:color w:val="333333"/>
          <w:spacing w:val="-8"/>
          <w:sz w:val="32"/>
          <w:szCs w:val="32"/>
        </w:rPr>
      </w:pPr>
      <w:r w:rsidRPr="00D15469">
        <w:rPr>
          <w:rFonts w:asciiTheme="majorBidi" w:eastAsia="Times New Roman" w:hAnsiTheme="majorBidi" w:cstheme="majorBidi"/>
          <w:b/>
          <w:bCs/>
          <w:color w:val="333333"/>
          <w:spacing w:val="-8"/>
          <w:sz w:val="32"/>
          <w:szCs w:val="32"/>
        </w:rPr>
        <w:t>Smart Home</w:t>
      </w:r>
    </w:p>
    <w:p w14:paraId="4BE50E55" w14:textId="0480469A" w:rsidR="00E72ACB" w:rsidRPr="009166C8" w:rsidRDefault="00E72ACB" w:rsidP="00E72ACB">
      <w:pPr>
        <w:shd w:val="clear" w:color="auto" w:fill="FFFFFF"/>
        <w:spacing w:before="75" w:after="225" w:line="240" w:lineRule="auto"/>
        <w:rPr>
          <w:rFonts w:asciiTheme="majorBidi" w:eastAsia="Times New Roman" w:hAnsiTheme="majorBidi" w:cstheme="majorBidi"/>
          <w:color w:val="333333"/>
          <w:sz w:val="21"/>
          <w:szCs w:val="21"/>
        </w:rPr>
      </w:pPr>
      <w:r w:rsidRPr="009166C8">
        <w:rPr>
          <w:rFonts w:asciiTheme="majorBidi" w:eastAsia="Times New Roman" w:hAnsiTheme="majorBidi" w:cstheme="majorBidi"/>
          <w:color w:val="333333"/>
          <w:sz w:val="28"/>
          <w:szCs w:val="28"/>
        </w:rPr>
        <w:t xml:space="preserve">The number of people searching for smart homes increases every month by about 60,000 people. Another interesting thing is that the database of smart homes for IoT analytics includes 256 companies and startups. More companies are now actively involved in smart homes, as well as similar applications in the field. The estimated amount of funding for smart home startups exceeds $2.5 billion and growing at a rapid rate. The list of startups includes prominent startup company names, such as </w:t>
      </w:r>
      <w:proofErr w:type="spellStart"/>
      <w:r w:rsidRPr="009166C8">
        <w:rPr>
          <w:rFonts w:asciiTheme="majorBidi" w:eastAsia="Times New Roman" w:hAnsiTheme="majorBidi" w:cstheme="majorBidi"/>
          <w:color w:val="333333"/>
          <w:sz w:val="28"/>
          <w:szCs w:val="28"/>
        </w:rPr>
        <w:t>AlertMe</w:t>
      </w:r>
      <w:proofErr w:type="spellEnd"/>
      <w:r w:rsidRPr="009166C8">
        <w:rPr>
          <w:rFonts w:asciiTheme="majorBidi" w:eastAsia="Times New Roman" w:hAnsiTheme="majorBidi" w:cstheme="majorBidi"/>
          <w:color w:val="333333"/>
          <w:sz w:val="28"/>
          <w:szCs w:val="28"/>
        </w:rPr>
        <w:t xml:space="preserve"> or Nest, as well as </w:t>
      </w:r>
      <w:proofErr w:type="gramStart"/>
      <w:r w:rsidRPr="009166C8">
        <w:rPr>
          <w:rFonts w:asciiTheme="majorBidi" w:eastAsia="Times New Roman" w:hAnsiTheme="majorBidi" w:cstheme="majorBidi"/>
          <w:color w:val="333333"/>
          <w:sz w:val="28"/>
          <w:szCs w:val="28"/>
        </w:rPr>
        <w:t>a number of</w:t>
      </w:r>
      <w:proofErr w:type="gramEnd"/>
      <w:r w:rsidRPr="009166C8">
        <w:rPr>
          <w:rFonts w:asciiTheme="majorBidi" w:eastAsia="Times New Roman" w:hAnsiTheme="majorBidi" w:cstheme="majorBidi"/>
          <w:color w:val="333333"/>
          <w:sz w:val="28"/>
          <w:szCs w:val="28"/>
        </w:rPr>
        <w:t xml:space="preserve"> multinational corporations, like Philips, Haier, or Belkin</w:t>
      </w:r>
      <w:r w:rsidRPr="009166C8">
        <w:rPr>
          <w:rFonts w:asciiTheme="majorBidi" w:eastAsia="Times New Roman" w:hAnsiTheme="majorBidi" w:cstheme="majorBidi"/>
          <w:color w:val="333333"/>
          <w:sz w:val="21"/>
          <w:szCs w:val="21"/>
        </w:rPr>
        <w:t>.</w:t>
      </w:r>
    </w:p>
    <w:p w14:paraId="479E3A55" w14:textId="77777777" w:rsidR="00E72ACB" w:rsidRPr="00D15469" w:rsidRDefault="00E72ACB" w:rsidP="00E72ACB">
      <w:pPr>
        <w:shd w:val="clear" w:color="auto" w:fill="FFFFFF"/>
        <w:spacing w:before="300" w:after="75" w:line="240" w:lineRule="auto"/>
        <w:outlineLvl w:val="1"/>
        <w:rPr>
          <w:rFonts w:asciiTheme="majorBidi" w:eastAsia="Times New Roman" w:hAnsiTheme="majorBidi" w:cstheme="majorBidi"/>
          <w:b/>
          <w:bCs/>
          <w:color w:val="333333"/>
          <w:spacing w:val="-8"/>
          <w:sz w:val="32"/>
          <w:szCs w:val="32"/>
        </w:rPr>
      </w:pPr>
      <w:r w:rsidRPr="00D15469">
        <w:rPr>
          <w:rFonts w:asciiTheme="majorBidi" w:eastAsia="Times New Roman" w:hAnsiTheme="majorBidi" w:cstheme="majorBidi"/>
          <w:b/>
          <w:bCs/>
          <w:color w:val="333333"/>
          <w:spacing w:val="-8"/>
          <w:sz w:val="32"/>
          <w:szCs w:val="32"/>
        </w:rPr>
        <w:t>Smart City</w:t>
      </w:r>
    </w:p>
    <w:p w14:paraId="1C30A353" w14:textId="77777777" w:rsidR="00E72ACB" w:rsidRPr="009166C8" w:rsidRDefault="00E72ACB" w:rsidP="00E72ACB">
      <w:pPr>
        <w:shd w:val="clear" w:color="auto" w:fill="FFFFFF"/>
        <w:spacing w:before="75" w:after="225" w:line="240" w:lineRule="auto"/>
        <w:rPr>
          <w:rFonts w:asciiTheme="majorBidi" w:eastAsia="Times New Roman" w:hAnsiTheme="majorBidi" w:cstheme="majorBidi"/>
          <w:color w:val="333333"/>
          <w:sz w:val="28"/>
          <w:szCs w:val="28"/>
        </w:rPr>
      </w:pPr>
      <w:r w:rsidRPr="009166C8">
        <w:rPr>
          <w:rFonts w:asciiTheme="majorBidi" w:eastAsia="Times New Roman" w:hAnsiTheme="majorBidi" w:cstheme="majorBidi"/>
          <w:color w:val="333333"/>
          <w:sz w:val="28"/>
          <w:szCs w:val="28"/>
        </w:rPr>
        <w:t>Smart cities, like its name suggests, is a big innovation and spans a wide variety of use cases, from water distribution and traffic management to waste management and environmental monitoring. The reason why it is so popular is that it tries to remove the discomfort and problems of people who live in cities. IoT solutions offered in the smart city sector solve various city-related problems, comprising of traffic, reducing air and noise pollution, and helping to make cities safer.</w:t>
      </w:r>
    </w:p>
    <w:p w14:paraId="0224744B" w14:textId="77777777" w:rsidR="00E72ACB" w:rsidRPr="00D15469" w:rsidRDefault="00E72ACB" w:rsidP="00E72ACB">
      <w:pPr>
        <w:shd w:val="clear" w:color="auto" w:fill="FFFFFF"/>
        <w:spacing w:before="300" w:after="75" w:line="240" w:lineRule="auto"/>
        <w:outlineLvl w:val="1"/>
        <w:rPr>
          <w:rFonts w:asciiTheme="majorBidi" w:eastAsia="Times New Roman" w:hAnsiTheme="majorBidi" w:cstheme="majorBidi"/>
          <w:b/>
          <w:bCs/>
          <w:color w:val="333333"/>
          <w:spacing w:val="-8"/>
          <w:sz w:val="32"/>
          <w:szCs w:val="32"/>
        </w:rPr>
      </w:pPr>
      <w:r w:rsidRPr="00D15469">
        <w:rPr>
          <w:rFonts w:asciiTheme="majorBidi" w:eastAsia="Times New Roman" w:hAnsiTheme="majorBidi" w:cstheme="majorBidi"/>
          <w:b/>
          <w:bCs/>
          <w:color w:val="333333"/>
          <w:spacing w:val="-8"/>
          <w:sz w:val="32"/>
          <w:szCs w:val="32"/>
        </w:rPr>
        <w:lastRenderedPageBreak/>
        <w:t>Smart Retail</w:t>
      </w:r>
    </w:p>
    <w:p w14:paraId="4B8E1DDD" w14:textId="77777777" w:rsidR="00E72ACB" w:rsidRPr="009166C8" w:rsidRDefault="00E72ACB" w:rsidP="00E72ACB">
      <w:pPr>
        <w:shd w:val="clear" w:color="auto" w:fill="FFFFFF"/>
        <w:spacing w:before="75" w:after="225" w:line="240" w:lineRule="auto"/>
        <w:rPr>
          <w:rFonts w:asciiTheme="majorBidi" w:eastAsia="Times New Roman" w:hAnsiTheme="majorBidi" w:cstheme="majorBidi"/>
          <w:color w:val="333333"/>
          <w:sz w:val="28"/>
          <w:szCs w:val="28"/>
        </w:rPr>
      </w:pPr>
      <w:r w:rsidRPr="009166C8">
        <w:rPr>
          <w:rFonts w:asciiTheme="majorBidi" w:eastAsia="Times New Roman" w:hAnsiTheme="majorBidi" w:cstheme="majorBidi"/>
          <w:color w:val="333333"/>
          <w:sz w:val="28"/>
          <w:szCs w:val="28"/>
        </w:rPr>
        <w:t xml:space="preserve">Retailers have started adopting IoT solutions and using IoT embedded systems across </w:t>
      </w:r>
      <w:proofErr w:type="gramStart"/>
      <w:r w:rsidRPr="009166C8">
        <w:rPr>
          <w:rFonts w:asciiTheme="majorBidi" w:eastAsia="Times New Roman" w:hAnsiTheme="majorBidi" w:cstheme="majorBidi"/>
          <w:color w:val="333333"/>
          <w:sz w:val="28"/>
          <w:szCs w:val="28"/>
        </w:rPr>
        <w:t>a number of</w:t>
      </w:r>
      <w:proofErr w:type="gramEnd"/>
      <w:r w:rsidRPr="009166C8">
        <w:rPr>
          <w:rFonts w:asciiTheme="majorBidi" w:eastAsia="Times New Roman" w:hAnsiTheme="majorBidi" w:cstheme="majorBidi"/>
          <w:color w:val="333333"/>
          <w:sz w:val="28"/>
          <w:szCs w:val="28"/>
        </w:rPr>
        <w:t xml:space="preserve"> applications that improve store operations, increasing purchases, reducing theft, enabling inventory management, and enhancing the consumer’s shopping experience. Through IoT physical retailers can compete against online challengers more strongly. They can regain their lost market share and attract consumers into the store, thus making it easier for them to buy more while saving money.</w:t>
      </w:r>
    </w:p>
    <w:p w14:paraId="266FDC40" w14:textId="77777777" w:rsidR="00E72ACB" w:rsidRPr="00D15469" w:rsidRDefault="00E72ACB" w:rsidP="00E72ACB">
      <w:pPr>
        <w:shd w:val="clear" w:color="auto" w:fill="FFFFFF"/>
        <w:spacing w:before="300" w:after="75" w:line="240" w:lineRule="auto"/>
        <w:outlineLvl w:val="1"/>
        <w:rPr>
          <w:rFonts w:asciiTheme="majorBidi" w:eastAsia="Times New Roman" w:hAnsiTheme="majorBidi" w:cstheme="majorBidi"/>
          <w:b/>
          <w:bCs/>
          <w:color w:val="333333"/>
          <w:spacing w:val="-8"/>
          <w:sz w:val="32"/>
          <w:szCs w:val="32"/>
        </w:rPr>
      </w:pPr>
      <w:r w:rsidRPr="00D15469">
        <w:rPr>
          <w:rFonts w:asciiTheme="majorBidi" w:eastAsia="Times New Roman" w:hAnsiTheme="majorBidi" w:cstheme="majorBidi"/>
          <w:b/>
          <w:bCs/>
          <w:color w:val="333333"/>
          <w:spacing w:val="-8"/>
          <w:sz w:val="32"/>
          <w:szCs w:val="32"/>
        </w:rPr>
        <w:t>Smart Farming</w:t>
      </w:r>
    </w:p>
    <w:p w14:paraId="2C614830" w14:textId="6F00BF39" w:rsidR="00E72ACB" w:rsidRDefault="00E72ACB" w:rsidP="00E72ACB">
      <w:pPr>
        <w:shd w:val="clear" w:color="auto" w:fill="FFFFFF"/>
        <w:spacing w:before="75" w:after="225" w:line="240" w:lineRule="auto"/>
        <w:rPr>
          <w:rFonts w:asciiTheme="majorBidi" w:eastAsia="Times New Roman" w:hAnsiTheme="majorBidi" w:cstheme="majorBidi"/>
          <w:color w:val="333333"/>
          <w:sz w:val="28"/>
          <w:szCs w:val="28"/>
        </w:rPr>
      </w:pPr>
      <w:r w:rsidRPr="009166C8">
        <w:rPr>
          <w:rFonts w:asciiTheme="majorBidi" w:eastAsia="Times New Roman" w:hAnsiTheme="majorBidi" w:cstheme="majorBidi"/>
          <w:color w:val="333333"/>
          <w:sz w:val="28"/>
          <w:szCs w:val="28"/>
        </w:rPr>
        <w:t xml:space="preserve">Smart farming is an often overlooked in IoT applications. However, because the number of farming operations is usually remote and the large number of livestock that farmers work on, all of this can be monitored by the Internet of Things and can revolutionize the way farmers operate day to day. </w:t>
      </w:r>
      <w:proofErr w:type="gramStart"/>
      <w:r w:rsidRPr="009166C8">
        <w:rPr>
          <w:rFonts w:asciiTheme="majorBidi" w:eastAsia="Times New Roman" w:hAnsiTheme="majorBidi" w:cstheme="majorBidi"/>
          <w:color w:val="333333"/>
          <w:sz w:val="28"/>
          <w:szCs w:val="28"/>
        </w:rPr>
        <w:t>But,</w:t>
      </w:r>
      <w:proofErr w:type="gramEnd"/>
      <w:r w:rsidRPr="009166C8">
        <w:rPr>
          <w:rFonts w:asciiTheme="majorBidi" w:eastAsia="Times New Roman" w:hAnsiTheme="majorBidi" w:cstheme="majorBidi"/>
          <w:color w:val="333333"/>
          <w:sz w:val="28"/>
          <w:szCs w:val="28"/>
        </w:rPr>
        <w:t xml:space="preserve"> this idea is yet to reach a large-scale attention. Nevertheless, it </w:t>
      </w:r>
      <w:proofErr w:type="gramStart"/>
      <w:r w:rsidRPr="009166C8">
        <w:rPr>
          <w:rFonts w:asciiTheme="majorBidi" w:eastAsia="Times New Roman" w:hAnsiTheme="majorBidi" w:cstheme="majorBidi"/>
          <w:color w:val="333333"/>
          <w:sz w:val="28"/>
          <w:szCs w:val="28"/>
        </w:rPr>
        <w:t>still remains</w:t>
      </w:r>
      <w:proofErr w:type="gramEnd"/>
      <w:r w:rsidRPr="009166C8">
        <w:rPr>
          <w:rFonts w:asciiTheme="majorBidi" w:eastAsia="Times New Roman" w:hAnsiTheme="majorBidi" w:cstheme="majorBidi"/>
          <w:color w:val="333333"/>
          <w:sz w:val="28"/>
          <w:szCs w:val="28"/>
        </w:rPr>
        <w:t xml:space="preserve"> one of the IoT applications that should not be underestimated. Smart farming has the potential to become an important application field, specifically in the agricultural-product exporting countries.</w:t>
      </w:r>
    </w:p>
    <w:p w14:paraId="0AB4E0CD" w14:textId="5820CBF2" w:rsidR="00D15469" w:rsidRDefault="00D15469" w:rsidP="00E72ACB">
      <w:pPr>
        <w:shd w:val="clear" w:color="auto" w:fill="FFFFFF"/>
        <w:spacing w:before="75" w:after="225" w:line="240" w:lineRule="auto"/>
        <w:rPr>
          <w:rFonts w:asciiTheme="majorBidi" w:eastAsia="Times New Roman" w:hAnsiTheme="majorBidi" w:cstheme="majorBidi"/>
          <w:color w:val="333333"/>
          <w:sz w:val="28"/>
          <w:szCs w:val="28"/>
        </w:rPr>
      </w:pPr>
    </w:p>
    <w:p w14:paraId="7D3CFAF2" w14:textId="277415AB" w:rsidR="00D15469" w:rsidRDefault="00D15469" w:rsidP="00E72ACB">
      <w:pPr>
        <w:shd w:val="clear" w:color="auto" w:fill="FFFFFF"/>
        <w:spacing w:before="75" w:after="225" w:line="240" w:lineRule="auto"/>
        <w:rPr>
          <w:rFonts w:asciiTheme="majorBidi" w:eastAsia="Times New Roman" w:hAnsiTheme="majorBidi" w:cstheme="majorBidi"/>
          <w:color w:val="333333"/>
          <w:sz w:val="28"/>
          <w:szCs w:val="28"/>
        </w:rPr>
      </w:pPr>
    </w:p>
    <w:p w14:paraId="2B700F6C" w14:textId="050C74F6" w:rsidR="00D15469" w:rsidRDefault="00D15469" w:rsidP="00E72ACB">
      <w:pPr>
        <w:shd w:val="clear" w:color="auto" w:fill="FFFFFF"/>
        <w:spacing w:before="75" w:after="225" w:line="240" w:lineRule="auto"/>
        <w:rPr>
          <w:rFonts w:asciiTheme="majorBidi" w:eastAsia="Times New Roman" w:hAnsiTheme="majorBidi" w:cstheme="majorBidi"/>
          <w:color w:val="333333"/>
          <w:sz w:val="28"/>
          <w:szCs w:val="28"/>
        </w:rPr>
      </w:pPr>
    </w:p>
    <w:p w14:paraId="49EFA2DC" w14:textId="77777777" w:rsidR="00D15469" w:rsidRPr="009166C8" w:rsidRDefault="00D15469" w:rsidP="00E72ACB">
      <w:pPr>
        <w:shd w:val="clear" w:color="auto" w:fill="FFFFFF"/>
        <w:spacing w:before="75" w:after="225" w:line="240" w:lineRule="auto"/>
        <w:rPr>
          <w:rFonts w:asciiTheme="majorBidi" w:eastAsia="Times New Roman" w:hAnsiTheme="majorBidi" w:cstheme="majorBidi"/>
          <w:color w:val="333333"/>
          <w:sz w:val="28"/>
          <w:szCs w:val="28"/>
        </w:rPr>
      </w:pPr>
    </w:p>
    <w:p w14:paraId="1EB1BCB6" w14:textId="77777777" w:rsidR="00D15469" w:rsidRDefault="00D15469" w:rsidP="00267905">
      <w:pPr>
        <w:rPr>
          <w:noProof/>
        </w:rPr>
      </w:pPr>
    </w:p>
    <w:p w14:paraId="7EFFF27B" w14:textId="77777777" w:rsidR="00D15469" w:rsidRDefault="00D15469" w:rsidP="00267905">
      <w:pPr>
        <w:rPr>
          <w:noProof/>
        </w:rPr>
      </w:pPr>
    </w:p>
    <w:p w14:paraId="57EF0C6B" w14:textId="77777777" w:rsidR="00D15469" w:rsidRDefault="00D15469" w:rsidP="00267905">
      <w:pPr>
        <w:rPr>
          <w:noProof/>
        </w:rPr>
      </w:pPr>
    </w:p>
    <w:p w14:paraId="3AEF2492" w14:textId="77777777" w:rsidR="00D15469" w:rsidRDefault="00D15469" w:rsidP="00267905">
      <w:pPr>
        <w:rPr>
          <w:noProof/>
        </w:rPr>
      </w:pPr>
    </w:p>
    <w:p w14:paraId="2B1B111C" w14:textId="03118088" w:rsidR="00E72ACB" w:rsidRDefault="00E72ACB" w:rsidP="00267905">
      <w:pPr>
        <w:rPr>
          <w:sz w:val="28"/>
          <w:szCs w:val="28"/>
        </w:rPr>
      </w:pPr>
    </w:p>
    <w:p w14:paraId="5EAD17F4" w14:textId="212BD9A9" w:rsidR="00D15469" w:rsidRDefault="00D15469" w:rsidP="004C1F93">
      <w:pPr>
        <w:jc w:val="center"/>
        <w:rPr>
          <w:sz w:val="28"/>
          <w:szCs w:val="28"/>
        </w:rPr>
      </w:pPr>
    </w:p>
    <w:p w14:paraId="6BC4B77A" w14:textId="77777777" w:rsidR="004C1F93" w:rsidRDefault="004C1F93" w:rsidP="00267905">
      <w:pPr>
        <w:rPr>
          <w:sz w:val="28"/>
          <w:szCs w:val="28"/>
        </w:rPr>
      </w:pPr>
    </w:p>
    <w:p w14:paraId="4DFBBCB2" w14:textId="4684B29B" w:rsidR="00D15469" w:rsidRDefault="004C1F93" w:rsidP="00267905">
      <w:pPr>
        <w:rPr>
          <w:sz w:val="28"/>
          <w:szCs w:val="28"/>
        </w:rPr>
      </w:pPr>
      <w:r w:rsidRPr="004C1F93">
        <w:rPr>
          <w:sz w:val="28"/>
          <w:szCs w:val="28"/>
        </w:rPr>
        <w:t>Source Code:</w:t>
      </w:r>
    </w:p>
    <w:p w14:paraId="2D48A241" w14:textId="77777777" w:rsidR="00D15469" w:rsidRDefault="00D15469" w:rsidP="00267905">
      <w:pPr>
        <w:rPr>
          <w:sz w:val="28"/>
          <w:szCs w:val="28"/>
        </w:rPr>
      </w:pPr>
    </w:p>
    <w:p w14:paraId="22DE92A0" w14:textId="77777777" w:rsidR="00D15469" w:rsidRDefault="00D15469" w:rsidP="00267905">
      <w:pPr>
        <w:rPr>
          <w:sz w:val="28"/>
          <w:szCs w:val="28"/>
        </w:rPr>
      </w:pPr>
      <w:r>
        <w:rPr>
          <w:noProof/>
        </w:rPr>
        <w:lastRenderedPageBreak/>
        <w:drawing>
          <wp:inline distT="0" distB="0" distL="0" distR="0" wp14:anchorId="33EDA7CC" wp14:editId="0732153F">
            <wp:extent cx="5943600" cy="2940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09A3E123" w14:textId="77777777" w:rsidR="00D15469" w:rsidRDefault="00D15469" w:rsidP="00267905">
      <w:pPr>
        <w:rPr>
          <w:sz w:val="28"/>
          <w:szCs w:val="28"/>
        </w:rPr>
      </w:pPr>
    </w:p>
    <w:p w14:paraId="56AC3457" w14:textId="77777777" w:rsidR="00D15469" w:rsidRDefault="00D15469" w:rsidP="00267905">
      <w:pPr>
        <w:rPr>
          <w:sz w:val="28"/>
          <w:szCs w:val="28"/>
        </w:rPr>
      </w:pPr>
      <w:r>
        <w:rPr>
          <w:noProof/>
        </w:rPr>
        <w:drawing>
          <wp:inline distT="0" distB="0" distL="0" distR="0" wp14:anchorId="3F4B13A7" wp14:editId="21D4E257">
            <wp:extent cx="59436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4803C43F" w14:textId="77777777" w:rsidR="00D15469" w:rsidRDefault="00D15469" w:rsidP="00267905">
      <w:pPr>
        <w:rPr>
          <w:sz w:val="28"/>
          <w:szCs w:val="28"/>
        </w:rPr>
      </w:pPr>
    </w:p>
    <w:p w14:paraId="52BDB686" w14:textId="77777777" w:rsidR="00D15469" w:rsidRDefault="00D15469" w:rsidP="00267905">
      <w:pPr>
        <w:rPr>
          <w:sz w:val="28"/>
          <w:szCs w:val="28"/>
        </w:rPr>
      </w:pPr>
    </w:p>
    <w:p w14:paraId="28A64889" w14:textId="77777777" w:rsidR="00D15469" w:rsidRDefault="00D15469" w:rsidP="00267905">
      <w:pPr>
        <w:rPr>
          <w:sz w:val="28"/>
          <w:szCs w:val="28"/>
        </w:rPr>
      </w:pPr>
    </w:p>
    <w:p w14:paraId="4CF9FE87" w14:textId="77777777" w:rsidR="00D15469" w:rsidRDefault="00D15469" w:rsidP="00267905">
      <w:pPr>
        <w:rPr>
          <w:sz w:val="28"/>
          <w:szCs w:val="28"/>
        </w:rPr>
      </w:pPr>
    </w:p>
    <w:p w14:paraId="7CA79536" w14:textId="0E3972E9" w:rsidR="00D15469" w:rsidRDefault="00D15469" w:rsidP="00267905">
      <w:pPr>
        <w:rPr>
          <w:sz w:val="28"/>
          <w:szCs w:val="28"/>
        </w:rPr>
      </w:pPr>
      <w:r>
        <w:rPr>
          <w:noProof/>
        </w:rPr>
        <w:lastRenderedPageBreak/>
        <w:drawing>
          <wp:inline distT="0" distB="0" distL="0" distR="0" wp14:anchorId="3E3DBFA4" wp14:editId="6F324503">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p w14:paraId="567E65EA" w14:textId="77777777" w:rsidR="00D15469" w:rsidRDefault="00D15469" w:rsidP="00267905">
      <w:pPr>
        <w:rPr>
          <w:sz w:val="28"/>
          <w:szCs w:val="28"/>
        </w:rPr>
      </w:pPr>
    </w:p>
    <w:p w14:paraId="2F616B83" w14:textId="77777777" w:rsidR="00D15469" w:rsidRDefault="00D15469" w:rsidP="00267905">
      <w:pPr>
        <w:rPr>
          <w:sz w:val="28"/>
          <w:szCs w:val="28"/>
        </w:rPr>
      </w:pPr>
    </w:p>
    <w:p w14:paraId="392FC798" w14:textId="77777777" w:rsidR="00D15469" w:rsidRDefault="00D15469" w:rsidP="00267905">
      <w:pPr>
        <w:rPr>
          <w:sz w:val="28"/>
          <w:szCs w:val="28"/>
        </w:rPr>
      </w:pPr>
    </w:p>
    <w:p w14:paraId="67602117" w14:textId="77777777" w:rsidR="00D15469" w:rsidRDefault="00D15469" w:rsidP="00267905">
      <w:pPr>
        <w:rPr>
          <w:sz w:val="28"/>
          <w:szCs w:val="28"/>
        </w:rPr>
      </w:pPr>
    </w:p>
    <w:p w14:paraId="0E9AC459" w14:textId="2DA66F7D" w:rsidR="00D15469" w:rsidRDefault="00D15469" w:rsidP="00267905">
      <w:pPr>
        <w:rPr>
          <w:sz w:val="28"/>
          <w:szCs w:val="28"/>
        </w:rPr>
      </w:pPr>
      <w:r>
        <w:rPr>
          <w:noProof/>
        </w:rPr>
        <w:drawing>
          <wp:inline distT="0" distB="0" distL="0" distR="0" wp14:anchorId="61EDC57A" wp14:editId="64D5A65E">
            <wp:extent cx="5943600" cy="2586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650FDE35" w14:textId="3891EF81" w:rsidR="00D15469" w:rsidRDefault="00D15469" w:rsidP="00267905">
      <w:pPr>
        <w:rPr>
          <w:sz w:val="28"/>
          <w:szCs w:val="28"/>
        </w:rPr>
      </w:pPr>
    </w:p>
    <w:p w14:paraId="519DF2DE" w14:textId="337B01AC" w:rsidR="00D15469" w:rsidRDefault="00D15469" w:rsidP="00267905">
      <w:pPr>
        <w:rPr>
          <w:sz w:val="28"/>
          <w:szCs w:val="28"/>
        </w:rPr>
      </w:pPr>
    </w:p>
    <w:p w14:paraId="10FBE0DB" w14:textId="29EDDBF8" w:rsidR="00D15469" w:rsidRDefault="00D15469" w:rsidP="00267905">
      <w:pPr>
        <w:rPr>
          <w:sz w:val="28"/>
          <w:szCs w:val="28"/>
        </w:rPr>
      </w:pPr>
    </w:p>
    <w:p w14:paraId="251C8B97" w14:textId="77777777" w:rsidR="00D15469" w:rsidRDefault="00D15469" w:rsidP="00267905">
      <w:pPr>
        <w:rPr>
          <w:sz w:val="28"/>
          <w:szCs w:val="28"/>
        </w:rPr>
      </w:pPr>
    </w:p>
    <w:p w14:paraId="1D5452F7" w14:textId="015FA03F" w:rsidR="00D15469" w:rsidRDefault="00D15469" w:rsidP="00267905">
      <w:pPr>
        <w:rPr>
          <w:sz w:val="28"/>
          <w:szCs w:val="28"/>
        </w:rPr>
      </w:pPr>
      <w:r>
        <w:rPr>
          <w:noProof/>
        </w:rPr>
        <w:lastRenderedPageBreak/>
        <w:drawing>
          <wp:inline distT="0" distB="0" distL="0" distR="0" wp14:anchorId="79BDBD6C" wp14:editId="40BA561C">
            <wp:extent cx="5943600"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4C933FB7" w14:textId="48003D7A" w:rsidR="004C1F93" w:rsidRDefault="004C1F93" w:rsidP="00267905">
      <w:pPr>
        <w:rPr>
          <w:sz w:val="28"/>
          <w:szCs w:val="28"/>
        </w:rPr>
      </w:pPr>
    </w:p>
    <w:p w14:paraId="4C434923" w14:textId="4C59990F" w:rsidR="004C1F93" w:rsidRDefault="004C1F93" w:rsidP="00267905">
      <w:pPr>
        <w:rPr>
          <w:sz w:val="28"/>
          <w:szCs w:val="28"/>
        </w:rPr>
      </w:pPr>
    </w:p>
    <w:p w14:paraId="2451AA05" w14:textId="6EB06CB2" w:rsidR="004C1F93" w:rsidRPr="009166C8" w:rsidRDefault="004C1F93" w:rsidP="004C1F93">
      <w:pPr>
        <w:spacing w:line="360" w:lineRule="auto"/>
        <w:rPr>
          <w:sz w:val="28"/>
          <w:szCs w:val="28"/>
        </w:rPr>
      </w:pPr>
      <w:r>
        <w:rPr>
          <w:noProof/>
        </w:rPr>
        <w:drawing>
          <wp:inline distT="0" distB="0" distL="0" distR="0" wp14:anchorId="08936B15" wp14:editId="7F34B1A7">
            <wp:extent cx="5943600" cy="291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sectPr w:rsidR="004C1F93" w:rsidRPr="009166C8" w:rsidSect="004C1F9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29536" w14:textId="77777777" w:rsidR="00FB0318" w:rsidRDefault="00FB0318" w:rsidP="004C1F93">
      <w:pPr>
        <w:spacing w:after="0" w:line="240" w:lineRule="auto"/>
      </w:pPr>
      <w:r>
        <w:separator/>
      </w:r>
    </w:p>
  </w:endnote>
  <w:endnote w:type="continuationSeparator" w:id="0">
    <w:p w14:paraId="7B88755B" w14:textId="77777777" w:rsidR="00FB0318" w:rsidRDefault="00FB0318" w:rsidP="004C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D0EBA" w14:textId="77777777" w:rsidR="00FB0318" w:rsidRDefault="00FB0318" w:rsidP="004C1F93">
      <w:pPr>
        <w:spacing w:after="0" w:line="240" w:lineRule="auto"/>
      </w:pPr>
      <w:r>
        <w:separator/>
      </w:r>
    </w:p>
  </w:footnote>
  <w:footnote w:type="continuationSeparator" w:id="0">
    <w:p w14:paraId="0529E86F" w14:textId="77777777" w:rsidR="00FB0318" w:rsidRDefault="00FB0318" w:rsidP="004C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0539"/>
    <w:multiLevelType w:val="multilevel"/>
    <w:tmpl w:val="37A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10618"/>
    <w:multiLevelType w:val="multilevel"/>
    <w:tmpl w:val="DF9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7296"/>
    <w:multiLevelType w:val="multilevel"/>
    <w:tmpl w:val="5CE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40845"/>
    <w:multiLevelType w:val="multilevel"/>
    <w:tmpl w:val="BB1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57A87"/>
    <w:multiLevelType w:val="multilevel"/>
    <w:tmpl w:val="E0D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791"/>
    <w:rsid w:val="001B4791"/>
    <w:rsid w:val="00267905"/>
    <w:rsid w:val="004C1F93"/>
    <w:rsid w:val="00670139"/>
    <w:rsid w:val="007E617F"/>
    <w:rsid w:val="009166C8"/>
    <w:rsid w:val="009B6E0A"/>
    <w:rsid w:val="00D15469"/>
    <w:rsid w:val="00E034B6"/>
    <w:rsid w:val="00E72ACB"/>
    <w:rsid w:val="00EF2590"/>
    <w:rsid w:val="00FB0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9C79"/>
  <w15:chartTrackingRefBased/>
  <w15:docId w15:val="{1B71A6A3-2A18-4C8F-9E9D-0C9019A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B6E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E0A"/>
    <w:rPr>
      <w:rFonts w:ascii="Times New Roman" w:eastAsia="Times New Roman" w:hAnsi="Times New Roman" w:cs="Times New Roman"/>
      <w:b/>
      <w:bCs/>
      <w:sz w:val="36"/>
      <w:szCs w:val="36"/>
    </w:rPr>
  </w:style>
  <w:style w:type="paragraph" w:styleId="NormalWeb">
    <w:name w:val="Normal (Web)"/>
    <w:basedOn w:val="Normal"/>
    <w:uiPriority w:val="99"/>
    <w:unhideWhenUsed/>
    <w:rsid w:val="009B6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E0A"/>
    <w:rPr>
      <w:b/>
      <w:bCs/>
    </w:rPr>
  </w:style>
  <w:style w:type="character" w:customStyle="1" w:styleId="Heading4Char">
    <w:name w:val="Heading 4 Char"/>
    <w:basedOn w:val="DefaultParagraphFont"/>
    <w:link w:val="Heading4"/>
    <w:uiPriority w:val="9"/>
    <w:semiHidden/>
    <w:rsid w:val="009B6E0A"/>
    <w:rPr>
      <w:rFonts w:asciiTheme="majorHAnsi" w:eastAsiaTheme="majorEastAsia" w:hAnsiTheme="majorHAnsi" w:cstheme="majorBidi"/>
      <w:i/>
      <w:iCs/>
      <w:color w:val="2E74B5" w:themeColor="accent1" w:themeShade="BF"/>
    </w:rPr>
  </w:style>
  <w:style w:type="character" w:customStyle="1" w:styleId="save-title">
    <w:name w:val="save-title"/>
    <w:basedOn w:val="DefaultParagraphFont"/>
    <w:rsid w:val="00E72ACB"/>
  </w:style>
  <w:style w:type="character" w:styleId="Hyperlink">
    <w:name w:val="Hyperlink"/>
    <w:basedOn w:val="DefaultParagraphFont"/>
    <w:uiPriority w:val="99"/>
    <w:semiHidden/>
    <w:unhideWhenUsed/>
    <w:rsid w:val="00E72ACB"/>
    <w:rPr>
      <w:color w:val="0000FF"/>
      <w:u w:val="single"/>
    </w:rPr>
  </w:style>
  <w:style w:type="character" w:customStyle="1" w:styleId="action-label">
    <w:name w:val="action-label"/>
    <w:basedOn w:val="DefaultParagraphFont"/>
    <w:rsid w:val="00E72ACB"/>
  </w:style>
  <w:style w:type="paragraph" w:styleId="Header">
    <w:name w:val="header"/>
    <w:basedOn w:val="Normal"/>
    <w:link w:val="HeaderChar"/>
    <w:uiPriority w:val="99"/>
    <w:unhideWhenUsed/>
    <w:rsid w:val="004C1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93"/>
  </w:style>
  <w:style w:type="paragraph" w:styleId="Footer">
    <w:name w:val="footer"/>
    <w:basedOn w:val="Normal"/>
    <w:link w:val="FooterChar"/>
    <w:uiPriority w:val="99"/>
    <w:unhideWhenUsed/>
    <w:rsid w:val="004C1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254">
      <w:bodyDiv w:val="1"/>
      <w:marLeft w:val="0"/>
      <w:marRight w:val="0"/>
      <w:marTop w:val="0"/>
      <w:marBottom w:val="0"/>
      <w:divBdr>
        <w:top w:val="none" w:sz="0" w:space="0" w:color="auto"/>
        <w:left w:val="none" w:sz="0" w:space="0" w:color="auto"/>
        <w:bottom w:val="none" w:sz="0" w:space="0" w:color="auto"/>
        <w:right w:val="none" w:sz="0" w:space="0" w:color="auto"/>
      </w:divBdr>
      <w:divsChild>
        <w:div w:id="861822295">
          <w:marLeft w:val="0"/>
          <w:marRight w:val="0"/>
          <w:marTop w:val="0"/>
          <w:marBottom w:val="0"/>
          <w:divBdr>
            <w:top w:val="none" w:sz="0" w:space="0" w:color="auto"/>
            <w:left w:val="none" w:sz="0" w:space="0" w:color="auto"/>
            <w:bottom w:val="none" w:sz="0" w:space="0" w:color="auto"/>
            <w:right w:val="none" w:sz="0" w:space="0" w:color="auto"/>
          </w:divBdr>
        </w:div>
      </w:divsChild>
    </w:div>
    <w:div w:id="61760611">
      <w:bodyDiv w:val="1"/>
      <w:marLeft w:val="0"/>
      <w:marRight w:val="0"/>
      <w:marTop w:val="0"/>
      <w:marBottom w:val="0"/>
      <w:divBdr>
        <w:top w:val="none" w:sz="0" w:space="0" w:color="auto"/>
        <w:left w:val="none" w:sz="0" w:space="0" w:color="auto"/>
        <w:bottom w:val="none" w:sz="0" w:space="0" w:color="auto"/>
        <w:right w:val="none" w:sz="0" w:space="0" w:color="auto"/>
      </w:divBdr>
    </w:div>
    <w:div w:id="169223809">
      <w:bodyDiv w:val="1"/>
      <w:marLeft w:val="0"/>
      <w:marRight w:val="0"/>
      <w:marTop w:val="0"/>
      <w:marBottom w:val="0"/>
      <w:divBdr>
        <w:top w:val="none" w:sz="0" w:space="0" w:color="auto"/>
        <w:left w:val="none" w:sz="0" w:space="0" w:color="auto"/>
        <w:bottom w:val="none" w:sz="0" w:space="0" w:color="auto"/>
        <w:right w:val="none" w:sz="0" w:space="0" w:color="auto"/>
      </w:divBdr>
    </w:div>
    <w:div w:id="181481317">
      <w:bodyDiv w:val="1"/>
      <w:marLeft w:val="0"/>
      <w:marRight w:val="0"/>
      <w:marTop w:val="0"/>
      <w:marBottom w:val="0"/>
      <w:divBdr>
        <w:top w:val="none" w:sz="0" w:space="0" w:color="auto"/>
        <w:left w:val="none" w:sz="0" w:space="0" w:color="auto"/>
        <w:bottom w:val="none" w:sz="0" w:space="0" w:color="auto"/>
        <w:right w:val="none" w:sz="0" w:space="0" w:color="auto"/>
      </w:divBdr>
    </w:div>
    <w:div w:id="251671981">
      <w:bodyDiv w:val="1"/>
      <w:marLeft w:val="0"/>
      <w:marRight w:val="0"/>
      <w:marTop w:val="0"/>
      <w:marBottom w:val="0"/>
      <w:divBdr>
        <w:top w:val="none" w:sz="0" w:space="0" w:color="auto"/>
        <w:left w:val="none" w:sz="0" w:space="0" w:color="auto"/>
        <w:bottom w:val="none" w:sz="0" w:space="0" w:color="auto"/>
        <w:right w:val="none" w:sz="0" w:space="0" w:color="auto"/>
      </w:divBdr>
      <w:divsChild>
        <w:div w:id="390885451">
          <w:marLeft w:val="0"/>
          <w:marRight w:val="0"/>
          <w:marTop w:val="0"/>
          <w:marBottom w:val="0"/>
          <w:divBdr>
            <w:top w:val="single" w:sz="2" w:space="8" w:color="D9DCDD"/>
            <w:left w:val="none" w:sz="0" w:space="0" w:color="auto"/>
            <w:bottom w:val="single" w:sz="2" w:space="0" w:color="D9DCDD"/>
            <w:right w:val="none" w:sz="0" w:space="0" w:color="auto"/>
          </w:divBdr>
          <w:divsChild>
            <w:div w:id="1887790933">
              <w:marLeft w:val="0"/>
              <w:marRight w:val="225"/>
              <w:marTop w:val="0"/>
              <w:marBottom w:val="0"/>
              <w:divBdr>
                <w:top w:val="none" w:sz="0" w:space="0" w:color="auto"/>
                <w:left w:val="none" w:sz="0" w:space="0" w:color="auto"/>
                <w:bottom w:val="none" w:sz="0" w:space="0" w:color="auto"/>
                <w:right w:val="none" w:sz="0" w:space="0" w:color="auto"/>
              </w:divBdr>
              <w:divsChild>
                <w:div w:id="1106849478">
                  <w:marLeft w:val="0"/>
                  <w:marRight w:val="0"/>
                  <w:marTop w:val="0"/>
                  <w:marBottom w:val="0"/>
                  <w:divBdr>
                    <w:top w:val="none" w:sz="0" w:space="0" w:color="auto"/>
                    <w:left w:val="none" w:sz="0" w:space="0" w:color="auto"/>
                    <w:bottom w:val="none" w:sz="0" w:space="0" w:color="auto"/>
                    <w:right w:val="none" w:sz="0" w:space="0" w:color="auto"/>
                  </w:divBdr>
                </w:div>
              </w:divsChild>
            </w:div>
            <w:div w:id="1425229892">
              <w:marLeft w:val="0"/>
              <w:marRight w:val="225"/>
              <w:marTop w:val="0"/>
              <w:marBottom w:val="0"/>
              <w:divBdr>
                <w:top w:val="none" w:sz="0" w:space="0" w:color="auto"/>
                <w:left w:val="none" w:sz="0" w:space="0" w:color="auto"/>
                <w:bottom w:val="none" w:sz="0" w:space="0" w:color="auto"/>
                <w:right w:val="none" w:sz="0" w:space="0" w:color="auto"/>
              </w:divBdr>
            </w:div>
            <w:div w:id="2112427714">
              <w:marLeft w:val="0"/>
              <w:marRight w:val="0"/>
              <w:marTop w:val="0"/>
              <w:marBottom w:val="0"/>
              <w:divBdr>
                <w:top w:val="none" w:sz="0" w:space="0" w:color="auto"/>
                <w:left w:val="none" w:sz="0" w:space="0" w:color="auto"/>
                <w:bottom w:val="none" w:sz="0" w:space="0" w:color="auto"/>
                <w:right w:val="none" w:sz="0" w:space="0" w:color="auto"/>
              </w:divBdr>
            </w:div>
          </w:divsChild>
        </w:div>
        <w:div w:id="476610554">
          <w:marLeft w:val="0"/>
          <w:marRight w:val="0"/>
          <w:marTop w:val="225"/>
          <w:marBottom w:val="0"/>
          <w:divBdr>
            <w:top w:val="none" w:sz="0" w:space="0" w:color="auto"/>
            <w:left w:val="none" w:sz="0" w:space="0" w:color="auto"/>
            <w:bottom w:val="none" w:sz="0" w:space="0" w:color="auto"/>
            <w:right w:val="none" w:sz="0" w:space="0" w:color="auto"/>
          </w:divBdr>
        </w:div>
        <w:div w:id="2145156282">
          <w:marLeft w:val="0"/>
          <w:marRight w:val="0"/>
          <w:marTop w:val="0"/>
          <w:marBottom w:val="0"/>
          <w:divBdr>
            <w:top w:val="none" w:sz="0" w:space="0" w:color="auto"/>
            <w:left w:val="none" w:sz="0" w:space="0" w:color="auto"/>
            <w:bottom w:val="none" w:sz="0" w:space="0" w:color="auto"/>
            <w:right w:val="none" w:sz="0" w:space="0" w:color="auto"/>
          </w:divBdr>
          <w:divsChild>
            <w:div w:id="111741368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95932917">
      <w:bodyDiv w:val="1"/>
      <w:marLeft w:val="0"/>
      <w:marRight w:val="0"/>
      <w:marTop w:val="0"/>
      <w:marBottom w:val="0"/>
      <w:divBdr>
        <w:top w:val="none" w:sz="0" w:space="0" w:color="auto"/>
        <w:left w:val="none" w:sz="0" w:space="0" w:color="auto"/>
        <w:bottom w:val="none" w:sz="0" w:space="0" w:color="auto"/>
        <w:right w:val="none" w:sz="0" w:space="0" w:color="auto"/>
      </w:divBdr>
    </w:div>
    <w:div w:id="621151988">
      <w:bodyDiv w:val="1"/>
      <w:marLeft w:val="0"/>
      <w:marRight w:val="0"/>
      <w:marTop w:val="0"/>
      <w:marBottom w:val="0"/>
      <w:divBdr>
        <w:top w:val="none" w:sz="0" w:space="0" w:color="auto"/>
        <w:left w:val="none" w:sz="0" w:space="0" w:color="auto"/>
        <w:bottom w:val="none" w:sz="0" w:space="0" w:color="auto"/>
        <w:right w:val="none" w:sz="0" w:space="0" w:color="auto"/>
      </w:divBdr>
    </w:div>
    <w:div w:id="1010640103">
      <w:bodyDiv w:val="1"/>
      <w:marLeft w:val="0"/>
      <w:marRight w:val="0"/>
      <w:marTop w:val="0"/>
      <w:marBottom w:val="0"/>
      <w:divBdr>
        <w:top w:val="none" w:sz="0" w:space="0" w:color="auto"/>
        <w:left w:val="none" w:sz="0" w:space="0" w:color="auto"/>
        <w:bottom w:val="none" w:sz="0" w:space="0" w:color="auto"/>
        <w:right w:val="none" w:sz="0" w:space="0" w:color="auto"/>
      </w:divBdr>
    </w:div>
    <w:div w:id="1083769145">
      <w:bodyDiv w:val="1"/>
      <w:marLeft w:val="0"/>
      <w:marRight w:val="0"/>
      <w:marTop w:val="0"/>
      <w:marBottom w:val="0"/>
      <w:divBdr>
        <w:top w:val="none" w:sz="0" w:space="0" w:color="auto"/>
        <w:left w:val="none" w:sz="0" w:space="0" w:color="auto"/>
        <w:bottom w:val="none" w:sz="0" w:space="0" w:color="auto"/>
        <w:right w:val="none" w:sz="0" w:space="0" w:color="auto"/>
      </w:divBdr>
      <w:divsChild>
        <w:div w:id="637033210">
          <w:marLeft w:val="0"/>
          <w:marRight w:val="0"/>
          <w:marTop w:val="0"/>
          <w:marBottom w:val="0"/>
          <w:divBdr>
            <w:top w:val="none" w:sz="0" w:space="0" w:color="auto"/>
            <w:left w:val="none" w:sz="0" w:space="0" w:color="auto"/>
            <w:bottom w:val="none" w:sz="0" w:space="0" w:color="auto"/>
            <w:right w:val="none" w:sz="0" w:space="0" w:color="auto"/>
          </w:divBdr>
        </w:div>
      </w:divsChild>
    </w:div>
    <w:div w:id="1215777178">
      <w:bodyDiv w:val="1"/>
      <w:marLeft w:val="0"/>
      <w:marRight w:val="0"/>
      <w:marTop w:val="0"/>
      <w:marBottom w:val="0"/>
      <w:divBdr>
        <w:top w:val="none" w:sz="0" w:space="0" w:color="auto"/>
        <w:left w:val="none" w:sz="0" w:space="0" w:color="auto"/>
        <w:bottom w:val="none" w:sz="0" w:space="0" w:color="auto"/>
        <w:right w:val="none" w:sz="0" w:space="0" w:color="auto"/>
      </w:divBdr>
    </w:div>
    <w:div w:id="1338970453">
      <w:bodyDiv w:val="1"/>
      <w:marLeft w:val="0"/>
      <w:marRight w:val="0"/>
      <w:marTop w:val="0"/>
      <w:marBottom w:val="0"/>
      <w:divBdr>
        <w:top w:val="none" w:sz="0" w:space="0" w:color="auto"/>
        <w:left w:val="none" w:sz="0" w:space="0" w:color="auto"/>
        <w:bottom w:val="none" w:sz="0" w:space="0" w:color="auto"/>
        <w:right w:val="none" w:sz="0" w:space="0" w:color="auto"/>
      </w:divBdr>
    </w:div>
    <w:div w:id="1360083927">
      <w:bodyDiv w:val="1"/>
      <w:marLeft w:val="0"/>
      <w:marRight w:val="0"/>
      <w:marTop w:val="0"/>
      <w:marBottom w:val="0"/>
      <w:divBdr>
        <w:top w:val="none" w:sz="0" w:space="0" w:color="auto"/>
        <w:left w:val="none" w:sz="0" w:space="0" w:color="auto"/>
        <w:bottom w:val="none" w:sz="0" w:space="0" w:color="auto"/>
        <w:right w:val="none" w:sz="0" w:space="0" w:color="auto"/>
      </w:divBdr>
    </w:div>
    <w:div w:id="1773547519">
      <w:bodyDiv w:val="1"/>
      <w:marLeft w:val="0"/>
      <w:marRight w:val="0"/>
      <w:marTop w:val="0"/>
      <w:marBottom w:val="0"/>
      <w:divBdr>
        <w:top w:val="none" w:sz="0" w:space="0" w:color="auto"/>
        <w:left w:val="none" w:sz="0" w:space="0" w:color="auto"/>
        <w:bottom w:val="none" w:sz="0" w:space="0" w:color="auto"/>
        <w:right w:val="none" w:sz="0" w:space="0" w:color="auto"/>
      </w:divBdr>
    </w:div>
    <w:div w:id="17736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C9232-06E7-4C9C-B178-50C78F4B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7OS</dc:creator>
  <cp:keywords/>
  <dc:description/>
  <cp:lastModifiedBy>ahmed195063@feng.bu.edu.eg</cp:lastModifiedBy>
  <cp:revision>6</cp:revision>
  <dcterms:created xsi:type="dcterms:W3CDTF">2020-05-26T20:23:00Z</dcterms:created>
  <dcterms:modified xsi:type="dcterms:W3CDTF">2020-05-27T00:11:00Z</dcterms:modified>
</cp:coreProperties>
</file>