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90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906"/>
      </w:tblGrid>
      <w:tr>
        <w:tc>
          <w:tcPr>
            <w:tcW w:type="dxa" w:w="9906"/>
            <w:shd w:fill="1A1446" w:color="auto" w:val="clear"/>
            <w:tcMar>
              <w:top w:type="dxa" w:w="170"/>
              <w:left w:type="dxa" w:w="120"/>
              <w:bottom w:type="dxa" w:w="150"/>
              <w:right w:type="dxa" w:w="120"/>
            </w:tcMar>
            <w:vAlign w:val="center"/>
          </w:tcPr>
          <w:p>
            <w:pPr>
              <w:bidi/>
              <w:spacing w:after="20" w:before="0" w:line="276" w:lineRule="auto"/>
              <w:jc w:val="center"/>
            </w:pPr>
            <w:r>
              <w:rPr>
                <w:rFonts w:ascii="Arial" w:cs="Arial" w:eastAsia="Arial" w:hAnsi="Arial"/>
                <w:b/>
                <w:bCs/>
                <w:color w:val="FFFFFF"/>
                <w:sz w:val="30"/>
                <w:szCs w:val="30"/>
                <w:rtl/>
              </w:rPr>
              <w:t xml:space="preserve">طلب اعتماد كمقاول</w:t>
            </w:r>
          </w:p>
          <w:p>
            <w:pPr>
              <w:bidi/>
              <w:spacing w:after="0" w:before="0" w:line="276" w:lineRule="auto"/>
              <w:jc w:val="center"/>
            </w:pPr>
            <w:r>
              <w:rPr>
                <w:rFonts w:ascii="Arial" w:cs="Arial" w:eastAsia="Arial" w:hAnsi="Arial"/>
                <w:b w:val="false"/>
                <w:color w:val="D9C2AE"/>
                <w:spacing w:val="40"/>
                <w:sz w:val="16"/>
                <w:szCs w:val="16"/>
                <w:rtl w:val="false"/>
              </w:rPr>
              <w:t xml:space="preserve">CONTRACTOR ACCREDITATION REQUEST</w:t>
            </w:r>
          </w:p>
        </w:tc>
      </w:tr>
      <w:tr>
        <w:trPr>
          <w:trHeight w:val="70" w:hRule="exact"/>
        </w:trPr>
        <w:tc>
          <w:tcPr>
            <w:tcW w:type="dxa" w:w="9906"/>
            <w:shd w:fill="A97C5A" w:color="auto" w:val="clear"/>
            <w:tcMar>
              <w:top w:type="dxa" w:w="0"/>
              <w:left w:type="dxa" w:w="120"/>
              <w:bottom w:type="dxa" w:w="0"/>
              <w:right w:type="dxa" w:w="120"/>
            </w:tcMar>
            <w:vAlign w:val="center"/>
          </w:tcPr>
          <w:p>
            <w:pPr>
              <w:bidi/>
              <w:spacing w:after="0" w:before="0" w:line="240" w:lineRule="auto"/>
            </w:pPr>
            <w:r>
              <w:rPr>
                <w:rFonts w:ascii="Arial" w:cs="Arial" w:eastAsia="Arial" w:hAnsi="Arial"/>
                <w:b w:val="false"/>
                <w:color w:val="222433"/>
                <w:sz w:val="2"/>
                <w:szCs w:val="2"/>
                <w:rtl/>
              </w:rPr>
              <w:t xml:space="preserve"/>
            </w:r>
          </w:p>
        </w:tc>
      </w:tr>
    </w:tbl>
    <w:p>
      <w:pPr>
        <w:bidi/>
        <w:spacing w:after="60" w:before="0" w:line="240" w:lineRule="auto"/>
      </w:pPr>
      <w:r>
        <w:rPr>
          <w:rFonts w:ascii="Arial" w:cs="Arial" w:eastAsia="Arial" w:hAnsi="Arial"/>
          <w:b w:val="false"/>
          <w:color w:val="222433"/>
          <w:sz w:val="20"/>
          <w:szCs w:val="20"/>
          <w:rtl/>
        </w:rPr>
        <w:t xml:space="preserve"/>
      </w:r>
    </w:p>
    <w:p>
      <w:pPr>
        <w:bidi/>
        <w:spacing w:after="0" w:before="0" w:line="276" w:lineRule="auto"/>
        <w:jc w:val="center"/>
      </w:pPr>
      <w:r>
        <w:rPr>
          <w:rFonts w:ascii="Arial" w:cs="Arial" w:eastAsia="Arial" w:hAnsi="Arial"/>
          <w:b/>
          <w:bCs/>
          <w:color w:val="1A1446"/>
          <w:sz w:val="26"/>
          <w:szCs w:val="26"/>
          <w:rtl/>
        </w:rPr>
        <w:t xml:space="preserve">شركة الخطوط المعدنية للمقاولات العامة</w:t>
      </w:r>
    </w:p>
    <w:p>
      <w:pPr>
        <w:bidi/>
        <w:spacing w:after="160" w:before="0" w:line="276" w:lineRule="auto"/>
        <w:jc w:val="center"/>
      </w:pPr>
      <w:r>
        <w:rPr>
          <w:rFonts w:ascii="Arial" w:cs="Arial" w:eastAsia="Arial" w:hAnsi="Arial"/>
          <w:b w:val="false"/>
          <w:color w:val="6B6E7B"/>
          <w:sz w:val="17"/>
          <w:szCs w:val="17"/>
          <w:rtl/>
        </w:rPr>
        <w:t xml:space="preserve">حي الخضراء – الشرائع – مكة المكرمة – المملكة العربية السعودية</w:t>
      </w:r>
    </w:p>
    <w:tbl>
      <w:tblPr>
        <w:bidiVisual/>
        <w:tblW w:type="dxa" w:w="9906"/>
        <w:jc w:val="center"/>
        <w:tblBorders>
          <w:top w:val="single" w:color="A97C5A" w:sz="12"/>
          <w:left w:val="none" w:color="FFFFFF" w:sz="0"/>
          <w:bottom w:val="single" w:color="D5D7DF" w:sz="4"/>
          <w:right w:val="none" w:color="FFFFFF" w:sz="0"/>
          <w:insideH w:val="none" w:color="FFFFFF" w:sz="0"/>
          <w:insideV w:val="single" w:color="D5D7DF" w:sz="4"/>
        </w:tblBorders>
        <w:tblLayout w:type="fixed"/>
      </w:tblPr>
      <w:tblGrid>
        <w:gridCol w:w="3302"/>
        <w:gridCol w:w="3302"/>
        <w:gridCol w:w="3302"/>
      </w:tblGrid>
      <w:tr>
        <w:tc>
          <w:tcPr>
            <w:tcW w:type="dxa" w:w="3302"/>
            <w:shd w:fill="F7F2ED" w:color="auto" w:val="clear"/>
            <w:tcMar>
              <w:top w:type="dxa" w:w="90"/>
              <w:left w:type="dxa" w:w="120"/>
              <w:bottom w:type="dxa" w:w="90"/>
              <w:right w:type="dxa" w:w="120"/>
            </w:tcMar>
            <w:vAlign w:val="center"/>
          </w:tcPr>
          <w:p>
            <w:pPr>
              <w:bidi/>
              <w:spacing w:after="0" w:before="0" w:line="276" w:lineRule="auto"/>
              <w:jc w:val="center"/>
            </w:pPr>
            <w:r>
              <w:rPr>
                <w:rFonts w:ascii="Arial" w:cs="Arial" w:eastAsia="Arial" w:hAnsi="Arial"/>
                <w:b/>
                <w:bCs/>
                <w:color w:val="1A1446"/>
                <w:sz w:val="18"/>
                <w:szCs w:val="18"/>
                <w:rtl/>
              </w:rPr>
              <w:t xml:space="preserve">التاريخ:  </w:t>
            </w:r>
            <w:r>
              <w:rPr>
                <w:rFonts w:ascii="Arial" w:cs="Arial" w:eastAsia="Arial" w:hAnsi="Arial"/>
                <w:b w:val="false"/>
                <w:color w:val="222433"/>
                <w:sz w:val="18"/>
                <w:szCs w:val="18"/>
                <w:rtl/>
              </w:rPr>
              <w:t xml:space="preserve">....... / ....... / ............</w:t>
            </w:r>
          </w:p>
        </w:tc>
        <w:tc>
          <w:tcPr>
            <w:tcW w:type="dxa" w:w="3302"/>
            <w:shd w:fill="F7F2ED" w:color="auto" w:val="clear"/>
            <w:tcMar>
              <w:top w:type="dxa" w:w="90"/>
              <w:left w:type="dxa" w:w="120"/>
              <w:bottom w:type="dxa" w:w="90"/>
              <w:right w:type="dxa" w:w="120"/>
            </w:tcMar>
            <w:vAlign w:val="center"/>
          </w:tcPr>
          <w:p>
            <w:pPr>
              <w:bidi/>
              <w:spacing w:after="0" w:before="0" w:line="276" w:lineRule="auto"/>
              <w:jc w:val="center"/>
            </w:pPr>
            <w:r>
              <w:rPr>
                <w:rFonts w:ascii="Arial" w:cs="Arial" w:eastAsia="Arial" w:hAnsi="Arial"/>
                <w:b/>
                <w:bCs/>
                <w:color w:val="1A1446"/>
                <w:sz w:val="18"/>
                <w:szCs w:val="18"/>
                <w:rtl/>
              </w:rPr>
              <w:t xml:space="preserve">المرجع:  </w:t>
            </w:r>
            <w:r>
              <w:rPr>
                <w:rFonts w:ascii="Arial" w:cs="Arial" w:eastAsia="Arial" w:hAnsi="Arial"/>
                <w:b w:val="false"/>
                <w:color w:val="222433"/>
                <w:sz w:val="18"/>
                <w:szCs w:val="18"/>
                <w:rtl/>
              </w:rPr>
              <w:t xml:space="preserve">................................</w:t>
            </w:r>
          </w:p>
        </w:tc>
        <w:tc>
          <w:tcPr>
            <w:tcW w:type="dxa" w:w="3302"/>
            <w:shd w:fill="F7F2ED" w:color="auto" w:val="clear"/>
            <w:tcMar>
              <w:top w:type="dxa" w:w="90"/>
              <w:left w:type="dxa" w:w="120"/>
              <w:bottom w:type="dxa" w:w="90"/>
              <w:right w:type="dxa" w:w="120"/>
            </w:tcMar>
            <w:vAlign w:val="center"/>
          </w:tcPr>
          <w:p>
            <w:pPr>
              <w:bidi/>
              <w:spacing w:after="0" w:before="0" w:line="276" w:lineRule="auto"/>
              <w:jc w:val="center"/>
            </w:pPr>
            <w:r>
              <w:rPr>
                <w:rFonts w:ascii="Arial" w:cs="Arial" w:eastAsia="Arial" w:hAnsi="Arial"/>
                <w:b/>
                <w:bCs/>
                <w:color w:val="1A1446"/>
                <w:sz w:val="18"/>
                <w:szCs w:val="18"/>
                <w:rtl/>
              </w:rPr>
              <w:t xml:space="preserve">السجل التجاري:  </w:t>
            </w:r>
            <w:r>
              <w:rPr>
                <w:rFonts w:ascii="Arial" w:cs="Arial" w:eastAsia="Arial" w:hAnsi="Arial"/>
                <w:b w:val="false"/>
                <w:color w:val="222433"/>
                <w:sz w:val="18"/>
                <w:szCs w:val="18"/>
                <w:rtl w:val="false"/>
              </w:rPr>
              <w:t xml:space="preserve">7041541736</w:t>
            </w:r>
          </w:p>
        </w:tc>
      </w:tr>
    </w:tbl>
    <w:p>
      <w:pPr>
        <w:bidi/>
        <w:spacing w:after="160" w:before="0" w:line="240" w:lineRule="auto"/>
      </w:pPr>
      <w:r>
        <w:rPr>
          <w:rFonts w:ascii="Arial" w:cs="Arial" w:eastAsia="Arial" w:hAnsi="Arial"/>
          <w:b w:val="false"/>
          <w:color w:val="222433"/>
          <w:sz w:val="20"/>
          <w:szCs w:val="20"/>
          <w:rtl/>
        </w:rPr>
        <w:t xml:space="preserve"/>
      </w:r>
    </w:p>
    <w:tbl>
      <w:tblPr>
        <w:bidiVisual/>
        <w:tblW w:type="dxa" w:w="990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900"/>
        <w:gridCol w:w="2006"/>
      </w:tblGrid>
      <w:tr>
        <w:tc>
          <w:tcPr>
            <w:tcW w:type="dxa" w:w="7900"/>
            <w:tcMar>
              <w:top w:type="dxa" w:w="70"/>
              <w:left w:type="dxa" w:w="0"/>
              <w:bottom w:type="dxa" w:w="70"/>
              <w:right w:type="dxa" w:w="0"/>
            </w:tcMar>
            <w:vAlign w:val="center"/>
          </w:tcPr>
          <w:p>
            <w:pPr>
              <w:bidi/>
              <w:spacing w:after="0" w:before="0" w:line="276" w:lineRule="auto"/>
            </w:pPr>
            <w:r>
              <w:rPr>
                <w:rFonts w:ascii="Arial" w:cs="Arial" w:eastAsia="Arial" w:hAnsi="Arial"/>
                <w:b/>
                <w:bCs/>
                <w:color w:val="1A1446"/>
                <w:sz w:val="24"/>
                <w:szCs w:val="24"/>
                <w:rtl/>
              </w:rPr>
              <w:t xml:space="preserve">السادة / شركة سعد سعيد الصاعدي وأولاده التضامنية</w:t>
            </w:r>
          </w:p>
        </w:tc>
        <w:tc>
          <w:tcPr>
            <w:tcW w:type="dxa" w:w="2006"/>
            <w:tcMar>
              <w:top w:type="dxa" w:w="70"/>
              <w:left w:type="dxa" w:w="0"/>
              <w:bottom w:type="dxa" w:w="70"/>
              <w:right w:type="dxa" w:w="0"/>
            </w:tcMar>
            <w:vAlign w:val="center"/>
          </w:tcPr>
          <w:p>
            <w:pPr>
              <w:bidi/>
              <w:spacing w:after="0" w:before="0" w:line="276" w:lineRule="auto"/>
              <w:jc w:val="left"/>
            </w:pPr>
            <w:r>
              <w:rPr>
                <w:rFonts w:ascii="Arial" w:cs="Arial" w:eastAsia="Arial" w:hAnsi="Arial"/>
                <w:b/>
                <w:bCs/>
                <w:color w:val="1A1446"/>
                <w:sz w:val="22"/>
                <w:szCs w:val="22"/>
                <w:rtl/>
              </w:rPr>
              <w:t xml:space="preserve">المحترمون</w:t>
            </w:r>
          </w:p>
        </w:tc>
      </w:tr>
    </w:tbl>
    <w:p>
      <w:pPr>
        <w:bidi/>
        <w:spacing w:after="80" w:before="0" w:line="240" w:lineRule="auto"/>
      </w:pPr>
      <w:r>
        <w:rPr>
          <w:rFonts w:ascii="Arial" w:cs="Arial" w:eastAsia="Arial" w:hAnsi="Arial"/>
          <w:b w:val="false"/>
          <w:color w:val="222433"/>
          <w:sz w:val="20"/>
          <w:szCs w:val="20"/>
          <w:rtl/>
        </w:rPr>
        <w:t xml:space="preserve"/>
      </w:r>
    </w:p>
    <w:p>
      <w:pPr>
        <w:bidi/>
        <w:spacing w:after="140" w:before="0" w:line="276" w:lineRule="auto"/>
      </w:pPr>
      <w:r>
        <w:rPr>
          <w:rFonts w:ascii="Arial" w:cs="Arial" w:eastAsia="Arial" w:hAnsi="Arial"/>
          <w:b w:val="false"/>
          <w:color w:val="222433"/>
          <w:sz w:val="20"/>
          <w:szCs w:val="20"/>
          <w:rtl/>
        </w:rPr>
        <w:t xml:space="preserve">السلام عليكم ورحمة الله وبركاته، تحية طيبة وبعد،،،</w:t>
      </w:r>
    </w:p>
    <w:p>
      <w:pPr>
        <w:pBdr>
          <w:right w:val="single" w:color="A97C5A" w:sz="36" w:space="8"/>
        </w:pBdr>
        <w:shd w:fill="F2F3F7" w:color="auto" w:val="clear"/>
        <w:bidi/>
        <w:spacing w:after="160" w:before="0" w:line="320" w:lineRule="auto"/>
        <w:ind w:right="160"/>
      </w:pPr>
      <w:r>
        <w:rPr>
          <w:rFonts w:ascii="Arial" w:cs="Arial" w:eastAsia="Arial" w:hAnsi="Arial"/>
          <w:b/>
          <w:bCs/>
          <w:color w:val="A97C5A"/>
          <w:sz w:val="23"/>
          <w:szCs w:val="23"/>
          <w:rtl/>
        </w:rPr>
        <w:t xml:space="preserve">الموضوع:  </w:t>
      </w:r>
      <w:r>
        <w:rPr>
          <w:rFonts w:ascii="Arial" w:cs="Arial" w:eastAsia="Arial" w:hAnsi="Arial"/>
          <w:b/>
          <w:bCs/>
          <w:color w:val="1A1446"/>
          <w:sz w:val="23"/>
          <w:szCs w:val="23"/>
          <w:rtl/>
        </w:rPr>
        <w:t xml:space="preserve">طلب اعتماد شركتنا كمقاول معتمد لديكم</w:t>
      </w:r>
    </w:p>
    <w:p>
      <w:pPr>
        <w:bidi/>
        <w:spacing w:after="100" w:before="0" w:line="300" w:lineRule="auto"/>
        <w:jc w:val="both"/>
      </w:pPr>
      <w:r>
        <w:rPr>
          <w:rFonts w:ascii="Arial" w:cs="Arial" w:eastAsia="Arial" w:hAnsi="Arial"/>
          <w:b w:val="false"/>
          <w:color w:val="222433"/>
          <w:sz w:val="21"/>
          <w:szCs w:val="21"/>
          <w:rtl/>
        </w:rPr>
        <w:t xml:space="preserve">تتقدم شركة الخطوط المعدنية للمقاولات العامة إلى شركتكم الموقرة بطلب رسمي لاعتمادها ضمن قائمة المقاولين المؤهلين لديكم، وذلك للمشاركة في تنفيذ المشاريع والأعمال التي تقع ضمن نطاق اختصاصكم، آملين أن يحظى طلبنا بدراستكم الكريمة وموافقتكم.</w:t>
      </w:r>
    </w:p>
    <w:p>
      <w:pPr>
        <w:bidi/>
        <w:spacing w:after="180" w:before="0" w:line="300" w:lineRule="auto"/>
        <w:jc w:val="both"/>
      </w:pPr>
      <w:r>
        <w:rPr>
          <w:rFonts w:ascii="Arial" w:cs="Arial" w:eastAsia="Arial" w:hAnsi="Arial"/>
          <w:b w:val="false"/>
          <w:color w:val="222433"/>
          <w:sz w:val="21"/>
          <w:szCs w:val="21"/>
          <w:rtl/>
        </w:rPr>
        <w:t xml:space="preserve">ونضع بين أيديكم فيما يلي البيانات التفصيلية لشركتنا، ومجالات عملنا، وأبرز الخبرات والمشاريع التي نفذناها:</w:t>
      </w:r>
    </w:p>
    <w:tbl>
      <w:tblPr>
        <w:bidiVisual/>
        <w:tblW w:type="dxa" w:w="9906"/>
        <w:jc w:val="center"/>
        <w:tblBorders>
          <w:top w:val="none" w:color="FFFFFF" w:sz="0"/>
          <w:left w:val="none" w:color="FFFFFF" w:sz="0"/>
          <w:bottom w:val="single" w:color="A97C5A" w:sz="24"/>
          <w:right w:val="none" w:color="FFFFFF" w:sz="0"/>
          <w:insideH w:val="none" w:color="FFFFFF" w:sz="0"/>
          <w:insideV w:val="single" w:color="A97C5A" w:sz="6"/>
        </w:tblBorders>
        <w:tblLayout w:type="fixed"/>
      </w:tblPr>
      <w:tblGrid>
        <w:gridCol w:w="2476"/>
        <w:gridCol w:w="2477"/>
        <w:gridCol w:w="2476"/>
        <w:gridCol w:w="2477"/>
      </w:tblGrid>
      <w:tr>
        <w:trPr>
          <w:cantSplit/>
        </w:trPr>
        <w:tc>
          <w:tcPr>
            <w:tcW w:type="dxa" w:w="2476"/>
            <w:shd w:fill="1A1446" w:color="auto" w:val="clear"/>
            <w:tcMar>
              <w:top w:type="dxa" w:w="130"/>
              <w:left w:type="dxa" w:w="120"/>
              <w:bottom w:type="dxa" w:w="130"/>
              <w:right w:type="dxa" w:w="120"/>
            </w:tcMar>
            <w:vAlign w:val="center"/>
          </w:tcPr>
          <w:p>
            <w:pPr>
              <w:bidi/>
              <w:spacing w:after="0" w:before="0" w:line="240" w:lineRule="auto"/>
              <w:jc w:val="center"/>
            </w:pPr>
            <w:r>
              <w:rPr>
                <w:rFonts w:ascii="Arial" w:cs="Arial" w:eastAsia="Arial" w:hAnsi="Arial"/>
                <w:b/>
                <w:bCs/>
                <w:color w:val="FFFFFF"/>
                <w:sz w:val="36"/>
                <w:szCs w:val="36"/>
                <w:rtl w:val="false"/>
              </w:rPr>
              <w:t xml:space="preserve">+11.8</w:t>
            </w:r>
          </w:p>
          <w:p>
            <w:pPr>
              <w:bidi/>
              <w:spacing w:after="20" w:before="0" w:line="240" w:lineRule="auto"/>
              <w:jc w:val="center"/>
            </w:pPr>
            <w:r>
              <w:rPr>
                <w:rFonts w:ascii="Arial" w:cs="Arial" w:eastAsia="Arial" w:hAnsi="Arial"/>
                <w:b/>
                <w:bCs/>
                <w:color w:val="D9C2AE"/>
                <w:sz w:val="17"/>
                <w:szCs w:val="17"/>
                <w:rtl/>
              </w:rPr>
              <w:t xml:space="preserve">مليون ريال</w:t>
            </w:r>
          </w:p>
          <w:p>
            <w:pPr>
              <w:bidi/>
              <w:spacing w:after="0" w:before="0" w:line="240" w:lineRule="auto"/>
              <w:jc w:val="center"/>
            </w:pPr>
            <w:r>
              <w:rPr>
                <w:rFonts w:ascii="Arial" w:cs="Arial" w:eastAsia="Arial" w:hAnsi="Arial"/>
                <w:b w:val="false"/>
                <w:color w:val="C9CBE0"/>
                <w:sz w:val="15"/>
                <w:szCs w:val="15"/>
                <w:rtl/>
              </w:rPr>
              <w:t xml:space="preserve">إجمالي قيمة المشاريع</w:t>
            </w:r>
          </w:p>
        </w:tc>
        <w:tc>
          <w:tcPr>
            <w:tcW w:type="dxa" w:w="2477"/>
            <w:shd w:fill="1A1446" w:color="auto" w:val="clear"/>
            <w:tcMar>
              <w:top w:type="dxa" w:w="130"/>
              <w:left w:type="dxa" w:w="120"/>
              <w:bottom w:type="dxa" w:w="130"/>
              <w:right w:type="dxa" w:w="120"/>
            </w:tcMar>
            <w:vAlign w:val="center"/>
          </w:tcPr>
          <w:p>
            <w:pPr>
              <w:bidi/>
              <w:spacing w:after="0" w:before="0" w:line="240" w:lineRule="auto"/>
              <w:jc w:val="center"/>
            </w:pPr>
            <w:r>
              <w:rPr>
                <w:rFonts w:ascii="Arial" w:cs="Arial" w:eastAsia="Arial" w:hAnsi="Arial"/>
                <w:b/>
                <w:bCs/>
                <w:color w:val="FFFFFF"/>
                <w:sz w:val="36"/>
                <w:szCs w:val="36"/>
                <w:rtl w:val="false"/>
              </w:rPr>
              <w:t xml:space="preserve">4</w:t>
            </w:r>
          </w:p>
          <w:p>
            <w:pPr>
              <w:bidi/>
              <w:spacing w:after="20" w:before="0" w:line="240" w:lineRule="auto"/>
              <w:jc w:val="center"/>
            </w:pPr>
            <w:r>
              <w:rPr>
                <w:rFonts w:ascii="Arial" w:cs="Arial" w:eastAsia="Arial" w:hAnsi="Arial"/>
                <w:b/>
                <w:bCs/>
                <w:color w:val="D9C2AE"/>
                <w:sz w:val="17"/>
                <w:szCs w:val="17"/>
                <w:rtl/>
              </w:rPr>
              <w:t xml:space="preserve">مشاريع كبرى</w:t>
            </w:r>
          </w:p>
          <w:p>
            <w:pPr>
              <w:bidi/>
              <w:spacing w:after="0" w:before="0" w:line="240" w:lineRule="auto"/>
              <w:jc w:val="center"/>
            </w:pPr>
            <w:r>
              <w:rPr>
                <w:rFonts w:ascii="Arial" w:cs="Arial" w:eastAsia="Arial" w:hAnsi="Arial"/>
                <w:b w:val="false"/>
                <w:color w:val="C9CBE0"/>
                <w:sz w:val="15"/>
                <w:szCs w:val="15"/>
                <w:rtl/>
              </w:rPr>
              <w:t xml:space="preserve">منفّذة خلال 2024 – 2026</w:t>
            </w:r>
          </w:p>
        </w:tc>
        <w:tc>
          <w:tcPr>
            <w:tcW w:type="dxa" w:w="2476"/>
            <w:shd w:fill="1A1446" w:color="auto" w:val="clear"/>
            <w:tcMar>
              <w:top w:type="dxa" w:w="130"/>
              <w:left w:type="dxa" w:w="120"/>
              <w:bottom w:type="dxa" w:w="130"/>
              <w:right w:type="dxa" w:w="120"/>
            </w:tcMar>
            <w:vAlign w:val="center"/>
          </w:tcPr>
          <w:p>
            <w:pPr>
              <w:bidi/>
              <w:spacing w:after="0" w:before="0" w:line="240" w:lineRule="auto"/>
              <w:jc w:val="center"/>
            </w:pPr>
            <w:r>
              <w:rPr>
                <w:rFonts w:ascii="Arial" w:cs="Arial" w:eastAsia="Arial" w:hAnsi="Arial"/>
                <w:b/>
                <w:bCs/>
                <w:color w:val="FFFFFF"/>
                <w:sz w:val="36"/>
                <w:szCs w:val="36"/>
                <w:rtl w:val="false"/>
              </w:rPr>
              <w:t xml:space="preserve">9</w:t>
            </w:r>
          </w:p>
          <w:p>
            <w:pPr>
              <w:bidi/>
              <w:spacing w:after="20" w:before="0" w:line="240" w:lineRule="auto"/>
              <w:jc w:val="center"/>
            </w:pPr>
            <w:r>
              <w:rPr>
                <w:rFonts w:ascii="Arial" w:cs="Arial" w:eastAsia="Arial" w:hAnsi="Arial"/>
                <w:b/>
                <w:bCs/>
                <w:color w:val="D9C2AE"/>
                <w:sz w:val="17"/>
                <w:szCs w:val="17"/>
                <w:rtl/>
              </w:rPr>
              <w:t xml:space="preserve">مجالات</w:t>
            </w:r>
          </w:p>
          <w:p>
            <w:pPr>
              <w:bidi/>
              <w:spacing w:after="0" w:before="0" w:line="240" w:lineRule="auto"/>
              <w:jc w:val="center"/>
            </w:pPr>
            <w:r>
              <w:rPr>
                <w:rFonts w:ascii="Arial" w:cs="Arial" w:eastAsia="Arial" w:hAnsi="Arial"/>
                <w:b w:val="false"/>
                <w:color w:val="C9CBE0"/>
                <w:sz w:val="15"/>
                <w:szCs w:val="15"/>
                <w:rtl/>
              </w:rPr>
              <w:t xml:space="preserve">تخصص فني وإنشائي</w:t>
            </w:r>
          </w:p>
        </w:tc>
        <w:tc>
          <w:tcPr>
            <w:tcW w:type="dxa" w:w="2477"/>
            <w:shd w:fill="1A1446" w:color="auto" w:val="clear"/>
            <w:tcMar>
              <w:top w:type="dxa" w:w="130"/>
              <w:left w:type="dxa" w:w="120"/>
              <w:bottom w:type="dxa" w:w="130"/>
              <w:right w:type="dxa" w:w="120"/>
            </w:tcMar>
            <w:vAlign w:val="center"/>
          </w:tcPr>
          <w:p>
            <w:pPr>
              <w:bidi/>
              <w:spacing w:after="0" w:before="0" w:line="240" w:lineRule="auto"/>
              <w:jc w:val="center"/>
            </w:pPr>
            <w:r>
              <w:rPr>
                <w:rFonts w:ascii="Arial" w:cs="Arial" w:eastAsia="Arial" w:hAnsi="Arial"/>
                <w:b/>
                <w:bCs/>
                <w:color w:val="FFFFFF"/>
                <w:sz w:val="36"/>
                <w:szCs w:val="36"/>
                <w:rtl w:val="false"/>
              </w:rPr>
              <w:t xml:space="preserve">2027</w:t>
            </w:r>
          </w:p>
          <w:p>
            <w:pPr>
              <w:bidi/>
              <w:spacing w:after="20" w:before="0" w:line="240" w:lineRule="auto"/>
              <w:jc w:val="center"/>
            </w:pPr>
            <w:r>
              <w:rPr>
                <w:rFonts w:ascii="Arial" w:cs="Arial" w:eastAsia="Arial" w:hAnsi="Arial"/>
                <w:b/>
                <w:bCs/>
                <w:color w:val="D9C2AE"/>
                <w:sz w:val="17"/>
                <w:szCs w:val="17"/>
                <w:rtl/>
              </w:rPr>
              <w:t xml:space="preserve">سجل تجاري</w:t>
            </w:r>
          </w:p>
          <w:p>
            <w:pPr>
              <w:bidi/>
              <w:spacing w:after="0" w:before="0" w:line="240" w:lineRule="auto"/>
              <w:jc w:val="center"/>
            </w:pPr>
            <w:r>
              <w:rPr>
                <w:rFonts w:ascii="Arial" w:cs="Arial" w:eastAsia="Arial" w:hAnsi="Arial"/>
                <w:b w:val="false"/>
                <w:color w:val="C9CBE0"/>
                <w:sz w:val="15"/>
                <w:szCs w:val="15"/>
                <w:rtl/>
              </w:rPr>
              <w:t xml:space="preserve">ساري المفعول حتى</w:t>
            </w:r>
          </w:p>
        </w:tc>
      </w:tr>
    </w:tbl>
    <w:p>
      <w:pPr>
        <w:bidi/>
        <w:spacing w:after="200" w:before="0" w:line="240" w:lineRule="auto"/>
      </w:pPr>
      <w:r>
        <w:rPr>
          <w:rFonts w:ascii="Arial" w:cs="Arial" w:eastAsia="Arial" w:hAnsi="Arial"/>
          <w:b w:val="false"/>
          <w:color w:val="222433"/>
          <w:sz w:val="20"/>
          <w:szCs w:val="20"/>
          <w:rtl/>
        </w:rPr>
        <w:t xml:space="preserve"/>
      </w:r>
    </w:p>
    <w:tbl>
      <w:tblPr>
        <w:bidiVisual/>
        <w:tblW w:type="dxa" w:w="990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60"/>
        <w:gridCol w:w="9146"/>
      </w:tblGrid>
      <w:tr>
        <w:trPr>
          <w:cantSplit/>
        </w:trPr>
        <w:tc>
          <w:tcPr>
            <w:tcW w:type="dxa" w:w="760"/>
            <w:tcBorders>
              <w:top w:val="none" w:color="FFFFFF" w:sz="0"/>
              <w:left w:val="none" w:color="FFFFFF" w:sz="0"/>
              <w:bottom w:val="single" w:color="A97C5A" w:sz="12"/>
              <w:right w:val="none" w:color="FFFFFF" w:sz="0"/>
            </w:tcBorders>
            <w:shd w:fill="1A1446" w:color="auto" w:val="clear"/>
            <w:tcMar>
              <w:top w:type="dxa" w:w="60"/>
              <w:left w:type="dxa" w:w="120"/>
              <w:bottom w:type="dxa" w:w="60"/>
              <w:right w:type="dxa" w:w="120"/>
            </w:tcMar>
            <w:vAlign w:val="center"/>
          </w:tcPr>
          <w:p>
            <w:pPr>
              <w:bidi/>
              <w:spacing w:after="0" w:before="0" w:line="276" w:lineRule="auto"/>
              <w:jc w:val="center"/>
            </w:pPr>
            <w:r>
              <w:rPr>
                <w:rFonts w:ascii="Arial" w:cs="Arial" w:eastAsia="Arial" w:hAnsi="Arial"/>
                <w:b/>
                <w:bCs/>
                <w:color w:val="FFFFFF"/>
                <w:sz w:val="26"/>
                <w:szCs w:val="26"/>
                <w:rtl w:val="false"/>
              </w:rPr>
              <w:t xml:space="preserve">01</w:t>
            </w:r>
          </w:p>
        </w:tc>
        <w:tc>
          <w:tcPr>
            <w:tcW w:type="dxa" w:w="9146"/>
            <w:tcBorders>
              <w:top w:val="none" w:color="FFFFFF" w:sz="0"/>
              <w:left w:val="none" w:color="FFFFFF" w:sz="0"/>
              <w:bottom w:val="single" w:color="A97C5A" w:sz="12"/>
              <w:right w:val="none" w:color="FFFFFF" w:sz="0"/>
            </w:tcBorders>
            <w:tcMar>
              <w:top w:type="dxa" w:w="60"/>
              <w:left w:type="dxa" w:w="200"/>
              <w:bottom w:type="dxa" w:w="60"/>
              <w:right w:type="dxa" w:w="200"/>
            </w:tcMar>
            <w:vAlign w:val="center"/>
          </w:tcPr>
          <w:p>
            <w:pPr>
              <w:keepNext/>
              <w:bidi/>
              <w:spacing w:after="0" w:before="0" w:line="276" w:lineRule="auto"/>
            </w:pPr>
            <w:r>
              <w:rPr>
                <w:rFonts w:ascii="Arial" w:cs="Arial" w:eastAsia="Arial" w:hAnsi="Arial"/>
                <w:b/>
                <w:bCs/>
                <w:color w:val="1A1446"/>
                <w:sz w:val="27"/>
                <w:szCs w:val="27"/>
                <w:rtl/>
              </w:rPr>
              <w:t xml:space="preserve">البيانات الأساسية للشركة</w:t>
            </w:r>
            <w:r>
              <w:rPr>
                <w:rFonts w:ascii="Arial" w:cs="Arial" w:eastAsia="Arial" w:hAnsi="Arial"/>
                <w:b/>
                <w:bCs/>
                <w:color w:val="A97C5A"/>
                <w:spacing w:val="30"/>
                <w:sz w:val="14"/>
                <w:szCs w:val="14"/>
                <w:rtl w:val="false"/>
              </w:rPr>
              <w:t xml:space="preserve">    COMPANY PROFILE</w:t>
            </w:r>
          </w:p>
        </w:tc>
      </w:tr>
    </w:tbl>
    <w:p>
      <w:pPr>
        <w:bidi/>
        <w:spacing w:after="100" w:before="0" w:line="240" w:lineRule="auto"/>
      </w:pPr>
      <w:r>
        <w:rPr>
          <w:rFonts w:ascii="Arial" w:cs="Arial" w:eastAsia="Arial" w:hAnsi="Arial"/>
          <w:b w:val="false"/>
          <w:color w:val="222433"/>
          <w:sz w:val="20"/>
          <w:szCs w:val="20"/>
          <w:rtl/>
        </w:rPr>
        <w:t xml:space="preserve"/>
      </w:r>
    </w:p>
    <w:tbl>
      <w:tblPr>
        <w:bidiVisual/>
        <w:tblW w:type="dxa" w:w="9906"/>
        <w:jc w:val="center"/>
        <w:tblBorders>
          <w:top w:val="single" w:color="1A1446" w:sz="12"/>
          <w:left w:val="single" w:color="D5D7DF" w:sz="4"/>
          <w:bottom w:val="single" w:color="1A1446" w:sz="12"/>
          <w:right w:val="single" w:color="D5D7DF" w:sz="4"/>
          <w:insideH w:val="single" w:color="D5D7DF" w:sz="4"/>
          <w:insideV w:val="single" w:color="D5D7DF" w:sz="4"/>
        </w:tblBorders>
        <w:tblLayout w:type="fixed"/>
      </w:tblPr>
      <w:tblGrid>
        <w:gridCol w:w="3000"/>
        <w:gridCol w:w="6906"/>
      </w:tblGrid>
      <w:tr>
        <w:trPr>
          <w:cantSplit/>
        </w:trPr>
        <w:tc>
          <w:tcPr>
            <w:tcW w:type="dxa" w:w="3000"/>
            <w:shd w:fill="F2F3F7" w:color="auto" w:val="clear"/>
            <w:tcMar>
              <w:top w:type="dxa" w:w="70"/>
              <w:left w:type="dxa" w:w="120"/>
              <w:bottom w:type="dxa" w:w="70"/>
              <w:right w:type="dxa" w:w="120"/>
            </w:tcMar>
            <w:vAlign w:val="center"/>
          </w:tcPr>
          <w:p>
            <w:pPr>
              <w:bidi/>
              <w:spacing w:after="0" w:before="0" w:line="276" w:lineRule="auto"/>
            </w:pPr>
            <w:r>
              <w:rPr>
                <w:rFonts w:ascii="Arial" w:cs="Arial" w:eastAsia="Arial" w:hAnsi="Arial"/>
                <w:b w:val="false"/>
                <w:color w:val="A97C5A"/>
                <w:sz w:val="10"/>
                <w:szCs w:val="10"/>
                <w:rtl/>
              </w:rPr>
              <w:t xml:space="preserve">■  </w:t>
            </w:r>
            <w:r>
              <w:rPr>
                <w:rFonts w:ascii="Arial" w:cs="Arial" w:eastAsia="Arial" w:hAnsi="Arial"/>
                <w:b/>
                <w:bCs/>
                <w:color w:val="1A1446"/>
                <w:sz w:val="19"/>
                <w:szCs w:val="19"/>
                <w:rtl/>
              </w:rPr>
              <w:t xml:space="preserve">اسم الشركة</w:t>
            </w:r>
          </w:p>
        </w:tc>
        <w:tc>
          <w:tcPr>
            <w:tcW w:type="dxa" w:w="6906"/>
            <w:shd w:fill="FFFFFF" w:color="auto" w:val="clear"/>
            <w:tcMar>
              <w:top w:type="dxa" w:w="70"/>
              <w:left w:type="dxa" w:w="120"/>
              <w:bottom w:type="dxa" w:w="70"/>
              <w:right w:type="dxa" w:w="120"/>
            </w:tcMar>
            <w:vAlign w:val="center"/>
          </w:tcPr>
          <w:p>
            <w:pPr>
              <w:bidi/>
              <w:spacing w:after="0" w:before="0" w:line="276" w:lineRule="auto"/>
            </w:pPr>
            <w:r>
              <w:rPr>
                <w:rFonts w:ascii="Arial" w:cs="Arial" w:eastAsia="Arial" w:hAnsi="Arial"/>
                <w:b/>
                <w:bCs/>
                <w:color w:val="222433"/>
                <w:sz w:val="19"/>
                <w:szCs w:val="19"/>
                <w:rtl/>
              </w:rPr>
              <w:t xml:space="preserve">شركة الخطوط المعدنية للمقاولات العامة</w:t>
            </w:r>
          </w:p>
        </w:tc>
      </w:tr>
      <w:tr>
        <w:trPr>
          <w:cantSplit/>
        </w:trPr>
        <w:tc>
          <w:tcPr>
            <w:tcW w:type="dxa" w:w="3000"/>
            <w:shd w:fill="F2F3F7" w:color="auto" w:val="clear"/>
            <w:tcMar>
              <w:top w:type="dxa" w:w="70"/>
              <w:left w:type="dxa" w:w="120"/>
              <w:bottom w:type="dxa" w:w="70"/>
              <w:right w:type="dxa" w:w="120"/>
            </w:tcMar>
            <w:vAlign w:val="center"/>
          </w:tcPr>
          <w:p>
            <w:pPr>
              <w:bidi/>
              <w:spacing w:after="0" w:before="0" w:line="276" w:lineRule="auto"/>
            </w:pPr>
            <w:r>
              <w:rPr>
                <w:rFonts w:ascii="Arial" w:cs="Arial" w:eastAsia="Arial" w:hAnsi="Arial"/>
                <w:b w:val="false"/>
                <w:color w:val="A97C5A"/>
                <w:sz w:val="10"/>
                <w:szCs w:val="10"/>
                <w:rtl/>
              </w:rPr>
              <w:t xml:space="preserve">■  </w:t>
            </w:r>
            <w:r>
              <w:rPr>
                <w:rFonts w:ascii="Arial" w:cs="Arial" w:eastAsia="Arial" w:hAnsi="Arial"/>
                <w:b/>
                <w:bCs/>
                <w:color w:val="1A1446"/>
                <w:sz w:val="19"/>
                <w:szCs w:val="19"/>
                <w:rtl/>
              </w:rPr>
              <w:t xml:space="preserve">السجل التجاري</w:t>
            </w:r>
          </w:p>
        </w:tc>
        <w:tc>
          <w:tcPr>
            <w:tcW w:type="dxa" w:w="6906"/>
            <w:shd w:fill="FBFBFD" w:color="auto" w:val="clear"/>
            <w:tcMar>
              <w:top w:type="dxa" w:w="70"/>
              <w:left w:type="dxa" w:w="120"/>
              <w:bottom w:type="dxa" w:w="70"/>
              <w:right w:type="dxa" w:w="120"/>
            </w:tcMar>
            <w:vAlign w:val="center"/>
          </w:tcPr>
          <w:p>
            <w:pPr>
              <w:bidi/>
              <w:spacing w:after="0" w:before="0" w:line="276" w:lineRule="auto"/>
            </w:pPr>
            <w:r>
              <w:rPr>
                <w:rFonts w:ascii="Arial" w:cs="Arial" w:eastAsia="Arial" w:hAnsi="Arial"/>
                <w:b w:val="false"/>
                <w:color w:val="222433"/>
                <w:sz w:val="19"/>
                <w:szCs w:val="19"/>
                <w:rtl w:val="false"/>
              </w:rPr>
              <w:t xml:space="preserve">7041541736</w:t>
            </w:r>
          </w:p>
        </w:tc>
      </w:tr>
      <w:tr>
        <w:trPr>
          <w:cantSplit/>
        </w:trPr>
        <w:tc>
          <w:tcPr>
            <w:tcW w:type="dxa" w:w="3000"/>
            <w:shd w:fill="F2F3F7" w:color="auto" w:val="clear"/>
            <w:tcMar>
              <w:top w:type="dxa" w:w="70"/>
              <w:left w:type="dxa" w:w="120"/>
              <w:bottom w:type="dxa" w:w="70"/>
              <w:right w:type="dxa" w:w="120"/>
            </w:tcMar>
            <w:vAlign w:val="center"/>
          </w:tcPr>
          <w:p>
            <w:pPr>
              <w:bidi/>
              <w:spacing w:after="0" w:before="0" w:line="276" w:lineRule="auto"/>
            </w:pPr>
            <w:r>
              <w:rPr>
                <w:rFonts w:ascii="Arial" w:cs="Arial" w:eastAsia="Arial" w:hAnsi="Arial"/>
                <w:b w:val="false"/>
                <w:color w:val="A97C5A"/>
                <w:sz w:val="10"/>
                <w:szCs w:val="10"/>
                <w:rtl/>
              </w:rPr>
              <w:t xml:space="preserve">■  </w:t>
            </w:r>
            <w:r>
              <w:rPr>
                <w:rFonts w:ascii="Arial" w:cs="Arial" w:eastAsia="Arial" w:hAnsi="Arial"/>
                <w:b/>
                <w:bCs/>
                <w:color w:val="1A1446"/>
                <w:sz w:val="19"/>
                <w:szCs w:val="19"/>
                <w:rtl/>
              </w:rPr>
              <w:t xml:space="preserve">تاريخ الإصدار / الانتهاء</w:t>
            </w:r>
          </w:p>
        </w:tc>
        <w:tc>
          <w:tcPr>
            <w:tcW w:type="dxa" w:w="6906"/>
            <w:shd w:fill="FFFFFF" w:color="auto" w:val="clear"/>
            <w:tcMar>
              <w:top w:type="dxa" w:w="70"/>
              <w:left w:type="dxa" w:w="120"/>
              <w:bottom w:type="dxa" w:w="70"/>
              <w:right w:type="dxa" w:w="120"/>
            </w:tcMar>
            <w:vAlign w:val="center"/>
          </w:tcPr>
          <w:p>
            <w:pPr>
              <w:bidi/>
              <w:spacing w:after="0" w:before="0" w:line="276" w:lineRule="auto"/>
            </w:pPr>
            <w:r>
              <w:rPr>
                <w:rFonts w:ascii="Arial" w:cs="Arial" w:eastAsia="Arial" w:hAnsi="Arial"/>
                <w:b w:val="false"/>
                <w:color w:val="222433"/>
                <w:sz w:val="19"/>
                <w:szCs w:val="19"/>
                <w:rtl w:val="false"/>
              </w:rPr>
              <w:t xml:space="preserve">31/08/2024  –  21/08/2027</w:t>
            </w:r>
          </w:p>
        </w:tc>
      </w:tr>
      <w:tr>
        <w:trPr>
          <w:cantSplit/>
        </w:trPr>
        <w:tc>
          <w:tcPr>
            <w:tcW w:type="dxa" w:w="3000"/>
            <w:shd w:fill="F2F3F7" w:color="auto" w:val="clear"/>
            <w:tcMar>
              <w:top w:type="dxa" w:w="70"/>
              <w:left w:type="dxa" w:w="120"/>
              <w:bottom w:type="dxa" w:w="70"/>
              <w:right w:type="dxa" w:w="120"/>
            </w:tcMar>
            <w:vAlign w:val="center"/>
          </w:tcPr>
          <w:p>
            <w:pPr>
              <w:bidi/>
              <w:spacing w:after="0" w:before="0" w:line="276" w:lineRule="auto"/>
            </w:pPr>
            <w:r>
              <w:rPr>
                <w:rFonts w:ascii="Arial" w:cs="Arial" w:eastAsia="Arial" w:hAnsi="Arial"/>
                <w:b w:val="false"/>
                <w:color w:val="A97C5A"/>
                <w:sz w:val="10"/>
                <w:szCs w:val="10"/>
                <w:rtl/>
              </w:rPr>
              <w:t xml:space="preserve">■  </w:t>
            </w:r>
            <w:r>
              <w:rPr>
                <w:rFonts w:ascii="Arial" w:cs="Arial" w:eastAsia="Arial" w:hAnsi="Arial"/>
                <w:b/>
                <w:bCs/>
                <w:color w:val="1A1446"/>
                <w:sz w:val="19"/>
                <w:szCs w:val="19"/>
                <w:rtl/>
              </w:rPr>
              <w:t xml:space="preserve">الرقم الضريبي</w:t>
            </w:r>
          </w:p>
        </w:tc>
        <w:tc>
          <w:tcPr>
            <w:tcW w:type="dxa" w:w="6906"/>
            <w:shd w:fill="FBFBFD" w:color="auto" w:val="clear"/>
            <w:tcMar>
              <w:top w:type="dxa" w:w="70"/>
              <w:left w:type="dxa" w:w="120"/>
              <w:bottom w:type="dxa" w:w="70"/>
              <w:right w:type="dxa" w:w="120"/>
            </w:tcMar>
            <w:vAlign w:val="center"/>
          </w:tcPr>
          <w:p>
            <w:pPr>
              <w:bidi/>
              <w:spacing w:after="0" w:before="0" w:line="276" w:lineRule="auto"/>
            </w:pPr>
            <w:r>
              <w:rPr>
                <w:rFonts w:ascii="Arial" w:cs="Arial" w:eastAsia="Arial" w:hAnsi="Arial"/>
                <w:b w:val="false"/>
                <w:color w:val="222433"/>
                <w:sz w:val="19"/>
                <w:szCs w:val="19"/>
                <w:rtl w:val="false"/>
              </w:rPr>
              <w:t xml:space="preserve">312556287500003</w:t>
            </w:r>
          </w:p>
        </w:tc>
      </w:tr>
      <w:tr>
        <w:trPr>
          <w:cantSplit/>
        </w:trPr>
        <w:tc>
          <w:tcPr>
            <w:tcW w:type="dxa" w:w="3000"/>
            <w:shd w:fill="F2F3F7" w:color="auto" w:val="clear"/>
            <w:tcMar>
              <w:top w:type="dxa" w:w="70"/>
              <w:left w:type="dxa" w:w="120"/>
              <w:bottom w:type="dxa" w:w="70"/>
              <w:right w:type="dxa" w:w="120"/>
            </w:tcMar>
            <w:vAlign w:val="center"/>
          </w:tcPr>
          <w:p>
            <w:pPr>
              <w:bidi/>
              <w:spacing w:after="0" w:before="0" w:line="276" w:lineRule="auto"/>
            </w:pPr>
            <w:r>
              <w:rPr>
                <w:rFonts w:ascii="Arial" w:cs="Arial" w:eastAsia="Arial" w:hAnsi="Arial"/>
                <w:b w:val="false"/>
                <w:color w:val="A97C5A"/>
                <w:sz w:val="10"/>
                <w:szCs w:val="10"/>
                <w:rtl/>
              </w:rPr>
              <w:t xml:space="preserve">■  </w:t>
            </w:r>
            <w:r>
              <w:rPr>
                <w:rFonts w:ascii="Arial" w:cs="Arial" w:eastAsia="Arial" w:hAnsi="Arial"/>
                <w:b/>
                <w:bCs/>
                <w:color w:val="1A1446"/>
                <w:sz w:val="19"/>
                <w:szCs w:val="19"/>
                <w:rtl/>
              </w:rPr>
              <w:t xml:space="preserve">العنوان الوطني / المقر</w:t>
            </w:r>
          </w:p>
        </w:tc>
        <w:tc>
          <w:tcPr>
            <w:tcW w:type="dxa" w:w="6906"/>
            <w:shd w:fill="FFFFFF" w:color="auto" w:val="clear"/>
            <w:tcMar>
              <w:top w:type="dxa" w:w="70"/>
              <w:left w:type="dxa" w:w="120"/>
              <w:bottom w:type="dxa" w:w="70"/>
              <w:right w:type="dxa" w:w="120"/>
            </w:tcMar>
            <w:vAlign w:val="center"/>
          </w:tcPr>
          <w:p>
            <w:pPr>
              <w:bidi/>
              <w:spacing w:after="0" w:before="0" w:line="276" w:lineRule="auto"/>
            </w:pPr>
            <w:r>
              <w:rPr>
                <w:rFonts w:ascii="Arial" w:cs="Arial" w:eastAsia="Arial" w:hAnsi="Arial"/>
                <w:b w:val="false"/>
                <w:color w:val="222433"/>
                <w:sz w:val="19"/>
                <w:szCs w:val="19"/>
                <w:rtl/>
              </w:rPr>
              <w:t xml:space="preserve">شارع إبراهيم بن عباد بن أساف عدي، حي الخضراء – الشرائع – مكة المكرمة</w:t>
            </w:r>
          </w:p>
        </w:tc>
      </w:tr>
      <w:tr>
        <w:trPr>
          <w:cantSplit/>
        </w:trPr>
        <w:tc>
          <w:tcPr>
            <w:tcW w:type="dxa" w:w="3000"/>
            <w:shd w:fill="F2F3F7" w:color="auto" w:val="clear"/>
            <w:tcMar>
              <w:top w:type="dxa" w:w="70"/>
              <w:left w:type="dxa" w:w="120"/>
              <w:bottom w:type="dxa" w:w="70"/>
              <w:right w:type="dxa" w:w="120"/>
            </w:tcMar>
            <w:vAlign w:val="center"/>
          </w:tcPr>
          <w:p>
            <w:pPr>
              <w:bidi/>
              <w:spacing w:after="0" w:before="0" w:line="276" w:lineRule="auto"/>
            </w:pPr>
            <w:r>
              <w:rPr>
                <w:rFonts w:ascii="Arial" w:cs="Arial" w:eastAsia="Arial" w:hAnsi="Arial"/>
                <w:b w:val="false"/>
                <w:color w:val="A97C5A"/>
                <w:sz w:val="10"/>
                <w:szCs w:val="10"/>
                <w:rtl/>
              </w:rPr>
              <w:t xml:space="preserve">■  </w:t>
            </w:r>
            <w:r>
              <w:rPr>
                <w:rFonts w:ascii="Arial" w:cs="Arial" w:eastAsia="Arial" w:hAnsi="Arial"/>
                <w:b/>
                <w:bCs/>
                <w:color w:val="1A1446"/>
                <w:sz w:val="19"/>
                <w:szCs w:val="19"/>
                <w:rtl/>
              </w:rPr>
              <w:t xml:space="preserve">الهاتف</w:t>
            </w:r>
          </w:p>
        </w:tc>
        <w:tc>
          <w:tcPr>
            <w:tcW w:type="dxa" w:w="6906"/>
            <w:shd w:fill="FBFBFD" w:color="auto" w:val="clear"/>
            <w:tcMar>
              <w:top w:type="dxa" w:w="70"/>
              <w:left w:type="dxa" w:w="120"/>
              <w:bottom w:type="dxa" w:w="70"/>
              <w:right w:type="dxa" w:w="120"/>
            </w:tcMar>
            <w:vAlign w:val="center"/>
          </w:tcPr>
          <w:p>
            <w:pPr>
              <w:bidi/>
              <w:spacing w:after="0" w:before="0" w:line="276" w:lineRule="auto"/>
            </w:pPr>
            <w:r>
              <w:rPr>
                <w:rFonts w:ascii="Arial" w:cs="Arial" w:eastAsia="Arial" w:hAnsi="Arial"/>
                <w:b w:val="false"/>
                <w:color w:val="222433"/>
                <w:sz w:val="19"/>
                <w:szCs w:val="19"/>
                <w:rtl w:val="false"/>
              </w:rPr>
              <w:t xml:space="preserve">+966 54 635 4828</w:t>
            </w:r>
          </w:p>
        </w:tc>
      </w:tr>
      <w:tr>
        <w:trPr>
          <w:cantSplit/>
        </w:trPr>
        <w:tc>
          <w:tcPr>
            <w:tcW w:type="dxa" w:w="3000"/>
            <w:shd w:fill="F2F3F7" w:color="auto" w:val="clear"/>
            <w:tcMar>
              <w:top w:type="dxa" w:w="70"/>
              <w:left w:type="dxa" w:w="120"/>
              <w:bottom w:type="dxa" w:w="70"/>
              <w:right w:type="dxa" w:w="120"/>
            </w:tcMar>
            <w:vAlign w:val="center"/>
          </w:tcPr>
          <w:p>
            <w:pPr>
              <w:bidi/>
              <w:spacing w:after="0" w:before="0" w:line="276" w:lineRule="auto"/>
            </w:pPr>
            <w:r>
              <w:rPr>
                <w:rFonts w:ascii="Arial" w:cs="Arial" w:eastAsia="Arial" w:hAnsi="Arial"/>
                <w:b w:val="false"/>
                <w:color w:val="A97C5A"/>
                <w:sz w:val="10"/>
                <w:szCs w:val="10"/>
                <w:rtl/>
              </w:rPr>
              <w:t xml:space="preserve">■  </w:t>
            </w:r>
            <w:r>
              <w:rPr>
                <w:rFonts w:ascii="Arial" w:cs="Arial" w:eastAsia="Arial" w:hAnsi="Arial"/>
                <w:b/>
                <w:bCs/>
                <w:color w:val="1A1446"/>
                <w:sz w:val="19"/>
                <w:szCs w:val="19"/>
                <w:rtl/>
              </w:rPr>
              <w:t xml:space="preserve">البريد الإلكتروني</w:t>
            </w:r>
          </w:p>
        </w:tc>
        <w:tc>
          <w:tcPr>
            <w:tcW w:type="dxa" w:w="6906"/>
            <w:shd w:fill="FFFFFF" w:color="auto" w:val="clear"/>
            <w:tcMar>
              <w:top w:type="dxa" w:w="70"/>
              <w:left w:type="dxa" w:w="120"/>
              <w:bottom w:type="dxa" w:w="70"/>
              <w:right w:type="dxa" w:w="120"/>
            </w:tcMar>
            <w:vAlign w:val="center"/>
          </w:tcPr>
          <w:p>
            <w:pPr>
              <w:bidi/>
              <w:spacing w:after="0" w:before="0" w:line="276" w:lineRule="auto"/>
            </w:pPr>
            <w:r>
              <w:rPr>
                <w:rFonts w:ascii="Arial" w:cs="Arial" w:eastAsia="Arial" w:hAnsi="Arial"/>
                <w:b w:val="false"/>
                <w:color w:val="222433"/>
                <w:sz w:val="19"/>
                <w:szCs w:val="19"/>
                <w:rtl w:val="false"/>
              </w:rPr>
              <w:t xml:space="preserve">haidarshamaa@metal-lines.com</w:t>
            </w:r>
          </w:p>
        </w:tc>
      </w:tr>
      <w:tr>
        <w:trPr>
          <w:cantSplit/>
        </w:trPr>
        <w:tc>
          <w:tcPr>
            <w:tcW w:type="dxa" w:w="3000"/>
            <w:shd w:fill="F2F3F7" w:color="auto" w:val="clear"/>
            <w:tcMar>
              <w:top w:type="dxa" w:w="70"/>
              <w:left w:type="dxa" w:w="120"/>
              <w:bottom w:type="dxa" w:w="70"/>
              <w:right w:type="dxa" w:w="120"/>
            </w:tcMar>
            <w:vAlign w:val="center"/>
          </w:tcPr>
          <w:p>
            <w:pPr>
              <w:bidi/>
              <w:spacing w:after="0" w:before="0" w:line="276" w:lineRule="auto"/>
            </w:pPr>
            <w:r>
              <w:rPr>
                <w:rFonts w:ascii="Arial" w:cs="Arial" w:eastAsia="Arial" w:hAnsi="Arial"/>
                <w:b w:val="false"/>
                <w:color w:val="A97C5A"/>
                <w:sz w:val="10"/>
                <w:szCs w:val="10"/>
                <w:rtl/>
              </w:rPr>
              <w:t xml:space="preserve">■  </w:t>
            </w:r>
            <w:r>
              <w:rPr>
                <w:rFonts w:ascii="Arial" w:cs="Arial" w:eastAsia="Arial" w:hAnsi="Arial"/>
                <w:b/>
                <w:bCs/>
                <w:color w:val="1A1446"/>
                <w:sz w:val="19"/>
                <w:szCs w:val="19"/>
                <w:rtl/>
              </w:rPr>
              <w:t xml:space="preserve">الموقع الإلكتروني</w:t>
            </w:r>
          </w:p>
        </w:tc>
        <w:tc>
          <w:tcPr>
            <w:tcW w:type="dxa" w:w="6906"/>
            <w:shd w:fill="FBFBFD" w:color="auto" w:val="clear"/>
            <w:tcMar>
              <w:top w:type="dxa" w:w="70"/>
              <w:left w:type="dxa" w:w="120"/>
              <w:bottom w:type="dxa" w:w="70"/>
              <w:right w:type="dxa" w:w="120"/>
            </w:tcMar>
            <w:vAlign w:val="center"/>
          </w:tcPr>
          <w:p>
            <w:pPr>
              <w:bidi/>
              <w:spacing w:after="0" w:before="0" w:line="276" w:lineRule="auto"/>
            </w:pPr>
            <w:r>
              <w:rPr>
                <w:rFonts w:ascii="Arial" w:cs="Arial" w:eastAsia="Arial" w:hAnsi="Arial"/>
                <w:b w:val="false"/>
                <w:color w:val="222433"/>
                <w:sz w:val="19"/>
                <w:szCs w:val="19"/>
                <w:rtl w:val="false"/>
              </w:rPr>
              <w:t xml:space="preserve">www.metal-lines.com</w:t>
            </w:r>
          </w:p>
        </w:tc>
      </w:tr>
      <w:tr>
        <w:trPr>
          <w:cantSplit/>
        </w:trPr>
        <w:tc>
          <w:tcPr>
            <w:tcW w:type="dxa" w:w="3000"/>
            <w:shd w:fill="F2F3F7" w:color="auto" w:val="clear"/>
            <w:tcMar>
              <w:top w:type="dxa" w:w="70"/>
              <w:left w:type="dxa" w:w="120"/>
              <w:bottom w:type="dxa" w:w="70"/>
              <w:right w:type="dxa" w:w="120"/>
            </w:tcMar>
            <w:vAlign w:val="center"/>
          </w:tcPr>
          <w:p>
            <w:pPr>
              <w:bidi/>
              <w:spacing w:after="0" w:before="0" w:line="276" w:lineRule="auto"/>
            </w:pPr>
            <w:r>
              <w:rPr>
                <w:rFonts w:ascii="Arial" w:cs="Arial" w:eastAsia="Arial" w:hAnsi="Arial"/>
                <w:b w:val="false"/>
                <w:color w:val="A97C5A"/>
                <w:sz w:val="10"/>
                <w:szCs w:val="10"/>
                <w:rtl/>
              </w:rPr>
              <w:t xml:space="preserve">■  </w:t>
            </w:r>
            <w:r>
              <w:rPr>
                <w:rFonts w:ascii="Arial" w:cs="Arial" w:eastAsia="Arial" w:hAnsi="Arial"/>
                <w:b/>
                <w:bCs/>
                <w:color w:val="1A1446"/>
                <w:sz w:val="19"/>
                <w:szCs w:val="19"/>
                <w:rtl/>
              </w:rPr>
              <w:t xml:space="preserve">الممثل القانوني</w:t>
            </w:r>
          </w:p>
        </w:tc>
        <w:tc>
          <w:tcPr>
            <w:tcW w:type="dxa" w:w="6906"/>
            <w:shd w:fill="FFFFFF" w:color="auto" w:val="clear"/>
            <w:tcMar>
              <w:top w:type="dxa" w:w="70"/>
              <w:left w:type="dxa" w:w="120"/>
              <w:bottom w:type="dxa" w:w="70"/>
              <w:right w:type="dxa" w:w="120"/>
            </w:tcMar>
            <w:vAlign w:val="center"/>
          </w:tcPr>
          <w:p>
            <w:pPr>
              <w:bidi/>
              <w:spacing w:after="0" w:before="0" w:line="276" w:lineRule="auto"/>
            </w:pPr>
            <w:r>
              <w:rPr>
                <w:rFonts w:ascii="Arial" w:cs="Arial" w:eastAsia="Arial" w:hAnsi="Arial"/>
                <w:b w:val="false"/>
                <w:color w:val="222433"/>
                <w:sz w:val="19"/>
                <w:szCs w:val="19"/>
                <w:rtl/>
              </w:rPr>
              <w:t xml:space="preserve">حيدر عايش عمر شمعة  (Haidar Aish Omar Shamaa)</w:t>
            </w:r>
          </w:p>
        </w:tc>
      </w:tr>
      <w:tr>
        <w:trPr>
          <w:cantSplit/>
        </w:trPr>
        <w:tc>
          <w:tcPr>
            <w:tcW w:type="dxa" w:w="3000"/>
            <w:shd w:fill="F2F3F7" w:color="auto" w:val="clear"/>
            <w:tcMar>
              <w:top w:type="dxa" w:w="70"/>
              <w:left w:type="dxa" w:w="120"/>
              <w:bottom w:type="dxa" w:w="70"/>
              <w:right w:type="dxa" w:w="120"/>
            </w:tcMar>
            <w:vAlign w:val="center"/>
          </w:tcPr>
          <w:p>
            <w:pPr>
              <w:bidi/>
              <w:spacing w:after="0" w:before="0" w:line="276" w:lineRule="auto"/>
            </w:pPr>
            <w:r>
              <w:rPr>
                <w:rFonts w:ascii="Arial" w:cs="Arial" w:eastAsia="Arial" w:hAnsi="Arial"/>
                <w:b w:val="false"/>
                <w:color w:val="A97C5A"/>
                <w:sz w:val="10"/>
                <w:szCs w:val="10"/>
                <w:rtl/>
              </w:rPr>
              <w:t xml:space="preserve">■  </w:t>
            </w:r>
            <w:r>
              <w:rPr>
                <w:rFonts w:ascii="Arial" w:cs="Arial" w:eastAsia="Arial" w:hAnsi="Arial"/>
                <w:b/>
                <w:bCs/>
                <w:color w:val="1A1446"/>
                <w:sz w:val="19"/>
                <w:szCs w:val="19"/>
                <w:rtl/>
              </w:rPr>
              <w:t xml:space="preserve">رأس المال</w:t>
            </w:r>
          </w:p>
        </w:tc>
        <w:tc>
          <w:tcPr>
            <w:tcW w:type="dxa" w:w="6906"/>
            <w:shd w:fill="FBFBFD" w:color="auto" w:val="clear"/>
            <w:tcMar>
              <w:top w:type="dxa" w:w="70"/>
              <w:left w:type="dxa" w:w="120"/>
              <w:bottom w:type="dxa" w:w="70"/>
              <w:right w:type="dxa" w:w="120"/>
            </w:tcMar>
            <w:vAlign w:val="center"/>
          </w:tcPr>
          <w:p>
            <w:pPr>
              <w:bidi/>
              <w:spacing w:after="0" w:before="0" w:line="276" w:lineRule="auto"/>
            </w:pPr>
            <w:r>
              <w:rPr>
                <w:rFonts w:ascii="Arial" w:cs="Arial" w:eastAsia="Arial" w:hAnsi="Arial"/>
                <w:b w:val="false"/>
                <w:color w:val="222433"/>
                <w:sz w:val="19"/>
                <w:szCs w:val="19"/>
                <w:rtl/>
              </w:rPr>
              <w:t xml:space="preserve">100,000 ريال سعودي</w:t>
            </w:r>
          </w:p>
        </w:tc>
      </w:tr>
    </w:tbl>
    <w:p>
      <w:pPr>
        <w:bidi/>
        <w:spacing w:after="240" w:before="0" w:line="240" w:lineRule="auto"/>
      </w:pPr>
      <w:r>
        <w:rPr>
          <w:rFonts w:ascii="Arial" w:cs="Arial" w:eastAsia="Arial" w:hAnsi="Arial"/>
          <w:b w:val="false"/>
          <w:color w:val="222433"/>
          <w:sz w:val="20"/>
          <w:szCs w:val="20"/>
          <w:rtl/>
        </w:rPr>
        <w:t xml:space="preserve"/>
      </w:r>
    </w:p>
    <w:p>
      <w:pPr>
        <w:pageBreakBefore/>
        <w:spacing w:after="0"/>
      </w:pPr>
    </w:p>
    <w:tbl>
      <w:tblPr>
        <w:bidiVisual/>
        <w:tblW w:type="dxa" w:w="990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60"/>
        <w:gridCol w:w="9146"/>
      </w:tblGrid>
      <w:tr>
        <w:trPr>
          <w:cantSplit/>
        </w:trPr>
        <w:tc>
          <w:tcPr>
            <w:tcW w:type="dxa" w:w="760"/>
            <w:tcBorders>
              <w:top w:val="none" w:color="FFFFFF" w:sz="0"/>
              <w:left w:val="none" w:color="FFFFFF" w:sz="0"/>
              <w:bottom w:val="single" w:color="A97C5A" w:sz="12"/>
              <w:right w:val="none" w:color="FFFFFF" w:sz="0"/>
            </w:tcBorders>
            <w:shd w:fill="1A1446" w:color="auto" w:val="clear"/>
            <w:tcMar>
              <w:top w:type="dxa" w:w="60"/>
              <w:left w:type="dxa" w:w="120"/>
              <w:bottom w:type="dxa" w:w="60"/>
              <w:right w:type="dxa" w:w="120"/>
            </w:tcMar>
            <w:vAlign w:val="center"/>
          </w:tcPr>
          <w:p>
            <w:pPr>
              <w:bidi/>
              <w:spacing w:after="0" w:before="0" w:line="276" w:lineRule="auto"/>
              <w:jc w:val="center"/>
            </w:pPr>
            <w:r>
              <w:rPr>
                <w:rFonts w:ascii="Arial" w:cs="Arial" w:eastAsia="Arial" w:hAnsi="Arial"/>
                <w:b/>
                <w:bCs/>
                <w:color w:val="FFFFFF"/>
                <w:sz w:val="26"/>
                <w:szCs w:val="26"/>
                <w:rtl w:val="false"/>
              </w:rPr>
              <w:t xml:space="preserve">02</w:t>
            </w:r>
          </w:p>
        </w:tc>
        <w:tc>
          <w:tcPr>
            <w:tcW w:type="dxa" w:w="9146"/>
            <w:tcBorders>
              <w:top w:val="none" w:color="FFFFFF" w:sz="0"/>
              <w:left w:val="none" w:color="FFFFFF" w:sz="0"/>
              <w:bottom w:val="single" w:color="A97C5A" w:sz="12"/>
              <w:right w:val="none" w:color="FFFFFF" w:sz="0"/>
            </w:tcBorders>
            <w:tcMar>
              <w:top w:type="dxa" w:w="60"/>
              <w:left w:type="dxa" w:w="200"/>
              <w:bottom w:type="dxa" w:w="60"/>
              <w:right w:type="dxa" w:w="200"/>
            </w:tcMar>
            <w:vAlign w:val="center"/>
          </w:tcPr>
          <w:p>
            <w:pPr>
              <w:keepNext/>
              <w:bidi/>
              <w:spacing w:after="0" w:before="0" w:line="276" w:lineRule="auto"/>
            </w:pPr>
            <w:r>
              <w:rPr>
                <w:rFonts w:ascii="Arial" w:cs="Arial" w:eastAsia="Arial" w:hAnsi="Arial"/>
                <w:b/>
                <w:bCs/>
                <w:color w:val="1A1446"/>
                <w:sz w:val="27"/>
                <w:szCs w:val="27"/>
                <w:rtl/>
              </w:rPr>
              <w:t xml:space="preserve">التصنيف ومجالات العمل المطلوبة</w:t>
            </w:r>
            <w:r>
              <w:rPr>
                <w:rFonts w:ascii="Arial" w:cs="Arial" w:eastAsia="Arial" w:hAnsi="Arial"/>
                <w:b/>
                <w:bCs/>
                <w:color w:val="A97C5A"/>
                <w:spacing w:val="30"/>
                <w:sz w:val="14"/>
                <w:szCs w:val="14"/>
                <w:rtl w:val="false"/>
              </w:rPr>
              <w:t xml:space="preserve">    CLASSIFICATION &amp; SCOPE</w:t>
            </w:r>
          </w:p>
        </w:tc>
      </w:tr>
    </w:tbl>
    <w:p>
      <w:pPr>
        <w:bidi/>
        <w:spacing w:after="100" w:before="0" w:line="240" w:lineRule="auto"/>
      </w:pPr>
      <w:r>
        <w:rPr>
          <w:rFonts w:ascii="Arial" w:cs="Arial" w:eastAsia="Arial" w:hAnsi="Arial"/>
          <w:b w:val="false"/>
          <w:color w:val="222433"/>
          <w:sz w:val="20"/>
          <w:szCs w:val="20"/>
          <w:rtl/>
        </w:rPr>
        <w:t xml:space="preserve"/>
      </w:r>
    </w:p>
    <w:p>
      <w:pPr>
        <w:keepNext/>
        <w:bidi/>
        <w:spacing w:after="120" w:before="0" w:line="276" w:lineRule="auto"/>
      </w:pPr>
      <w:r>
        <w:rPr>
          <w:rFonts w:ascii="Arial" w:cs="Arial" w:eastAsia="Arial" w:hAnsi="Arial"/>
          <w:b w:val="false"/>
          <w:color w:val="222433"/>
          <w:sz w:val="20"/>
          <w:szCs w:val="20"/>
          <w:rtl/>
        </w:rPr>
        <w:t xml:space="preserve">نتقدم بطلب اعتمادنا في المجالات والتصنيفات التالية:</w:t>
      </w:r>
    </w:p>
    <w:tbl>
      <w:tblPr>
        <w:bidiVisual/>
        <w:tblW w:type="dxa" w:w="9906"/>
        <w:jc w:val="center"/>
        <w:tblBorders>
          <w:top w:val="single" w:color="1A1446" w:sz="12"/>
          <w:left w:val="single" w:color="D5D7DF" w:sz="4"/>
          <w:bottom w:val="single" w:color="1A1446" w:sz="12"/>
          <w:right w:val="single" w:color="D5D7DF" w:sz="4"/>
          <w:insideH w:val="single" w:color="D5D7DF" w:sz="4"/>
          <w:insideV w:val="single" w:color="D5D7DF" w:sz="4"/>
        </w:tblBorders>
        <w:tblLayout w:type="fixed"/>
      </w:tblPr>
      <w:tblGrid>
        <w:gridCol w:w="3000"/>
        <w:gridCol w:w="6906"/>
      </w:tblGrid>
      <w:tr>
        <w:trPr>
          <w:cantSplit/>
        </w:trPr>
        <w:tc>
          <w:tcPr>
            <w:tcW w:type="dxa" w:w="3000"/>
            <w:shd w:fill="1A1446" w:color="auto" w:val="clear"/>
            <w:tcMar>
              <w:top w:type="dxa" w:w="70"/>
              <w:left w:type="dxa" w:w="120"/>
              <w:bottom w:type="dxa" w:w="70"/>
              <w:right w:type="dxa" w:w="120"/>
            </w:tcMar>
            <w:vAlign w:val="center"/>
          </w:tcPr>
          <w:p>
            <w:pPr>
              <w:bidi/>
              <w:spacing w:after="0" w:before="0" w:line="276" w:lineRule="auto"/>
            </w:pPr>
            <w:r>
              <w:rPr>
                <w:rFonts w:ascii="Arial" w:cs="Arial" w:eastAsia="Arial" w:hAnsi="Arial"/>
                <w:b/>
                <w:bCs/>
                <w:color w:val="FFFFFF"/>
                <w:sz w:val="19"/>
                <w:szCs w:val="19"/>
                <w:rtl/>
              </w:rPr>
              <w:t xml:space="preserve">المجال الرئيسي</w:t>
            </w:r>
          </w:p>
        </w:tc>
        <w:tc>
          <w:tcPr>
            <w:tcW w:type="dxa" w:w="6906"/>
            <w:shd w:fill="F7F2ED" w:color="auto" w:val="clear"/>
            <w:tcMar>
              <w:top w:type="dxa" w:w="110"/>
              <w:left w:type="dxa" w:w="120"/>
              <w:bottom w:type="dxa" w:w="110"/>
              <w:right w:type="dxa" w:w="120"/>
            </w:tcMar>
            <w:vAlign w:val="center"/>
          </w:tcPr>
          <w:p>
            <w:pPr>
              <w:bidi/>
              <w:spacing w:after="0" w:before="0" w:line="320" w:lineRule="auto"/>
            </w:pPr>
            <w:r>
              <w:rPr>
                <w:rFonts w:ascii="Arial" w:cs="Arial" w:eastAsia="Arial" w:hAnsi="Arial"/>
                <w:b/>
                <w:bCs/>
                <w:color w:val="1A1446"/>
                <w:sz w:val="19"/>
                <w:szCs w:val="19"/>
                <w:rtl/>
              </w:rPr>
              <w:t xml:space="preserve">مقاولات عامة</w:t>
            </w:r>
            <w:r>
              <w:rPr>
                <w:rFonts w:ascii="Arial" w:cs="Arial" w:eastAsia="Arial" w:hAnsi="Arial"/>
                <w:b w:val="false"/>
                <w:color w:val="A97C5A"/>
                <w:sz w:val="12"/>
                <w:szCs w:val="12"/>
                <w:rtl/>
              </w:rPr>
              <w:t xml:space="preserve">   ◆   </w:t>
            </w:r>
            <w:r>
              <w:rPr>
                <w:rFonts w:ascii="Arial" w:cs="Arial" w:eastAsia="Arial" w:hAnsi="Arial"/>
                <w:b/>
                <w:bCs/>
                <w:color w:val="1A1446"/>
                <w:sz w:val="19"/>
                <w:szCs w:val="19"/>
                <w:rtl/>
              </w:rPr>
              <w:t xml:space="preserve">تشطيبات</w:t>
            </w:r>
            <w:r>
              <w:rPr>
                <w:rFonts w:ascii="Arial" w:cs="Arial" w:eastAsia="Arial" w:hAnsi="Arial"/>
                <w:b w:val="false"/>
                <w:color w:val="A97C5A"/>
                <w:sz w:val="12"/>
                <w:szCs w:val="12"/>
                <w:rtl/>
              </w:rPr>
              <w:t xml:space="preserve">   ◆   </w:t>
            </w:r>
            <w:r>
              <w:rPr>
                <w:rFonts w:ascii="Arial" w:cs="Arial" w:eastAsia="Arial" w:hAnsi="Arial"/>
                <w:b/>
                <w:bCs/>
                <w:color w:val="1A1446"/>
                <w:sz w:val="19"/>
                <w:szCs w:val="19"/>
                <w:rtl/>
              </w:rPr>
              <w:t xml:space="preserve">طرق</w:t>
            </w:r>
            <w:r>
              <w:rPr>
                <w:rFonts w:ascii="Arial" w:cs="Arial" w:eastAsia="Arial" w:hAnsi="Arial"/>
                <w:b w:val="false"/>
                <w:color w:val="A97C5A"/>
                <w:sz w:val="12"/>
                <w:szCs w:val="12"/>
                <w:rtl/>
              </w:rPr>
              <w:t xml:space="preserve">   ◆   </w:t>
            </w:r>
            <w:r>
              <w:rPr>
                <w:rFonts w:ascii="Arial" w:cs="Arial" w:eastAsia="Arial" w:hAnsi="Arial"/>
                <w:b/>
                <w:bCs/>
                <w:color w:val="1A1446"/>
                <w:sz w:val="19"/>
                <w:szCs w:val="19"/>
                <w:rtl/>
              </w:rPr>
              <w:t xml:space="preserve">بنية تحتية</w:t>
            </w:r>
            <w:r>
              <w:rPr>
                <w:rFonts w:ascii="Arial" w:cs="Arial" w:eastAsia="Arial" w:hAnsi="Arial"/>
                <w:b w:val="false"/>
                <w:color w:val="A97C5A"/>
                <w:sz w:val="12"/>
                <w:szCs w:val="12"/>
                <w:rtl/>
              </w:rPr>
              <w:t xml:space="preserve">   ◆   </w:t>
            </w:r>
            <w:r>
              <w:rPr>
                <w:rFonts w:ascii="Arial" w:cs="Arial" w:eastAsia="Arial" w:hAnsi="Arial"/>
                <w:b/>
                <w:bCs/>
                <w:color w:val="1A1446"/>
                <w:sz w:val="19"/>
                <w:szCs w:val="19"/>
                <w:rtl/>
              </w:rPr>
              <w:t xml:space="preserve">أعمال معدنية</w:t>
            </w:r>
            <w:r>
              <w:rPr>
                <w:rFonts w:ascii="Arial" w:cs="Arial" w:eastAsia="Arial" w:hAnsi="Arial"/>
                <w:b w:val="false"/>
                <w:color w:val="A97C5A"/>
                <w:sz w:val="12"/>
                <w:szCs w:val="12"/>
                <w:rtl/>
              </w:rPr>
              <w:t xml:space="preserve">   ◆   </w:t>
            </w:r>
            <w:r>
              <w:rPr>
                <w:rFonts w:ascii="Arial" w:cs="Arial" w:eastAsia="Arial" w:hAnsi="Arial"/>
                <w:b/>
                <w:bCs/>
                <w:color w:val="1A1446"/>
                <w:sz w:val="19"/>
                <w:szCs w:val="19"/>
                <w:rtl/>
              </w:rPr>
              <w:t xml:space="preserve">مظلات</w:t>
            </w:r>
            <w:r>
              <w:rPr>
                <w:rFonts w:ascii="Arial" w:cs="Arial" w:eastAsia="Arial" w:hAnsi="Arial"/>
                <w:b w:val="false"/>
                <w:color w:val="A97C5A"/>
                <w:sz w:val="12"/>
                <w:szCs w:val="12"/>
                <w:rtl/>
              </w:rPr>
              <w:t xml:space="preserve">   ◆   </w:t>
            </w:r>
            <w:r>
              <w:rPr>
                <w:rFonts w:ascii="Arial" w:cs="Arial" w:eastAsia="Arial" w:hAnsi="Arial"/>
                <w:b/>
                <w:bCs/>
                <w:color w:val="1A1446"/>
                <w:sz w:val="19"/>
                <w:szCs w:val="19"/>
                <w:rtl/>
              </w:rPr>
              <w:t xml:space="preserve">شبوك</w:t>
            </w:r>
            <w:r>
              <w:rPr>
                <w:rFonts w:ascii="Arial" w:cs="Arial" w:eastAsia="Arial" w:hAnsi="Arial"/>
                <w:b w:val="false"/>
                <w:color w:val="A97C5A"/>
                <w:sz w:val="12"/>
                <w:szCs w:val="12"/>
                <w:rtl/>
              </w:rPr>
              <w:t xml:space="preserve">   ◆   </w:t>
            </w:r>
            <w:r>
              <w:rPr>
                <w:rFonts w:ascii="Arial" w:cs="Arial" w:eastAsia="Arial" w:hAnsi="Arial"/>
                <w:b/>
                <w:bCs/>
                <w:color w:val="1A1446"/>
                <w:sz w:val="19"/>
                <w:szCs w:val="19"/>
                <w:rtl/>
              </w:rPr>
              <w:t xml:space="preserve">أعمدة إنارة</w:t>
            </w:r>
            <w:r>
              <w:rPr>
                <w:rFonts w:ascii="Arial" w:cs="Arial" w:eastAsia="Arial" w:hAnsi="Arial"/>
                <w:b w:val="false"/>
                <w:color w:val="A97C5A"/>
                <w:sz w:val="12"/>
                <w:szCs w:val="12"/>
                <w:rtl/>
              </w:rPr>
              <w:t xml:space="preserve">   ◆   </w:t>
            </w:r>
            <w:r>
              <w:rPr>
                <w:rFonts w:ascii="Arial" w:cs="Arial" w:eastAsia="Arial" w:hAnsi="Arial"/>
                <w:b/>
                <w:bCs/>
                <w:color w:val="1A1446"/>
                <w:sz w:val="19"/>
                <w:szCs w:val="19"/>
                <w:rtl/>
              </w:rPr>
              <w:t xml:space="preserve">خرسانات</w:t>
            </w:r>
          </w:p>
        </w:tc>
      </w:tr>
      <w:tr>
        <w:trPr>
          <w:cantSplit/>
        </w:trPr>
        <w:tc>
          <w:tcPr>
            <w:tcW w:type="dxa" w:w="3000"/>
            <w:shd w:fill="F2F3F7" w:color="auto" w:val="clear"/>
            <w:tcMar>
              <w:top w:type="dxa" w:w="90"/>
              <w:left w:type="dxa" w:w="120"/>
              <w:bottom w:type="dxa" w:w="90"/>
              <w:right w:type="dxa" w:w="120"/>
            </w:tcMar>
            <w:vAlign w:val="center"/>
          </w:tcPr>
          <w:p>
            <w:pPr>
              <w:bidi/>
              <w:spacing w:after="0" w:before="0" w:line="276" w:lineRule="auto"/>
            </w:pPr>
            <w:r>
              <w:rPr>
                <w:rFonts w:ascii="Arial" w:cs="Arial" w:eastAsia="Arial" w:hAnsi="Arial"/>
                <w:b w:val="false"/>
                <w:color w:val="A97C5A"/>
                <w:sz w:val="10"/>
                <w:szCs w:val="10"/>
                <w:rtl/>
              </w:rPr>
              <w:t xml:space="preserve">■  </w:t>
            </w:r>
            <w:r>
              <w:rPr>
                <w:rFonts w:ascii="Arial" w:cs="Arial" w:eastAsia="Arial" w:hAnsi="Arial"/>
                <w:b/>
                <w:bCs/>
                <w:color w:val="1A1446"/>
                <w:sz w:val="19"/>
                <w:szCs w:val="19"/>
                <w:rtl/>
              </w:rPr>
              <w:t xml:space="preserve">المجالات الفرعية</w:t>
            </w:r>
          </w:p>
        </w:tc>
        <w:tc>
          <w:tcPr>
            <w:tcW w:type="dxa" w:w="6906"/>
            <w:tcMar>
              <w:top w:type="dxa" w:w="90"/>
              <w:left w:type="dxa" w:w="120"/>
              <w:bottom w:type="dxa" w:w="90"/>
              <w:right w:type="dxa" w:w="120"/>
            </w:tcMar>
            <w:vAlign w:val="center"/>
          </w:tcPr>
          <w:p>
            <w:pPr>
              <w:bidi/>
              <w:spacing w:after="0" w:before="0" w:line="276" w:lineRule="auto"/>
            </w:pPr>
            <w:r>
              <w:rPr>
                <w:rFonts w:ascii="Arial" w:cs="Arial" w:eastAsia="Arial" w:hAnsi="Arial"/>
                <w:b w:val="false"/>
                <w:color w:val="222433"/>
                <w:sz w:val="19"/>
                <w:szCs w:val="19"/>
                <w:rtl/>
              </w:rPr>
              <w:t xml:space="preserve"/>
            </w:r>
          </w:p>
        </w:tc>
      </w:tr>
      <w:tr>
        <w:trPr>
          <w:cantSplit/>
        </w:trPr>
        <w:tc>
          <w:tcPr>
            <w:tcW w:type="dxa" w:w="3000"/>
            <w:shd w:fill="F2F3F7" w:color="auto" w:val="clear"/>
            <w:tcMar>
              <w:top w:type="dxa" w:w="90"/>
              <w:left w:type="dxa" w:w="120"/>
              <w:bottom w:type="dxa" w:w="90"/>
              <w:right w:type="dxa" w:w="120"/>
            </w:tcMar>
            <w:vAlign w:val="center"/>
          </w:tcPr>
          <w:p>
            <w:pPr>
              <w:bidi/>
              <w:spacing w:after="0" w:before="0" w:line="276" w:lineRule="auto"/>
            </w:pPr>
            <w:r>
              <w:rPr>
                <w:rFonts w:ascii="Arial" w:cs="Arial" w:eastAsia="Arial" w:hAnsi="Arial"/>
                <w:b w:val="false"/>
                <w:color w:val="A97C5A"/>
                <w:sz w:val="10"/>
                <w:szCs w:val="10"/>
                <w:rtl/>
              </w:rPr>
              <w:t xml:space="preserve">■  </w:t>
            </w:r>
            <w:r>
              <w:rPr>
                <w:rFonts w:ascii="Arial" w:cs="Arial" w:eastAsia="Arial" w:hAnsi="Arial"/>
                <w:b/>
                <w:bCs/>
                <w:color w:val="1A1446"/>
                <w:sz w:val="19"/>
                <w:szCs w:val="19"/>
                <w:rtl/>
              </w:rPr>
              <w:t xml:space="preserve">الدرجة المطلوبة</w:t>
            </w:r>
          </w:p>
        </w:tc>
        <w:tc>
          <w:tcPr>
            <w:tcW w:type="dxa" w:w="6906"/>
            <w:tcMar>
              <w:top w:type="dxa" w:w="90"/>
              <w:left w:type="dxa" w:w="120"/>
              <w:bottom w:type="dxa" w:w="90"/>
              <w:right w:type="dxa" w:w="120"/>
            </w:tcMar>
            <w:vAlign w:val="center"/>
          </w:tcPr>
          <w:p>
            <w:pPr>
              <w:bidi/>
              <w:spacing w:after="0" w:before="0" w:line="276" w:lineRule="auto"/>
            </w:pPr>
            <w:r>
              <w:rPr>
                <w:rFonts w:ascii="Arial" w:cs="Arial" w:eastAsia="Arial" w:hAnsi="Arial"/>
                <w:b w:val="false"/>
                <w:color w:val="222433"/>
                <w:sz w:val="19"/>
                <w:szCs w:val="19"/>
                <w:rtl/>
              </w:rPr>
              <w:t xml:space="preserve"/>
            </w:r>
          </w:p>
        </w:tc>
      </w:tr>
      <w:tr>
        <w:trPr>
          <w:cantSplit/>
        </w:trPr>
        <w:tc>
          <w:tcPr>
            <w:tcW w:type="dxa" w:w="3000"/>
            <w:shd w:fill="F2F3F7" w:color="auto" w:val="clear"/>
            <w:tcMar>
              <w:top w:type="dxa" w:w="90"/>
              <w:left w:type="dxa" w:w="120"/>
              <w:bottom w:type="dxa" w:w="90"/>
              <w:right w:type="dxa" w:w="120"/>
            </w:tcMar>
            <w:vAlign w:val="center"/>
          </w:tcPr>
          <w:p>
            <w:pPr>
              <w:bidi/>
              <w:spacing w:after="0" w:before="0" w:line="276" w:lineRule="auto"/>
            </w:pPr>
            <w:r>
              <w:rPr>
                <w:rFonts w:ascii="Arial" w:cs="Arial" w:eastAsia="Arial" w:hAnsi="Arial"/>
                <w:b w:val="false"/>
                <w:color w:val="A97C5A"/>
                <w:sz w:val="10"/>
                <w:szCs w:val="10"/>
                <w:rtl/>
              </w:rPr>
              <w:t xml:space="preserve">■  </w:t>
            </w:r>
            <w:r>
              <w:rPr>
                <w:rFonts w:ascii="Arial" w:cs="Arial" w:eastAsia="Arial" w:hAnsi="Arial"/>
                <w:b/>
                <w:bCs/>
                <w:color w:val="1A1446"/>
                <w:sz w:val="19"/>
                <w:szCs w:val="19"/>
                <w:rtl/>
              </w:rPr>
              <w:t xml:space="preserve">الحد الأقصى المستهدف</w:t>
            </w:r>
          </w:p>
        </w:tc>
        <w:tc>
          <w:tcPr>
            <w:tcW w:type="dxa" w:w="6906"/>
            <w:tcMar>
              <w:top w:type="dxa" w:w="90"/>
              <w:left w:type="dxa" w:w="120"/>
              <w:bottom w:type="dxa" w:w="90"/>
              <w:right w:type="dxa" w:w="120"/>
            </w:tcMar>
            <w:vAlign w:val="center"/>
          </w:tcPr>
          <w:p>
            <w:pPr>
              <w:bidi/>
              <w:spacing w:after="0" w:before="0" w:line="276" w:lineRule="auto"/>
            </w:pPr>
            <w:r>
              <w:rPr>
                <w:rFonts w:ascii="Arial" w:cs="Arial" w:eastAsia="Arial" w:hAnsi="Arial"/>
                <w:b w:val="false"/>
                <w:color w:val="222433"/>
                <w:sz w:val="19"/>
                <w:szCs w:val="19"/>
                <w:rtl/>
              </w:rPr>
              <w:t xml:space="preserve"/>
            </w:r>
          </w:p>
        </w:tc>
      </w:tr>
    </w:tbl>
    <w:p>
      <w:pPr>
        <w:bidi/>
        <w:spacing w:after="160" w:before="0" w:line="240" w:lineRule="auto"/>
      </w:pPr>
      <w:r>
        <w:rPr>
          <w:rFonts w:ascii="Arial" w:cs="Arial" w:eastAsia="Arial" w:hAnsi="Arial"/>
          <w:b w:val="false"/>
          <w:color w:val="222433"/>
          <w:sz w:val="20"/>
          <w:szCs w:val="20"/>
          <w:rtl/>
        </w:rPr>
        <w:t xml:space="preserve"/>
      </w:r>
    </w:p>
    <w:tbl>
      <w:tblPr>
        <w:bidiVisual/>
        <w:tblW w:type="dxa" w:w="990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60"/>
        <w:gridCol w:w="9146"/>
      </w:tblGrid>
      <w:tr>
        <w:trPr>
          <w:cantSplit/>
        </w:trPr>
        <w:tc>
          <w:tcPr>
            <w:tcW w:type="dxa" w:w="760"/>
            <w:tcBorders>
              <w:top w:val="none" w:color="FFFFFF" w:sz="0"/>
              <w:left w:val="none" w:color="FFFFFF" w:sz="0"/>
              <w:bottom w:val="single" w:color="A97C5A" w:sz="12"/>
              <w:right w:val="none" w:color="FFFFFF" w:sz="0"/>
            </w:tcBorders>
            <w:shd w:fill="1A1446" w:color="auto" w:val="clear"/>
            <w:tcMar>
              <w:top w:type="dxa" w:w="60"/>
              <w:left w:type="dxa" w:w="120"/>
              <w:bottom w:type="dxa" w:w="60"/>
              <w:right w:type="dxa" w:w="120"/>
            </w:tcMar>
            <w:vAlign w:val="center"/>
          </w:tcPr>
          <w:p>
            <w:pPr>
              <w:bidi/>
              <w:spacing w:after="0" w:before="0" w:line="276" w:lineRule="auto"/>
              <w:jc w:val="center"/>
            </w:pPr>
            <w:r>
              <w:rPr>
                <w:rFonts w:ascii="Arial" w:cs="Arial" w:eastAsia="Arial" w:hAnsi="Arial"/>
                <w:b/>
                <w:bCs/>
                <w:color w:val="FFFFFF"/>
                <w:sz w:val="26"/>
                <w:szCs w:val="26"/>
                <w:rtl w:val="false"/>
              </w:rPr>
              <w:t xml:space="preserve">03</w:t>
            </w:r>
          </w:p>
        </w:tc>
        <w:tc>
          <w:tcPr>
            <w:tcW w:type="dxa" w:w="9146"/>
            <w:tcBorders>
              <w:top w:val="none" w:color="FFFFFF" w:sz="0"/>
              <w:left w:val="none" w:color="FFFFFF" w:sz="0"/>
              <w:bottom w:val="single" w:color="A97C5A" w:sz="12"/>
              <w:right w:val="none" w:color="FFFFFF" w:sz="0"/>
            </w:tcBorders>
            <w:tcMar>
              <w:top w:type="dxa" w:w="60"/>
              <w:left w:type="dxa" w:w="200"/>
              <w:bottom w:type="dxa" w:w="60"/>
              <w:right w:type="dxa" w:w="200"/>
            </w:tcMar>
            <w:vAlign w:val="center"/>
          </w:tcPr>
          <w:p>
            <w:pPr>
              <w:keepNext/>
              <w:bidi/>
              <w:spacing w:after="0" w:before="0" w:line="276" w:lineRule="auto"/>
            </w:pPr>
            <w:r>
              <w:rPr>
                <w:rFonts w:ascii="Arial" w:cs="Arial" w:eastAsia="Arial" w:hAnsi="Arial"/>
                <w:b/>
                <w:bCs/>
                <w:color w:val="1A1446"/>
                <w:sz w:val="27"/>
                <w:szCs w:val="27"/>
                <w:rtl/>
              </w:rPr>
              <w:t xml:space="preserve">الخبرات والمشاريع السابقة</w:t>
            </w:r>
            <w:r>
              <w:rPr>
                <w:rFonts w:ascii="Arial" w:cs="Arial" w:eastAsia="Arial" w:hAnsi="Arial"/>
                <w:b/>
                <w:bCs/>
                <w:color w:val="A97C5A"/>
                <w:spacing w:val="30"/>
                <w:sz w:val="14"/>
                <w:szCs w:val="14"/>
                <w:rtl w:val="false"/>
              </w:rPr>
              <w:t xml:space="preserve">    TRACK RECORD</w:t>
            </w:r>
          </w:p>
        </w:tc>
      </w:tr>
    </w:tbl>
    <w:p>
      <w:pPr>
        <w:bidi/>
        <w:spacing w:after="100" w:before="0" w:line="240" w:lineRule="auto"/>
      </w:pPr>
      <w:r>
        <w:rPr>
          <w:rFonts w:ascii="Arial" w:cs="Arial" w:eastAsia="Arial" w:hAnsi="Arial"/>
          <w:b w:val="false"/>
          <w:color w:val="222433"/>
          <w:sz w:val="20"/>
          <w:szCs w:val="20"/>
          <w:rtl/>
        </w:rPr>
        <w:t xml:space="preserve"/>
      </w:r>
    </w:p>
    <w:p>
      <w:pPr>
        <w:keepNext/>
        <w:bidi/>
        <w:spacing w:after="120" w:before="0" w:line="276" w:lineRule="auto"/>
      </w:pPr>
      <w:r>
        <w:rPr>
          <w:rFonts w:ascii="Arial" w:cs="Arial" w:eastAsia="Arial" w:hAnsi="Arial"/>
          <w:b w:val="false"/>
          <w:color w:val="222433"/>
          <w:sz w:val="20"/>
          <w:szCs w:val="20"/>
          <w:rtl/>
        </w:rPr>
        <w:t xml:space="preserve">فيما يلي أبرز المشاريع التي نفذتها شركتنا خلال السنوات الأخيرة:</w:t>
      </w:r>
    </w:p>
    <w:tbl>
      <w:tblPr>
        <w:bidiVisual/>
        <w:tblW w:type="dxa" w:w="9906"/>
        <w:jc w:val="center"/>
        <w:tblBorders>
          <w:top w:val="single" w:color="1A1446" w:sz="12"/>
          <w:left w:val="single" w:color="D5D7DF" w:sz="4"/>
          <w:bottom w:val="single" w:color="1A1446" w:sz="12"/>
          <w:right w:val="single" w:color="D5D7DF" w:sz="4"/>
          <w:insideH w:val="single" w:color="D5D7DF" w:sz="4"/>
          <w:insideV w:val="single" w:color="D5D7DF" w:sz="4"/>
        </w:tblBorders>
        <w:tblLayout w:type="fixed"/>
      </w:tblPr>
      <w:tblGrid>
        <w:gridCol w:w="560"/>
        <w:gridCol w:w="2520"/>
        <w:gridCol w:w="1900"/>
        <w:gridCol w:w="1846"/>
        <w:gridCol w:w="1380"/>
        <w:gridCol w:w="1700"/>
      </w:tblGrid>
      <w:tr>
        <w:trPr>
          <w:cantSplit/>
          <w:tblHeader/>
        </w:trPr>
        <w:tc>
          <w:tcPr>
            <w:tcW w:type="dxa" w:w="560"/>
            <w:shd w:fill="1A1446" w:color="auto" w:val="clear"/>
            <w:tcMar>
              <w:top w:type="dxa" w:w="110"/>
              <w:left w:type="dxa" w:w="120"/>
              <w:bottom w:type="dxa" w:w="110"/>
              <w:right w:type="dxa" w:w="120"/>
            </w:tcMar>
            <w:vAlign w:val="center"/>
          </w:tcPr>
          <w:p>
            <w:pPr>
              <w:bidi/>
              <w:spacing w:after="0" w:before="0" w:line="276" w:lineRule="auto"/>
              <w:jc w:val="center"/>
            </w:pPr>
            <w:r>
              <w:rPr>
                <w:rFonts w:ascii="Arial" w:cs="Arial" w:eastAsia="Arial" w:hAnsi="Arial"/>
                <w:b/>
                <w:bCs/>
                <w:color w:val="FFFFFF"/>
                <w:sz w:val="18"/>
                <w:szCs w:val="18"/>
                <w:rtl/>
              </w:rPr>
              <w:t xml:space="preserve">#</w:t>
            </w:r>
          </w:p>
        </w:tc>
        <w:tc>
          <w:tcPr>
            <w:tcW w:type="dxa" w:w="2520"/>
            <w:shd w:fill="1A1446" w:color="auto" w:val="clear"/>
            <w:tcMar>
              <w:top w:type="dxa" w:w="110"/>
              <w:left w:type="dxa" w:w="120"/>
              <w:bottom w:type="dxa" w:w="110"/>
              <w:right w:type="dxa" w:w="120"/>
            </w:tcMar>
            <w:vAlign w:val="center"/>
          </w:tcPr>
          <w:p>
            <w:pPr>
              <w:bidi/>
              <w:spacing w:after="0" w:before="0" w:line="276" w:lineRule="auto"/>
              <w:jc w:val="center"/>
            </w:pPr>
            <w:r>
              <w:rPr>
                <w:rFonts w:ascii="Arial" w:cs="Arial" w:eastAsia="Arial" w:hAnsi="Arial"/>
                <w:b/>
                <w:bCs/>
                <w:color w:val="FFFFFF"/>
                <w:sz w:val="18"/>
                <w:szCs w:val="18"/>
                <w:rtl/>
              </w:rPr>
              <w:t xml:space="preserve">اسم المشروع</w:t>
            </w:r>
          </w:p>
        </w:tc>
        <w:tc>
          <w:tcPr>
            <w:tcW w:type="dxa" w:w="1900"/>
            <w:shd w:fill="1A1446" w:color="auto" w:val="clear"/>
            <w:tcMar>
              <w:top w:type="dxa" w:w="110"/>
              <w:left w:type="dxa" w:w="120"/>
              <w:bottom w:type="dxa" w:w="110"/>
              <w:right w:type="dxa" w:w="120"/>
            </w:tcMar>
            <w:vAlign w:val="center"/>
          </w:tcPr>
          <w:p>
            <w:pPr>
              <w:bidi/>
              <w:spacing w:after="0" w:before="0" w:line="276" w:lineRule="auto"/>
              <w:jc w:val="center"/>
            </w:pPr>
            <w:r>
              <w:rPr>
                <w:rFonts w:ascii="Arial" w:cs="Arial" w:eastAsia="Arial" w:hAnsi="Arial"/>
                <w:b/>
                <w:bCs/>
                <w:color w:val="FFFFFF"/>
                <w:sz w:val="18"/>
                <w:szCs w:val="18"/>
                <w:rtl/>
              </w:rPr>
              <w:t xml:space="preserve">الجهة المالكة</w:t>
            </w:r>
          </w:p>
        </w:tc>
        <w:tc>
          <w:tcPr>
            <w:tcW w:type="dxa" w:w="1846"/>
            <w:shd w:fill="1A1446" w:color="auto" w:val="clear"/>
            <w:tcMar>
              <w:top w:type="dxa" w:w="110"/>
              <w:left w:type="dxa" w:w="120"/>
              <w:bottom w:type="dxa" w:w="110"/>
              <w:right w:type="dxa" w:w="120"/>
            </w:tcMar>
            <w:vAlign w:val="center"/>
          </w:tcPr>
          <w:p>
            <w:pPr>
              <w:bidi/>
              <w:spacing w:after="0" w:before="0" w:line="276" w:lineRule="auto"/>
              <w:jc w:val="center"/>
            </w:pPr>
            <w:r>
              <w:rPr>
                <w:rFonts w:ascii="Arial" w:cs="Arial" w:eastAsia="Arial" w:hAnsi="Arial"/>
                <w:b/>
                <w:bCs/>
                <w:color w:val="FFFFFF"/>
                <w:sz w:val="18"/>
                <w:szCs w:val="18"/>
                <w:rtl/>
              </w:rPr>
              <w:t xml:space="preserve">قيمة المشروع (ر.س)</w:t>
            </w:r>
          </w:p>
        </w:tc>
        <w:tc>
          <w:tcPr>
            <w:tcW w:type="dxa" w:w="1380"/>
            <w:shd w:fill="1A1446" w:color="auto" w:val="clear"/>
            <w:tcMar>
              <w:top w:type="dxa" w:w="110"/>
              <w:left w:type="dxa" w:w="120"/>
              <w:bottom w:type="dxa" w:w="110"/>
              <w:right w:type="dxa" w:w="120"/>
            </w:tcMar>
            <w:vAlign w:val="center"/>
          </w:tcPr>
          <w:p>
            <w:pPr>
              <w:bidi/>
              <w:spacing w:after="0" w:before="0" w:line="276" w:lineRule="auto"/>
              <w:jc w:val="center"/>
            </w:pPr>
            <w:r>
              <w:rPr>
                <w:rFonts w:ascii="Arial" w:cs="Arial" w:eastAsia="Arial" w:hAnsi="Arial"/>
                <w:b/>
                <w:bCs/>
                <w:color w:val="FFFFFF"/>
                <w:sz w:val="18"/>
                <w:szCs w:val="18"/>
                <w:rtl/>
              </w:rPr>
              <w:t xml:space="preserve">السنة</w:t>
            </w:r>
          </w:p>
        </w:tc>
        <w:tc>
          <w:tcPr>
            <w:tcW w:type="dxa" w:w="1700"/>
            <w:shd w:fill="1A1446" w:color="auto" w:val="clear"/>
            <w:tcMar>
              <w:top w:type="dxa" w:w="110"/>
              <w:left w:type="dxa" w:w="120"/>
              <w:bottom w:type="dxa" w:w="110"/>
              <w:right w:type="dxa" w:w="120"/>
            </w:tcMar>
            <w:vAlign w:val="center"/>
          </w:tcPr>
          <w:p>
            <w:pPr>
              <w:bidi/>
              <w:spacing w:after="0" w:before="0" w:line="276" w:lineRule="auto"/>
              <w:jc w:val="center"/>
            </w:pPr>
            <w:r>
              <w:rPr>
                <w:rFonts w:ascii="Arial" w:cs="Arial" w:eastAsia="Arial" w:hAnsi="Arial"/>
                <w:b/>
                <w:bCs/>
                <w:color w:val="FFFFFF"/>
                <w:sz w:val="18"/>
                <w:szCs w:val="18"/>
                <w:rtl/>
              </w:rPr>
              <w:t xml:space="preserve">نسبة الإنجاز</w:t>
            </w:r>
          </w:p>
        </w:tc>
      </w:tr>
      <w:tr>
        <w:trPr>
          <w:cantSplit/>
        </w:trPr>
        <w:tc>
          <w:tcPr>
            <w:tcW w:type="dxa" w:w="560"/>
            <w:shd w:fill="F7F2ED" w:color="auto" w:val="clear"/>
            <w:tcMar>
              <w:top w:type="dxa" w:w="100"/>
              <w:left w:type="dxa" w:w="120"/>
              <w:bottom w:type="dxa" w:w="100"/>
              <w:right w:type="dxa" w:w="120"/>
            </w:tcMar>
            <w:vAlign w:val="center"/>
          </w:tcPr>
          <w:p>
            <w:pPr>
              <w:bidi/>
              <w:spacing w:after="0" w:before="0" w:line="276" w:lineRule="auto"/>
              <w:jc w:val="center"/>
            </w:pPr>
            <w:r>
              <w:rPr>
                <w:rFonts w:ascii="Arial" w:cs="Arial" w:eastAsia="Arial" w:hAnsi="Arial"/>
                <w:b/>
                <w:bCs/>
                <w:color w:val="A97C5A"/>
                <w:sz w:val="19"/>
                <w:szCs w:val="19"/>
                <w:rtl w:val="false"/>
              </w:rPr>
              <w:t xml:space="preserve">01</w:t>
            </w:r>
          </w:p>
        </w:tc>
        <w:tc>
          <w:tcPr>
            <w:tcW w:type="dxa" w:w="2520"/>
            <w:tcMar>
              <w:top w:type="dxa" w:w="100"/>
              <w:left w:type="dxa" w:w="120"/>
              <w:bottom w:type="dxa" w:w="100"/>
              <w:right w:type="dxa" w:w="120"/>
            </w:tcMar>
            <w:vAlign w:val="center"/>
          </w:tcPr>
          <w:p>
            <w:pPr>
              <w:bidi/>
              <w:spacing w:after="0" w:before="0" w:line="276" w:lineRule="auto"/>
            </w:pPr>
            <w:r>
              <w:rPr>
                <w:rFonts w:ascii="Arial" w:cs="Arial" w:eastAsia="Arial" w:hAnsi="Arial"/>
                <w:b/>
                <w:bCs/>
                <w:color w:val="1A1446"/>
                <w:sz w:val="19"/>
                <w:szCs w:val="19"/>
                <w:rtl/>
              </w:rPr>
              <w:t xml:space="preserve">تطوير فلل العوالي</w:t>
            </w:r>
          </w:p>
        </w:tc>
        <w:tc>
          <w:tcPr>
            <w:tcW w:type="dxa" w:w="1900"/>
            <w:tcMar>
              <w:top w:type="dxa" w:w="70"/>
              <w:left w:type="dxa" w:w="120"/>
              <w:bottom w:type="dxa" w:w="70"/>
              <w:right w:type="dxa" w:w="120"/>
            </w:tcMar>
            <w:vAlign w:val="center"/>
          </w:tcPr>
          <w:p>
            <w:pPr>
              <w:bidi/>
              <w:spacing w:after="0" w:before="0" w:line="276" w:lineRule="auto"/>
              <w:jc w:val="center"/>
            </w:pPr>
            <w:r>
              <w:rPr>
                <w:rFonts w:ascii="Arial" w:cs="Arial" w:eastAsia="Arial" w:hAnsi="Arial"/>
                <w:b w:val="false"/>
                <w:color w:val="222433"/>
                <w:sz w:val="19"/>
                <w:szCs w:val="19"/>
                <w:rtl/>
              </w:rPr>
              <w:t xml:space="preserve">ثروات الرائدة</w:t>
            </w:r>
          </w:p>
        </w:tc>
        <w:tc>
          <w:tcPr>
            <w:tcW w:type="dxa" w:w="1846"/>
            <w:tcMar>
              <w:top w:type="dxa" w:w="70"/>
              <w:left w:type="dxa" w:w="120"/>
              <w:bottom w:type="dxa" w:w="70"/>
              <w:right w:type="dxa" w:w="120"/>
            </w:tcMar>
            <w:vAlign w:val="center"/>
          </w:tcPr>
          <w:p>
            <w:pPr>
              <w:bidi/>
              <w:spacing w:after="0" w:before="0" w:line="276" w:lineRule="auto"/>
              <w:jc w:val="center"/>
            </w:pPr>
            <w:r>
              <w:rPr>
                <w:rFonts w:ascii="Arial" w:cs="Arial" w:eastAsia="Arial" w:hAnsi="Arial"/>
                <w:b/>
                <w:bCs/>
                <w:color w:val="222433"/>
                <w:sz w:val="19"/>
                <w:szCs w:val="19"/>
                <w:rtl w:val="false"/>
              </w:rPr>
              <w:t xml:space="preserve">300,000</w:t>
            </w:r>
          </w:p>
        </w:tc>
        <w:tc>
          <w:tcPr>
            <w:tcW w:type="dxa" w:w="1380"/>
            <w:tcMar>
              <w:top w:type="dxa" w:w="70"/>
              <w:left w:type="dxa" w:w="120"/>
              <w:bottom w:type="dxa" w:w="70"/>
              <w:right w:type="dxa" w:w="120"/>
            </w:tcMar>
            <w:vAlign w:val="center"/>
          </w:tcPr>
          <w:p>
            <w:pPr>
              <w:bidi/>
              <w:spacing w:after="0" w:before="0" w:line="276" w:lineRule="auto"/>
              <w:jc w:val="center"/>
            </w:pPr>
            <w:r>
              <w:rPr>
                <w:rFonts w:ascii="Arial" w:cs="Arial" w:eastAsia="Arial" w:hAnsi="Arial"/>
                <w:b w:val="false"/>
                <w:color w:val="222433"/>
                <w:sz w:val="19"/>
                <w:szCs w:val="19"/>
                <w:rtl w:val="false"/>
              </w:rPr>
              <w:t xml:space="preserve">2024</w:t>
            </w:r>
          </w:p>
        </w:tc>
        <w:tc>
          <w:tcPr>
            <w:tcW w:type="dxa" w:w="1700"/>
            <w:shd w:fill="EAF4EE" w:color="auto" w:val="clear"/>
            <w:tcMar>
              <w:top w:type="dxa" w:w="70"/>
              <w:left w:type="dxa" w:w="120"/>
              <w:bottom w:type="dxa" w:w="70"/>
              <w:right w:type="dxa" w:w="120"/>
            </w:tcMar>
            <w:vAlign w:val="center"/>
          </w:tcPr>
          <w:p>
            <w:pPr>
              <w:bidi/>
              <w:spacing w:after="0" w:before="0" w:line="276" w:lineRule="auto"/>
              <w:jc w:val="center"/>
            </w:pPr>
            <w:r>
              <w:rPr>
                <w:rFonts w:ascii="Arial" w:cs="Arial" w:eastAsia="Arial" w:hAnsi="Arial"/>
                <w:b w:val="false"/>
                <w:color w:val="2E7D4F"/>
                <w:sz w:val="16"/>
                <w:szCs w:val="16"/>
                <w:rtl/>
              </w:rPr>
              <w:t xml:space="preserve">●  </w:t>
            </w:r>
            <w:r>
              <w:rPr>
                <w:rFonts w:ascii="Arial" w:cs="Arial" w:eastAsia="Arial" w:hAnsi="Arial"/>
                <w:b/>
                <w:bCs/>
                <w:color w:val="2E7D4F"/>
                <w:sz w:val="19"/>
                <w:szCs w:val="19"/>
                <w:rtl w:val="false"/>
              </w:rPr>
              <w:t xml:space="preserve">100%</w:t>
            </w:r>
          </w:p>
        </w:tc>
      </w:tr>
      <w:tr>
        <w:trPr>
          <w:cantSplit/>
        </w:trPr>
        <w:tc>
          <w:tcPr>
            <w:tcW w:type="dxa" w:w="560"/>
            <w:shd w:fill="F7F2ED" w:color="auto" w:val="clear"/>
            <w:tcMar>
              <w:top w:type="dxa" w:w="100"/>
              <w:left w:type="dxa" w:w="120"/>
              <w:bottom w:type="dxa" w:w="100"/>
              <w:right w:type="dxa" w:w="120"/>
            </w:tcMar>
            <w:vAlign w:val="center"/>
          </w:tcPr>
          <w:p>
            <w:pPr>
              <w:bidi/>
              <w:spacing w:after="0" w:before="0" w:line="276" w:lineRule="auto"/>
              <w:jc w:val="center"/>
            </w:pPr>
            <w:r>
              <w:rPr>
                <w:rFonts w:ascii="Arial" w:cs="Arial" w:eastAsia="Arial" w:hAnsi="Arial"/>
                <w:b/>
                <w:bCs/>
                <w:color w:val="A97C5A"/>
                <w:sz w:val="19"/>
                <w:szCs w:val="19"/>
                <w:rtl w:val="false"/>
              </w:rPr>
              <w:t xml:space="preserve">02</w:t>
            </w:r>
          </w:p>
        </w:tc>
        <w:tc>
          <w:tcPr>
            <w:tcW w:type="dxa" w:w="2520"/>
            <w:tcMar>
              <w:top w:type="dxa" w:w="100"/>
              <w:left w:type="dxa" w:w="120"/>
              <w:bottom w:type="dxa" w:w="100"/>
              <w:right w:type="dxa" w:w="120"/>
            </w:tcMar>
            <w:vAlign w:val="center"/>
          </w:tcPr>
          <w:p>
            <w:pPr>
              <w:bidi/>
              <w:spacing w:after="0" w:before="0" w:line="276" w:lineRule="auto"/>
            </w:pPr>
            <w:r>
              <w:rPr>
                <w:rFonts w:ascii="Arial" w:cs="Arial" w:eastAsia="Arial" w:hAnsi="Arial"/>
                <w:b/>
                <w:bCs/>
                <w:color w:val="1A1446"/>
                <w:sz w:val="19"/>
                <w:szCs w:val="19"/>
                <w:rtl/>
              </w:rPr>
              <w:t xml:space="preserve">مشروع شاليهات الهدا</w:t>
            </w:r>
          </w:p>
        </w:tc>
        <w:tc>
          <w:tcPr>
            <w:tcW w:type="dxa" w:w="1900"/>
            <w:tcMar>
              <w:top w:type="dxa" w:w="70"/>
              <w:left w:type="dxa" w:w="120"/>
              <w:bottom w:type="dxa" w:w="70"/>
              <w:right w:type="dxa" w:w="120"/>
            </w:tcMar>
            <w:vAlign w:val="center"/>
          </w:tcPr>
          <w:p>
            <w:pPr>
              <w:bidi/>
              <w:spacing w:after="0" w:before="0" w:line="276" w:lineRule="auto"/>
              <w:jc w:val="center"/>
            </w:pPr>
            <w:r>
              <w:rPr>
                <w:rFonts w:ascii="Arial" w:cs="Arial" w:eastAsia="Arial" w:hAnsi="Arial"/>
                <w:b w:val="false"/>
                <w:color w:val="222433"/>
                <w:sz w:val="19"/>
                <w:szCs w:val="19"/>
                <w:rtl/>
              </w:rPr>
              <w:t xml:space="preserve">الهيئة الملكية</w:t>
            </w:r>
          </w:p>
        </w:tc>
        <w:tc>
          <w:tcPr>
            <w:tcW w:type="dxa" w:w="1846"/>
            <w:tcMar>
              <w:top w:type="dxa" w:w="70"/>
              <w:left w:type="dxa" w:w="120"/>
              <w:bottom w:type="dxa" w:w="70"/>
              <w:right w:type="dxa" w:w="120"/>
            </w:tcMar>
            <w:vAlign w:val="center"/>
          </w:tcPr>
          <w:p>
            <w:pPr>
              <w:bidi/>
              <w:spacing w:after="0" w:before="0" w:line="276" w:lineRule="auto"/>
              <w:jc w:val="center"/>
            </w:pPr>
            <w:r>
              <w:rPr>
                <w:rFonts w:ascii="Arial" w:cs="Arial" w:eastAsia="Arial" w:hAnsi="Arial"/>
                <w:b/>
                <w:bCs/>
                <w:color w:val="222433"/>
                <w:sz w:val="19"/>
                <w:szCs w:val="19"/>
                <w:rtl w:val="false"/>
              </w:rPr>
              <w:t xml:space="preserve">4,000,000</w:t>
            </w:r>
          </w:p>
        </w:tc>
        <w:tc>
          <w:tcPr>
            <w:tcW w:type="dxa" w:w="1380"/>
            <w:tcMar>
              <w:top w:type="dxa" w:w="70"/>
              <w:left w:type="dxa" w:w="120"/>
              <w:bottom w:type="dxa" w:w="70"/>
              <w:right w:type="dxa" w:w="120"/>
            </w:tcMar>
            <w:vAlign w:val="center"/>
          </w:tcPr>
          <w:p>
            <w:pPr>
              <w:bidi/>
              <w:spacing w:after="0" w:before="0" w:line="276" w:lineRule="auto"/>
              <w:jc w:val="center"/>
            </w:pPr>
            <w:r>
              <w:rPr>
                <w:rFonts w:ascii="Arial" w:cs="Arial" w:eastAsia="Arial" w:hAnsi="Arial"/>
                <w:b w:val="false"/>
                <w:color w:val="222433"/>
                <w:sz w:val="19"/>
                <w:szCs w:val="19"/>
                <w:rtl w:val="false"/>
              </w:rPr>
              <w:t xml:space="preserve">2025 / 2026</w:t>
            </w:r>
          </w:p>
        </w:tc>
        <w:tc>
          <w:tcPr>
            <w:tcW w:type="dxa" w:w="1700"/>
            <w:shd w:fill="EAF4EE" w:color="auto" w:val="clear"/>
            <w:tcMar>
              <w:top w:type="dxa" w:w="70"/>
              <w:left w:type="dxa" w:w="120"/>
              <w:bottom w:type="dxa" w:w="70"/>
              <w:right w:type="dxa" w:w="120"/>
            </w:tcMar>
            <w:vAlign w:val="center"/>
          </w:tcPr>
          <w:p>
            <w:pPr>
              <w:bidi/>
              <w:spacing w:after="0" w:before="0" w:line="276" w:lineRule="auto"/>
              <w:jc w:val="center"/>
            </w:pPr>
            <w:r>
              <w:rPr>
                <w:rFonts w:ascii="Arial" w:cs="Arial" w:eastAsia="Arial" w:hAnsi="Arial"/>
                <w:b w:val="false"/>
                <w:color w:val="2E7D4F"/>
                <w:sz w:val="16"/>
                <w:szCs w:val="16"/>
                <w:rtl/>
              </w:rPr>
              <w:t xml:space="preserve">●  </w:t>
            </w:r>
            <w:r>
              <w:rPr>
                <w:rFonts w:ascii="Arial" w:cs="Arial" w:eastAsia="Arial" w:hAnsi="Arial"/>
                <w:b/>
                <w:bCs/>
                <w:color w:val="2E7D4F"/>
                <w:sz w:val="19"/>
                <w:szCs w:val="19"/>
                <w:rtl w:val="false"/>
              </w:rPr>
              <w:t xml:space="preserve">100%</w:t>
            </w:r>
          </w:p>
        </w:tc>
      </w:tr>
      <w:tr>
        <w:trPr>
          <w:cantSplit/>
        </w:trPr>
        <w:tc>
          <w:tcPr>
            <w:tcW w:type="dxa" w:w="560"/>
            <w:shd w:fill="F7F2ED" w:color="auto" w:val="clear"/>
            <w:tcMar>
              <w:top w:type="dxa" w:w="100"/>
              <w:left w:type="dxa" w:w="120"/>
              <w:bottom w:type="dxa" w:w="100"/>
              <w:right w:type="dxa" w:w="120"/>
            </w:tcMar>
            <w:vAlign w:val="center"/>
          </w:tcPr>
          <w:p>
            <w:pPr>
              <w:bidi/>
              <w:spacing w:after="0" w:before="0" w:line="276" w:lineRule="auto"/>
              <w:jc w:val="center"/>
            </w:pPr>
            <w:r>
              <w:rPr>
                <w:rFonts w:ascii="Arial" w:cs="Arial" w:eastAsia="Arial" w:hAnsi="Arial"/>
                <w:b/>
                <w:bCs/>
                <w:color w:val="A97C5A"/>
                <w:sz w:val="19"/>
                <w:szCs w:val="19"/>
                <w:rtl w:val="false"/>
              </w:rPr>
              <w:t xml:space="preserve">03</w:t>
            </w:r>
          </w:p>
        </w:tc>
        <w:tc>
          <w:tcPr>
            <w:tcW w:type="dxa" w:w="2520"/>
            <w:tcMar>
              <w:top w:type="dxa" w:w="100"/>
              <w:left w:type="dxa" w:w="120"/>
              <w:bottom w:type="dxa" w:w="100"/>
              <w:right w:type="dxa" w:w="120"/>
            </w:tcMar>
            <w:vAlign w:val="center"/>
          </w:tcPr>
          <w:p>
            <w:pPr>
              <w:bidi/>
              <w:spacing w:after="0" w:before="0" w:line="276" w:lineRule="auto"/>
            </w:pPr>
            <w:r>
              <w:rPr>
                <w:rFonts w:ascii="Arial" w:cs="Arial" w:eastAsia="Arial" w:hAnsi="Arial"/>
                <w:b/>
                <w:bCs/>
                <w:color w:val="1A1446"/>
                <w:sz w:val="19"/>
                <w:szCs w:val="19"/>
                <w:rtl/>
              </w:rPr>
              <w:t xml:space="preserve">تطوير مواقف كدي</w:t>
            </w:r>
          </w:p>
        </w:tc>
        <w:tc>
          <w:tcPr>
            <w:tcW w:type="dxa" w:w="1900"/>
            <w:tcMar>
              <w:top w:type="dxa" w:w="70"/>
              <w:left w:type="dxa" w:w="120"/>
              <w:bottom w:type="dxa" w:w="70"/>
              <w:right w:type="dxa" w:w="120"/>
            </w:tcMar>
            <w:vAlign w:val="center"/>
          </w:tcPr>
          <w:p>
            <w:pPr>
              <w:bidi/>
              <w:spacing w:after="0" w:before="0" w:line="276" w:lineRule="auto"/>
              <w:jc w:val="center"/>
            </w:pPr>
            <w:r>
              <w:rPr>
                <w:rFonts w:ascii="Arial" w:cs="Arial" w:eastAsia="Arial" w:hAnsi="Arial"/>
                <w:b w:val="false"/>
                <w:color w:val="222433"/>
                <w:sz w:val="19"/>
                <w:szCs w:val="19"/>
                <w:rtl/>
              </w:rPr>
              <w:t xml:space="preserve">الهيئة الملكية</w:t>
            </w:r>
          </w:p>
        </w:tc>
        <w:tc>
          <w:tcPr>
            <w:tcW w:type="dxa" w:w="1846"/>
            <w:tcMar>
              <w:top w:type="dxa" w:w="70"/>
              <w:left w:type="dxa" w:w="120"/>
              <w:bottom w:type="dxa" w:w="70"/>
              <w:right w:type="dxa" w:w="120"/>
            </w:tcMar>
            <w:vAlign w:val="center"/>
          </w:tcPr>
          <w:p>
            <w:pPr>
              <w:bidi/>
              <w:spacing w:after="0" w:before="0" w:line="276" w:lineRule="auto"/>
              <w:jc w:val="center"/>
            </w:pPr>
            <w:r>
              <w:rPr>
                <w:rFonts w:ascii="Arial" w:cs="Arial" w:eastAsia="Arial" w:hAnsi="Arial"/>
                <w:b/>
                <w:bCs/>
                <w:color w:val="222433"/>
                <w:sz w:val="19"/>
                <w:szCs w:val="19"/>
                <w:rtl w:val="false"/>
              </w:rPr>
              <w:t xml:space="preserve">4,000,000</w:t>
            </w:r>
          </w:p>
        </w:tc>
        <w:tc>
          <w:tcPr>
            <w:tcW w:type="dxa" w:w="1380"/>
            <w:tcMar>
              <w:top w:type="dxa" w:w="70"/>
              <w:left w:type="dxa" w:w="120"/>
              <w:bottom w:type="dxa" w:w="70"/>
              <w:right w:type="dxa" w:w="120"/>
            </w:tcMar>
            <w:vAlign w:val="center"/>
          </w:tcPr>
          <w:p>
            <w:pPr>
              <w:bidi/>
              <w:spacing w:after="0" w:before="0" w:line="276" w:lineRule="auto"/>
              <w:jc w:val="center"/>
            </w:pPr>
            <w:r>
              <w:rPr>
                <w:rFonts w:ascii="Arial" w:cs="Arial" w:eastAsia="Arial" w:hAnsi="Arial"/>
                <w:b w:val="false"/>
                <w:color w:val="222433"/>
                <w:sz w:val="19"/>
                <w:szCs w:val="19"/>
                <w:rtl w:val="false"/>
              </w:rPr>
              <w:t xml:space="preserve">2026</w:t>
            </w:r>
          </w:p>
        </w:tc>
        <w:tc>
          <w:tcPr>
            <w:tcW w:type="dxa" w:w="1700"/>
            <w:shd w:fill="EAF4EE" w:color="auto" w:val="clear"/>
            <w:tcMar>
              <w:top w:type="dxa" w:w="70"/>
              <w:left w:type="dxa" w:w="120"/>
              <w:bottom w:type="dxa" w:w="70"/>
              <w:right w:type="dxa" w:w="120"/>
            </w:tcMar>
            <w:vAlign w:val="center"/>
          </w:tcPr>
          <w:p>
            <w:pPr>
              <w:bidi/>
              <w:spacing w:after="0" w:before="0" w:line="276" w:lineRule="auto"/>
              <w:jc w:val="center"/>
            </w:pPr>
            <w:r>
              <w:rPr>
                <w:rFonts w:ascii="Arial" w:cs="Arial" w:eastAsia="Arial" w:hAnsi="Arial"/>
                <w:b w:val="false"/>
                <w:color w:val="2E7D4F"/>
                <w:sz w:val="16"/>
                <w:szCs w:val="16"/>
                <w:rtl/>
              </w:rPr>
              <w:t xml:space="preserve">●  </w:t>
            </w:r>
            <w:r>
              <w:rPr>
                <w:rFonts w:ascii="Arial" w:cs="Arial" w:eastAsia="Arial" w:hAnsi="Arial"/>
                <w:b/>
                <w:bCs/>
                <w:color w:val="2E7D4F"/>
                <w:sz w:val="19"/>
                <w:szCs w:val="19"/>
                <w:rtl w:val="false"/>
              </w:rPr>
              <w:t xml:space="preserve">100%</w:t>
            </w:r>
          </w:p>
        </w:tc>
      </w:tr>
      <w:tr>
        <w:trPr>
          <w:cantSplit/>
        </w:trPr>
        <w:tc>
          <w:tcPr>
            <w:tcW w:type="dxa" w:w="560"/>
            <w:shd w:fill="F7F2ED" w:color="auto" w:val="clear"/>
            <w:tcMar>
              <w:top w:type="dxa" w:w="100"/>
              <w:left w:type="dxa" w:w="120"/>
              <w:bottom w:type="dxa" w:w="100"/>
              <w:right w:type="dxa" w:w="120"/>
            </w:tcMar>
            <w:vAlign w:val="center"/>
          </w:tcPr>
          <w:p>
            <w:pPr>
              <w:bidi/>
              <w:spacing w:after="0" w:before="0" w:line="276" w:lineRule="auto"/>
              <w:jc w:val="center"/>
            </w:pPr>
            <w:r>
              <w:rPr>
                <w:rFonts w:ascii="Arial" w:cs="Arial" w:eastAsia="Arial" w:hAnsi="Arial"/>
                <w:b/>
                <w:bCs/>
                <w:color w:val="A97C5A"/>
                <w:sz w:val="19"/>
                <w:szCs w:val="19"/>
                <w:rtl w:val="false"/>
              </w:rPr>
              <w:t xml:space="preserve">04</w:t>
            </w:r>
          </w:p>
        </w:tc>
        <w:tc>
          <w:tcPr>
            <w:tcW w:type="dxa" w:w="2520"/>
            <w:tcMar>
              <w:top w:type="dxa" w:w="100"/>
              <w:left w:type="dxa" w:w="120"/>
              <w:bottom w:type="dxa" w:w="100"/>
              <w:right w:type="dxa" w:w="120"/>
            </w:tcMar>
            <w:vAlign w:val="center"/>
          </w:tcPr>
          <w:p>
            <w:pPr>
              <w:bidi/>
              <w:spacing w:after="0" w:before="0" w:line="276" w:lineRule="auto"/>
            </w:pPr>
            <w:r>
              <w:rPr>
                <w:rFonts w:ascii="Arial" w:cs="Arial" w:eastAsia="Arial" w:hAnsi="Arial"/>
                <w:b/>
                <w:bCs/>
                <w:color w:val="1A1446"/>
                <w:sz w:val="19"/>
                <w:szCs w:val="19"/>
                <w:rtl/>
              </w:rPr>
              <w:t xml:space="preserve">تطوير أبراج طيبة</w:t>
            </w:r>
          </w:p>
        </w:tc>
        <w:tc>
          <w:tcPr>
            <w:tcW w:type="dxa" w:w="1900"/>
            <w:tcMar>
              <w:top w:type="dxa" w:w="70"/>
              <w:left w:type="dxa" w:w="120"/>
              <w:bottom w:type="dxa" w:w="70"/>
              <w:right w:type="dxa" w:w="120"/>
            </w:tcMar>
            <w:vAlign w:val="center"/>
          </w:tcPr>
          <w:p>
            <w:pPr>
              <w:bidi/>
              <w:spacing w:after="0" w:before="0" w:line="276" w:lineRule="auto"/>
              <w:jc w:val="center"/>
            </w:pPr>
            <w:r>
              <w:rPr>
                <w:rFonts w:ascii="Arial" w:cs="Arial" w:eastAsia="Arial" w:hAnsi="Arial"/>
                <w:b w:val="false"/>
                <w:color w:val="222433"/>
                <w:sz w:val="19"/>
                <w:szCs w:val="19"/>
                <w:rtl/>
              </w:rPr>
              <w:t xml:space="preserve">ثروات الرائدة</w:t>
            </w:r>
          </w:p>
        </w:tc>
        <w:tc>
          <w:tcPr>
            <w:tcW w:type="dxa" w:w="1846"/>
            <w:tcMar>
              <w:top w:type="dxa" w:w="70"/>
              <w:left w:type="dxa" w:w="120"/>
              <w:bottom w:type="dxa" w:w="70"/>
              <w:right w:type="dxa" w:w="120"/>
            </w:tcMar>
            <w:vAlign w:val="center"/>
          </w:tcPr>
          <w:p>
            <w:pPr>
              <w:bidi/>
              <w:spacing w:after="0" w:before="0" w:line="276" w:lineRule="auto"/>
              <w:jc w:val="center"/>
            </w:pPr>
            <w:r>
              <w:rPr>
                <w:rFonts w:ascii="Arial" w:cs="Arial" w:eastAsia="Arial" w:hAnsi="Arial"/>
                <w:b/>
                <w:bCs/>
                <w:color w:val="222433"/>
                <w:sz w:val="19"/>
                <w:szCs w:val="19"/>
                <w:rtl w:val="false"/>
              </w:rPr>
              <w:t xml:space="preserve">3,500,000</w:t>
            </w:r>
          </w:p>
        </w:tc>
        <w:tc>
          <w:tcPr>
            <w:tcW w:type="dxa" w:w="1380"/>
            <w:tcMar>
              <w:top w:type="dxa" w:w="70"/>
              <w:left w:type="dxa" w:w="120"/>
              <w:bottom w:type="dxa" w:w="70"/>
              <w:right w:type="dxa" w:w="120"/>
            </w:tcMar>
            <w:vAlign w:val="center"/>
          </w:tcPr>
          <w:p>
            <w:pPr>
              <w:bidi/>
              <w:spacing w:after="0" w:before="0" w:line="276" w:lineRule="auto"/>
              <w:jc w:val="center"/>
            </w:pPr>
            <w:r>
              <w:rPr>
                <w:rFonts w:ascii="Arial" w:cs="Arial" w:eastAsia="Arial" w:hAnsi="Arial"/>
                <w:b w:val="false"/>
                <w:color w:val="222433"/>
                <w:sz w:val="19"/>
                <w:szCs w:val="19"/>
                <w:rtl w:val="false"/>
              </w:rPr>
              <w:t xml:space="preserve">2025 / 2026</w:t>
            </w:r>
          </w:p>
        </w:tc>
        <w:tc>
          <w:tcPr>
            <w:tcW w:type="dxa" w:w="1700"/>
            <w:shd w:fill="FBF1E8" w:color="auto" w:val="clear"/>
            <w:tcMar>
              <w:top w:type="dxa" w:w="70"/>
              <w:left w:type="dxa" w:w="120"/>
              <w:bottom w:type="dxa" w:w="70"/>
              <w:right w:type="dxa" w:w="120"/>
            </w:tcMar>
            <w:vAlign w:val="center"/>
          </w:tcPr>
          <w:p>
            <w:pPr>
              <w:bidi/>
              <w:spacing w:after="0" w:before="0" w:line="276" w:lineRule="auto"/>
              <w:jc w:val="center"/>
            </w:pPr>
            <w:r>
              <w:rPr>
                <w:rFonts w:ascii="Arial" w:cs="Arial" w:eastAsia="Arial" w:hAnsi="Arial"/>
                <w:b w:val="false"/>
                <w:color w:val="A97C5A"/>
                <w:sz w:val="16"/>
                <w:szCs w:val="16"/>
                <w:rtl/>
              </w:rPr>
              <w:t xml:space="preserve">◐  </w:t>
            </w:r>
            <w:r>
              <w:rPr>
                <w:rFonts w:ascii="Arial" w:cs="Arial" w:eastAsia="Arial" w:hAnsi="Arial"/>
                <w:b/>
                <w:bCs/>
                <w:color w:val="A97C5A"/>
                <w:sz w:val="19"/>
                <w:szCs w:val="19"/>
                <w:rtl w:val="false"/>
              </w:rPr>
              <w:t xml:space="preserve">90%</w:t>
            </w:r>
          </w:p>
        </w:tc>
      </w:tr>
      <w:tr>
        <w:trPr>
          <w:cantSplit/>
        </w:trPr>
        <w:tc>
          <w:tcPr>
            <w:tcW w:type="dxa" w:w="4980"/>
            <w:gridSpan w:val="3"/>
            <w:shd w:fill="A97C5A" w:color="auto" w:val="clear"/>
            <w:tcMar>
              <w:top w:type="dxa" w:w="110"/>
              <w:left w:type="dxa" w:w="120"/>
              <w:bottom w:type="dxa" w:w="110"/>
              <w:right w:type="dxa" w:w="120"/>
            </w:tcMar>
            <w:vAlign w:val="center"/>
          </w:tcPr>
          <w:p>
            <w:pPr>
              <w:bidi/>
              <w:spacing w:after="0" w:before="0" w:line="276" w:lineRule="auto"/>
            </w:pPr>
            <w:r>
              <w:rPr>
                <w:rFonts w:ascii="Arial" w:cs="Arial" w:eastAsia="Arial" w:hAnsi="Arial"/>
                <w:b/>
                <w:bCs/>
                <w:color w:val="FFFFFF"/>
                <w:sz w:val="20"/>
                <w:szCs w:val="20"/>
                <w:rtl/>
              </w:rPr>
              <w:t xml:space="preserve">إجمالي قيمة المشاريع</w:t>
            </w:r>
          </w:p>
        </w:tc>
        <w:tc>
          <w:tcPr>
            <w:tcW w:type="dxa" w:w="1846"/>
            <w:shd w:fill="1A1446" w:color="auto" w:val="clear"/>
            <w:tcMar>
              <w:top w:type="dxa" w:w="70"/>
              <w:left w:type="dxa" w:w="120"/>
              <w:bottom w:type="dxa" w:w="70"/>
              <w:right w:type="dxa" w:w="120"/>
            </w:tcMar>
            <w:vAlign w:val="center"/>
          </w:tcPr>
          <w:p>
            <w:pPr>
              <w:bidi/>
              <w:spacing w:after="0" w:before="0" w:line="276" w:lineRule="auto"/>
              <w:jc w:val="center"/>
            </w:pPr>
            <w:r>
              <w:rPr>
                <w:rFonts w:ascii="Arial" w:cs="Arial" w:eastAsia="Arial" w:hAnsi="Arial"/>
                <w:b/>
                <w:bCs/>
                <w:color w:val="FFFFFF"/>
                <w:sz w:val="21"/>
                <w:szCs w:val="21"/>
                <w:rtl w:val="false"/>
              </w:rPr>
              <w:t xml:space="preserve">11,800,000</w:t>
            </w:r>
          </w:p>
        </w:tc>
        <w:tc>
          <w:tcPr>
            <w:tcW w:type="dxa" w:w="3080"/>
            <w:gridSpan w:val="2"/>
            <w:shd w:fill="1A1446" w:color="auto" w:val="clear"/>
            <w:tcMar>
              <w:top w:type="dxa" w:w="70"/>
              <w:left w:type="dxa" w:w="120"/>
              <w:bottom w:type="dxa" w:w="70"/>
              <w:right w:type="dxa" w:w="120"/>
            </w:tcMar>
            <w:vAlign w:val="center"/>
          </w:tcPr>
          <w:p>
            <w:pPr>
              <w:bidi/>
              <w:spacing w:after="0" w:before="0" w:line="276" w:lineRule="auto"/>
              <w:jc w:val="center"/>
            </w:pPr>
            <w:r>
              <w:rPr>
                <w:rFonts w:ascii="Arial" w:cs="Arial" w:eastAsia="Arial" w:hAnsi="Arial"/>
                <w:b w:val="false"/>
                <w:color w:val="FFFFFF"/>
                <w:sz w:val="17"/>
                <w:szCs w:val="17"/>
                <w:rtl/>
              </w:rPr>
              <w:t xml:space="preserve">ريال سعودي</w:t>
            </w:r>
          </w:p>
        </w:tc>
      </w:tr>
    </w:tbl>
    <w:p>
      <w:pPr>
        <w:bidi/>
        <w:spacing w:after="140" w:before="0" w:line="240" w:lineRule="auto"/>
      </w:pPr>
      <w:r>
        <w:rPr>
          <w:rFonts w:ascii="Arial" w:cs="Arial" w:eastAsia="Arial" w:hAnsi="Arial"/>
          <w:b w:val="false"/>
          <w:color w:val="222433"/>
          <w:sz w:val="20"/>
          <w:szCs w:val="20"/>
          <w:rtl/>
        </w:rPr>
        <w:t xml:space="preserve"/>
      </w:r>
    </w:p>
    <w:tbl>
      <w:tblPr>
        <w:bidiVisual/>
        <w:tblW w:type="dxa" w:w="990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60"/>
        <w:gridCol w:w="9146"/>
      </w:tblGrid>
      <w:tr>
        <w:trPr>
          <w:cantSplit/>
        </w:trPr>
        <w:tc>
          <w:tcPr>
            <w:tcW w:type="dxa" w:w="760"/>
            <w:tcBorders>
              <w:top w:val="none" w:color="FFFFFF" w:sz="0"/>
              <w:left w:val="none" w:color="FFFFFF" w:sz="0"/>
              <w:bottom w:val="single" w:color="A97C5A" w:sz="12"/>
              <w:right w:val="none" w:color="FFFFFF" w:sz="0"/>
            </w:tcBorders>
            <w:shd w:fill="1A1446" w:color="auto" w:val="clear"/>
            <w:tcMar>
              <w:top w:type="dxa" w:w="60"/>
              <w:left w:type="dxa" w:w="120"/>
              <w:bottom w:type="dxa" w:w="60"/>
              <w:right w:type="dxa" w:w="120"/>
            </w:tcMar>
            <w:vAlign w:val="center"/>
          </w:tcPr>
          <w:p>
            <w:pPr>
              <w:bidi/>
              <w:spacing w:after="0" w:before="0" w:line="276" w:lineRule="auto"/>
              <w:jc w:val="center"/>
            </w:pPr>
            <w:r>
              <w:rPr>
                <w:rFonts w:ascii="Arial" w:cs="Arial" w:eastAsia="Arial" w:hAnsi="Arial"/>
                <w:b/>
                <w:bCs/>
                <w:color w:val="FFFFFF"/>
                <w:sz w:val="26"/>
                <w:szCs w:val="26"/>
                <w:rtl w:val="false"/>
              </w:rPr>
              <w:t xml:space="preserve">04</w:t>
            </w:r>
          </w:p>
        </w:tc>
        <w:tc>
          <w:tcPr>
            <w:tcW w:type="dxa" w:w="9146"/>
            <w:tcBorders>
              <w:top w:val="none" w:color="FFFFFF" w:sz="0"/>
              <w:left w:val="none" w:color="FFFFFF" w:sz="0"/>
              <w:bottom w:val="single" w:color="A97C5A" w:sz="12"/>
              <w:right w:val="none" w:color="FFFFFF" w:sz="0"/>
            </w:tcBorders>
            <w:tcMar>
              <w:top w:type="dxa" w:w="60"/>
              <w:left w:type="dxa" w:w="200"/>
              <w:bottom w:type="dxa" w:w="60"/>
              <w:right w:type="dxa" w:w="200"/>
            </w:tcMar>
            <w:vAlign w:val="center"/>
          </w:tcPr>
          <w:p>
            <w:pPr>
              <w:keepNext/>
              <w:bidi/>
              <w:spacing w:after="0" w:before="0" w:line="276" w:lineRule="auto"/>
            </w:pPr>
            <w:r>
              <w:rPr>
                <w:rFonts w:ascii="Arial" w:cs="Arial" w:eastAsia="Arial" w:hAnsi="Arial"/>
                <w:b/>
                <w:bCs/>
                <w:color w:val="1A1446"/>
                <w:sz w:val="27"/>
                <w:szCs w:val="27"/>
                <w:rtl/>
              </w:rPr>
              <w:t xml:space="preserve">خاتمة الطلب والإقرار</w:t>
            </w:r>
            <w:r>
              <w:rPr>
                <w:rFonts w:ascii="Arial" w:cs="Arial" w:eastAsia="Arial" w:hAnsi="Arial"/>
                <w:b/>
                <w:bCs/>
                <w:color w:val="A97C5A"/>
                <w:spacing w:val="30"/>
                <w:sz w:val="14"/>
                <w:szCs w:val="14"/>
                <w:rtl w:val="false"/>
              </w:rPr>
              <w:t xml:space="preserve">    DECLARATION</w:t>
            </w:r>
          </w:p>
        </w:tc>
      </w:tr>
    </w:tbl>
    <w:p>
      <w:pPr>
        <w:bidi/>
        <w:spacing w:after="100" w:before="0" w:line="240" w:lineRule="auto"/>
      </w:pPr>
      <w:r>
        <w:rPr>
          <w:rFonts w:ascii="Arial" w:cs="Arial" w:eastAsia="Arial" w:hAnsi="Arial"/>
          <w:b w:val="false"/>
          <w:color w:val="222433"/>
          <w:sz w:val="20"/>
          <w:szCs w:val="20"/>
          <w:rtl/>
        </w:rPr>
        <w:t xml:space="preserve"/>
      </w:r>
    </w:p>
    <w:p>
      <w:pPr>
        <w:keepNext/>
        <w:keepLines/>
        <w:bidi/>
        <w:spacing w:after="100" w:before="0" w:line="300" w:lineRule="auto"/>
        <w:jc w:val="both"/>
      </w:pPr>
      <w:r>
        <w:rPr>
          <w:rFonts w:ascii="Arial" w:cs="Arial" w:eastAsia="Arial" w:hAnsi="Arial"/>
          <w:b w:val="false"/>
          <w:color w:val="222433"/>
          <w:sz w:val="21"/>
          <w:szCs w:val="21"/>
          <w:rtl/>
        </w:rPr>
        <w:t xml:space="preserve">نؤكد استعدادنا الكامل للالتزام بجميع الشروط والمعايير المعتمدة لديكم، ونتعهد بصحة جميع البيانات والمستندات المقدمة في هذا الطلب.</w:t>
      </w:r>
    </w:p>
    <w:p>
      <w:pPr>
        <w:keepNext/>
        <w:keepLines/>
        <w:bidi/>
        <w:spacing w:after="140" w:before="0" w:line="300" w:lineRule="auto"/>
        <w:jc w:val="both"/>
      </w:pPr>
      <w:r>
        <w:rPr>
          <w:rFonts w:ascii="Arial" w:cs="Arial" w:eastAsia="Arial" w:hAnsi="Arial"/>
          <w:b w:val="false"/>
          <w:color w:val="222433"/>
          <w:sz w:val="21"/>
          <w:szCs w:val="21"/>
          <w:rtl/>
        </w:rPr>
        <w:t xml:space="preserve">نأمل من سيادتكم التكرم بدراسة طلبنا والموافقة على اعتماد شركتنا كمقاول لديكم، ونحن على أتم الاستعداد لتقديم أي معلومات أو مستندات إضافية قد تطلبونها.</w:t>
      </w:r>
    </w:p>
    <w:p>
      <w:pPr>
        <w:keepNext/>
        <w:bidi/>
        <w:spacing w:after="160" w:before="0" w:line="276" w:lineRule="auto"/>
        <w:jc w:val="center"/>
      </w:pPr>
      <w:r>
        <w:rPr>
          <w:rFonts w:ascii="Arial" w:cs="Arial" w:eastAsia="Arial" w:hAnsi="Arial"/>
          <w:b/>
          <w:bCs/>
          <w:color w:val="1A1446"/>
          <w:sz w:val="22"/>
          <w:szCs w:val="22"/>
          <w:rtl/>
        </w:rPr>
        <w:t xml:space="preserve">وتفضلوا بقبول فائق الاحترام والتقدير،،،</w:t>
      </w:r>
    </w:p>
    <w:tbl>
      <w:tblPr>
        <w:bidiVisual/>
        <w:tblW w:type="dxa" w:w="990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300"/>
        <w:gridCol w:w="3906"/>
      </w:tblGrid>
      <w:tr>
        <w:trPr>
          <w:cantSplit/>
        </w:trPr>
        <w:tc>
          <w:tcPr>
            <w:tcW w:type="dxa" w:w="5700"/>
            <w:tcBorders>
              <w:top w:val="single" w:color="1A1446" w:sz="12"/>
              <w:left w:val="single" w:color="D5D7DF" w:sz="4"/>
              <w:bottom w:val="single" w:color="D5D7DF" w:sz="4"/>
              <w:right w:val="single" w:color="D5D7DF" w:sz="4"/>
            </w:tcBorders>
            <w:tcMar>
              <w:top w:type="dxa" w:w="160"/>
              <w:left w:type="dxa" w:w="200"/>
              <w:bottom w:type="dxa" w:w="60"/>
              <w:right w:type="dxa" w:w="200"/>
            </w:tcMar>
            <w:vAlign w:val="top"/>
          </w:tcPr>
          <w:p>
            <w:pPr>
              <w:pBdr>
                <w:bottom w:val="single" w:color="D9C2AE" w:sz="4" w:space="4"/>
              </w:pBdr>
              <w:bidi/>
              <w:spacing w:after="180" w:before="0" w:line="276" w:lineRule="auto"/>
            </w:pPr>
            <w:r>
              <w:rPr>
                <w:rFonts w:ascii="Arial" w:cs="Arial" w:eastAsia="Arial" w:hAnsi="Arial"/>
                <w:b/>
                <w:bCs/>
                <w:color w:val="A97C5A"/>
                <w:sz w:val="22"/>
                <w:szCs w:val="22"/>
                <w:rtl/>
              </w:rPr>
              <w:t xml:space="preserve">مقدم الطلب</w:t>
            </w:r>
          </w:p>
          <w:p>
            <w:pPr>
              <w:bidi/>
              <w:spacing w:after="130" w:before="0" w:line="276" w:lineRule="auto"/>
            </w:pPr>
            <w:r>
              <w:rPr>
                <w:rFonts w:ascii="Arial" w:cs="Arial" w:eastAsia="Arial" w:hAnsi="Arial"/>
                <w:b/>
                <w:bCs/>
                <w:color w:val="1A1446"/>
                <w:sz w:val="19"/>
                <w:szCs w:val="19"/>
                <w:rtl/>
              </w:rPr>
              <w:t xml:space="preserve">الاسم:  </w:t>
            </w:r>
            <w:r>
              <w:rPr>
                <w:rFonts w:ascii="Arial" w:cs="Arial" w:eastAsia="Arial" w:hAnsi="Arial"/>
                <w:b w:val="false"/>
                <w:color w:val="9A9CA8"/>
                <w:sz w:val="19"/>
                <w:szCs w:val="19"/>
                <w:rtl/>
              </w:rPr>
              <w:t xml:space="preserve">..............................................</w:t>
            </w:r>
          </w:p>
          <w:p>
            <w:pPr>
              <w:bidi/>
              <w:spacing w:after="130" w:before="0" w:line="276" w:lineRule="auto"/>
            </w:pPr>
            <w:r>
              <w:rPr>
                <w:rFonts w:ascii="Arial" w:cs="Arial" w:eastAsia="Arial" w:hAnsi="Arial"/>
                <w:b/>
                <w:bCs/>
                <w:color w:val="1A1446"/>
                <w:sz w:val="19"/>
                <w:szCs w:val="19"/>
                <w:rtl/>
              </w:rPr>
              <w:t xml:space="preserve">الصفة:  </w:t>
            </w:r>
            <w:r>
              <w:rPr>
                <w:rFonts w:ascii="Arial" w:cs="Arial" w:eastAsia="Arial" w:hAnsi="Arial"/>
                <w:b w:val="false"/>
                <w:color w:val="9A9CA8"/>
                <w:sz w:val="19"/>
                <w:szCs w:val="19"/>
                <w:rtl/>
              </w:rPr>
              <w:t xml:space="preserve">..............................................</w:t>
            </w:r>
          </w:p>
          <w:p>
            <w:pPr>
              <w:bidi/>
              <w:spacing w:after="130" w:before="0" w:line="276" w:lineRule="auto"/>
            </w:pPr>
            <w:r>
              <w:rPr>
                <w:rFonts w:ascii="Arial" w:cs="Arial" w:eastAsia="Arial" w:hAnsi="Arial"/>
                <w:b/>
                <w:bCs/>
                <w:color w:val="1A1446"/>
                <w:sz w:val="19"/>
                <w:szCs w:val="19"/>
                <w:rtl/>
              </w:rPr>
              <w:t xml:space="preserve">التوقيع:  </w:t>
            </w:r>
            <w:r>
              <w:rPr>
                <w:rFonts w:ascii="Arial" w:cs="Arial" w:eastAsia="Arial" w:hAnsi="Arial"/>
                <w:b w:val="false"/>
                <w:color w:val="9A9CA8"/>
                <w:sz w:val="19"/>
                <w:szCs w:val="19"/>
                <w:rtl/>
              </w:rPr>
              <w:t xml:space="preserve">..............................................</w:t>
            </w:r>
          </w:p>
          <w:p>
            <w:pPr>
              <w:bidi/>
              <w:spacing w:after="130" w:before="0" w:line="276" w:lineRule="auto"/>
            </w:pPr>
            <w:r>
              <w:rPr>
                <w:rFonts w:ascii="Arial" w:cs="Arial" w:eastAsia="Arial" w:hAnsi="Arial"/>
                <w:b/>
                <w:bCs/>
                <w:color w:val="1A1446"/>
                <w:sz w:val="19"/>
                <w:szCs w:val="19"/>
                <w:rtl/>
              </w:rPr>
              <w:t xml:space="preserve">التاريخ:  </w:t>
            </w:r>
            <w:r>
              <w:rPr>
                <w:rFonts w:ascii="Arial" w:cs="Arial" w:eastAsia="Arial" w:hAnsi="Arial"/>
                <w:b w:val="false"/>
                <w:color w:val="9A9CA8"/>
                <w:sz w:val="19"/>
                <w:szCs w:val="19"/>
                <w:rtl/>
              </w:rPr>
              <w:t xml:space="preserve">....... / ....... / ............</w:t>
            </w:r>
          </w:p>
        </w:tc>
        <w:tc>
          <w:tcPr>
            <w:tcW w:type="dxa" w:w="300"/>
            <w:tcMar>
              <w:top w:type="dxa" w:w="70"/>
              <w:left w:type="dxa" w:w="120"/>
              <w:bottom w:type="dxa" w:w="70"/>
              <w:right w:type="dxa" w:w="120"/>
            </w:tcMar>
            <w:vAlign w:val="center"/>
          </w:tcPr>
          <w:p>
            <w:pPr>
              <w:bidi/>
              <w:spacing w:after="0" w:before="0" w:line="276" w:lineRule="auto"/>
            </w:pPr>
            <w:r>
              <w:rPr>
                <w:rFonts w:ascii="Arial" w:cs="Arial" w:eastAsia="Arial" w:hAnsi="Arial"/>
                <w:b w:val="false"/>
                <w:color w:val="222433"/>
                <w:sz w:val="20"/>
                <w:szCs w:val="20"/>
                <w:rtl/>
              </w:rPr>
              <w:t xml:space="preserve"/>
            </w:r>
          </w:p>
        </w:tc>
        <w:tc>
          <w:tcPr>
            <w:tcW w:type="dxa" w:w="3906"/>
            <w:tcBorders>
              <w:top w:val="dashed" w:color="A97C5A" w:sz="8"/>
              <w:left w:val="dashed" w:color="A97C5A" w:sz="8"/>
              <w:bottom w:val="dashed" w:color="A97C5A" w:sz="8"/>
              <w:right w:val="dashed" w:color="A97C5A" w:sz="8"/>
            </w:tcBorders>
            <w:shd w:fill="FDFBF9" w:color="auto" w:val="clear"/>
            <w:tcMar>
              <w:top w:type="dxa" w:w="160"/>
              <w:left w:type="dxa" w:w="120"/>
              <w:bottom w:type="dxa" w:w="120"/>
              <w:right w:type="dxa" w:w="120"/>
            </w:tcMar>
            <w:vAlign w:val="top"/>
          </w:tcPr>
          <w:p>
            <w:pPr>
              <w:bidi/>
              <w:spacing w:after="700" w:before="0" w:line="276" w:lineRule="auto"/>
              <w:jc w:val="center"/>
            </w:pPr>
            <w:r>
              <w:rPr>
                <w:rFonts w:ascii="Arial" w:cs="Arial" w:eastAsia="Arial" w:hAnsi="Arial"/>
                <w:b/>
                <w:bCs/>
                <w:color w:val="A97C5A"/>
                <w:sz w:val="20"/>
                <w:szCs w:val="20"/>
                <w:rtl/>
              </w:rPr>
              <w:t xml:space="preserve">ختم الشركة</w:t>
            </w:r>
          </w:p>
          <w:p>
            <w:pPr>
              <w:bidi/>
              <w:spacing w:after="0" w:before="0" w:line="276" w:lineRule="auto"/>
              <w:jc w:val="center"/>
            </w:pPr>
            <w:r>
              <w:rPr>
                <w:rFonts w:ascii="Arial" w:cs="Arial" w:eastAsia="Arial" w:hAnsi="Arial"/>
                <w:b w:val="false"/>
                <w:color w:val="9A9CA8"/>
                <w:sz w:val="14"/>
                <w:szCs w:val="14"/>
                <w:rtl/>
              </w:rPr>
              <w:t xml:space="preserve">شركة الخطوط المعدنية للمقاولات العامة</w:t>
            </w:r>
          </w:p>
        </w:tc>
      </w:tr>
    </w:tbl>
    <w:sectPr>
      <w:headerReference w:type="default" r:id="rId6"/>
      <w:headerReference w:type="first" r:id="rId7"/>
      <w:footerReference w:type="default" r:id="rId8"/>
      <w:footerReference w:type="first" r:id="rId9"/>
      <w:pgSz w:w="11906" w:h="16838" w:orient="portrait"/>
      <w:pgMar w:top="1400" w:right="1000" w:bottom="1250" w:left="1000" w:header="420" w:footer="42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97C5A" w:sz="12" w:space="6"/>
      </w:pBdr>
      <w:bidi/>
      <w:spacing w:after="40" w:before="0" w:line="276" w:lineRule="auto"/>
      <w:jc w:val="center"/>
    </w:pPr>
    <w:r>
      <w:rPr>
        <w:rFonts w:ascii="Arial" w:cs="Arial" w:eastAsia="Arial" w:hAnsi="Arial"/>
        <w:b w:val="false"/>
        <w:color w:val="6B6E7B"/>
        <w:sz w:val="15"/>
        <w:szCs w:val="15"/>
        <w:rtl/>
      </w:rPr>
      <w:t xml:space="preserve">حي الخضراء – الشرائع – مكة المكرمة</w:t>
    </w:r>
    <w:r>
      <w:rPr>
        <w:rFonts w:ascii="Arial" w:cs="Arial" w:eastAsia="Arial" w:hAnsi="Arial"/>
        <w:b w:val="false"/>
        <w:color w:val="A97C5A"/>
        <w:sz w:val="12"/>
        <w:szCs w:val="12"/>
        <w:rtl/>
      </w:rPr>
      <w:t xml:space="preserve">   ◆   </w:t>
    </w:r>
    <w:r>
      <w:rPr>
        <w:rFonts w:ascii="Arial" w:cs="Arial" w:eastAsia="Arial" w:hAnsi="Arial"/>
        <w:b w:val="false"/>
        <w:color w:val="6B6E7B"/>
        <w:sz w:val="15"/>
        <w:szCs w:val="15"/>
        <w:rtl w:val="false"/>
      </w:rPr>
      <w:t xml:space="preserve">+966 54 635 4828</w:t>
    </w:r>
    <w:r>
      <w:rPr>
        <w:rFonts w:ascii="Arial" w:cs="Arial" w:eastAsia="Arial" w:hAnsi="Arial"/>
        <w:b w:val="false"/>
        <w:color w:val="A97C5A"/>
        <w:sz w:val="12"/>
        <w:szCs w:val="12"/>
        <w:rtl/>
      </w:rPr>
      <w:t xml:space="preserve">   ◆   </w:t>
    </w:r>
    <w:r>
      <w:rPr>
        <w:rFonts w:ascii="Arial" w:cs="Arial" w:eastAsia="Arial" w:hAnsi="Arial"/>
        <w:b w:val="false"/>
        <w:color w:val="6B6E7B"/>
        <w:sz w:val="15"/>
        <w:szCs w:val="15"/>
        <w:rtl w:val="false"/>
      </w:rPr>
      <w:t xml:space="preserve">haidarshamaa@metal-lines.com</w:t>
    </w:r>
    <w:r>
      <w:rPr>
        <w:rFonts w:ascii="Arial" w:cs="Arial" w:eastAsia="Arial" w:hAnsi="Arial"/>
        <w:b w:val="false"/>
        <w:color w:val="A97C5A"/>
        <w:sz w:val="12"/>
        <w:szCs w:val="12"/>
        <w:rtl/>
      </w:rPr>
      <w:t xml:space="preserve">   ◆   </w:t>
    </w:r>
    <w:r>
      <w:rPr>
        <w:rFonts w:ascii="Arial" w:cs="Arial" w:eastAsia="Arial" w:hAnsi="Arial"/>
        <w:b/>
        <w:bCs/>
        <w:color w:val="1A1446"/>
        <w:sz w:val="15"/>
        <w:szCs w:val="15"/>
        <w:rtl w:val="false"/>
      </w:rPr>
      <w:t xml:space="preserve">www.metal-lines.com</w:t>
    </w:r>
  </w:p>
  <w:p>
    <w:pPr>
      <w:bidi/>
      <w:spacing w:after="0" w:before="0" w:line="276" w:lineRule="auto"/>
      <w:jc w:val="center"/>
    </w:pPr>
    <w:r>
      <w:rPr>
        <w:rFonts w:ascii="Arial" w:cs="Arial" w:eastAsia="Arial" w:hAnsi="Arial"/>
        <w:b w:val="false"/>
        <w:color w:val="6B6E7B"/>
        <w:sz w:val="15"/>
        <w:szCs w:val="15"/>
        <w:rtl/>
      </w:rPr>
      <w:t xml:space="preserve">صفحة </w:t>
    </w:r>
    <w:r>
      <w:rPr>
        <w:rFonts w:ascii="Arial" w:cs="Arial" w:eastAsia="Arial" w:hAnsi="Arial"/>
        <w:b/>
        <w:bCs/>
        <w:color w:val="1A1446"/>
        <w:sz w:val="15"/>
        <w:szCs w:val="15"/>
      </w:rPr>
      <w:fldChar w:fldCharType="begin"/>
      <w:instrText xml:space="preserve">PAGE</w:instrText>
      <w:fldChar w:fldCharType="separate"/>
      <w:fldChar w:fldCharType="end"/>
    </w:r>
    <w:r>
      <w:rPr>
        <w:rFonts w:ascii="Arial" w:cs="Arial" w:eastAsia="Arial" w:hAnsi="Arial"/>
        <w:b w:val="false"/>
        <w:color w:val="6B6E7B"/>
        <w:sz w:val="15"/>
        <w:szCs w:val="15"/>
        <w:rtl/>
      </w:rPr>
      <w:t xml:space="preserve"> من </w:t>
    </w:r>
    <w:r>
      <w:rPr>
        <w:rFonts w:ascii="Arial" w:cs="Arial" w:eastAsia="Arial" w:hAnsi="Arial"/>
        <w:b/>
        <w:bCs/>
        <w:color w:val="1A1446"/>
        <w:sz w:val="15"/>
        <w:szCs w:val="15"/>
      </w:rPr>
      <w:fldChar w:fldCharType="begin"/>
      <w:instrText xml:space="preserve">NUMPAGES</w:instrText>
      <w:fldChar w:fldCharType="separate"/>
      <w:fldChar w:fldCharType="end"/>
    </w:r>
    <w:r>
      <w:rPr>
        <w:rFonts w:ascii="Arial" w:cs="Arial" w:eastAsia="Arial" w:hAnsi="Arial"/>
        <w:b w:val="false"/>
        <w:color w:val="A97C5A"/>
        <w:sz w:val="15"/>
        <w:szCs w:val="15"/>
        <w:rtl/>
      </w:rPr>
      <w:t xml:space="preserve">   |   </w:t>
    </w:r>
    <w:r>
      <w:rPr>
        <w:rFonts w:ascii="Arial" w:cs="Arial" w:eastAsia="Arial" w:hAnsi="Arial"/>
        <w:b w:val="false"/>
        <w:color w:val="6B6E7B"/>
        <w:sz w:val="15"/>
        <w:szCs w:val="15"/>
        <w:rtl/>
      </w:rPr>
      <w:t xml:space="preserve">وثيقة رسمية – سرية</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97C5A" w:sz="12" w:space="6"/>
      </w:pBdr>
      <w:bidi/>
      <w:spacing w:after="40" w:before="0" w:line="276" w:lineRule="auto"/>
      <w:jc w:val="center"/>
    </w:pPr>
    <w:r>
      <w:rPr>
        <w:rFonts w:ascii="Arial" w:cs="Arial" w:eastAsia="Arial" w:hAnsi="Arial"/>
        <w:b w:val="false"/>
        <w:color w:val="6B6E7B"/>
        <w:sz w:val="15"/>
        <w:szCs w:val="15"/>
        <w:rtl/>
      </w:rPr>
      <w:t xml:space="preserve">حي الخضراء – الشرائع – مكة المكرمة</w:t>
    </w:r>
    <w:r>
      <w:rPr>
        <w:rFonts w:ascii="Arial" w:cs="Arial" w:eastAsia="Arial" w:hAnsi="Arial"/>
        <w:b w:val="false"/>
        <w:color w:val="A97C5A"/>
        <w:sz w:val="12"/>
        <w:szCs w:val="12"/>
        <w:rtl/>
      </w:rPr>
      <w:t xml:space="preserve">   ◆   </w:t>
    </w:r>
    <w:r>
      <w:rPr>
        <w:rFonts w:ascii="Arial" w:cs="Arial" w:eastAsia="Arial" w:hAnsi="Arial"/>
        <w:b w:val="false"/>
        <w:color w:val="6B6E7B"/>
        <w:sz w:val="15"/>
        <w:szCs w:val="15"/>
        <w:rtl w:val="false"/>
      </w:rPr>
      <w:t xml:space="preserve">+966 54 635 4828</w:t>
    </w:r>
    <w:r>
      <w:rPr>
        <w:rFonts w:ascii="Arial" w:cs="Arial" w:eastAsia="Arial" w:hAnsi="Arial"/>
        <w:b w:val="false"/>
        <w:color w:val="A97C5A"/>
        <w:sz w:val="12"/>
        <w:szCs w:val="12"/>
        <w:rtl/>
      </w:rPr>
      <w:t xml:space="preserve">   ◆   </w:t>
    </w:r>
    <w:r>
      <w:rPr>
        <w:rFonts w:ascii="Arial" w:cs="Arial" w:eastAsia="Arial" w:hAnsi="Arial"/>
        <w:b w:val="false"/>
        <w:color w:val="6B6E7B"/>
        <w:sz w:val="15"/>
        <w:szCs w:val="15"/>
        <w:rtl w:val="false"/>
      </w:rPr>
      <w:t xml:space="preserve">haidarshamaa@metal-lines.com</w:t>
    </w:r>
    <w:r>
      <w:rPr>
        <w:rFonts w:ascii="Arial" w:cs="Arial" w:eastAsia="Arial" w:hAnsi="Arial"/>
        <w:b w:val="false"/>
        <w:color w:val="A97C5A"/>
        <w:sz w:val="12"/>
        <w:szCs w:val="12"/>
        <w:rtl/>
      </w:rPr>
      <w:t xml:space="preserve">   ◆   </w:t>
    </w:r>
    <w:r>
      <w:rPr>
        <w:rFonts w:ascii="Arial" w:cs="Arial" w:eastAsia="Arial" w:hAnsi="Arial"/>
        <w:b/>
        <w:bCs/>
        <w:color w:val="1A1446"/>
        <w:sz w:val="15"/>
        <w:szCs w:val="15"/>
        <w:rtl w:val="false"/>
      </w:rPr>
      <w:t xml:space="preserve">www.metal-lines.com</w:t>
    </w:r>
  </w:p>
  <w:p>
    <w:pPr>
      <w:bidi/>
      <w:spacing w:after="0" w:before="0" w:line="276" w:lineRule="auto"/>
      <w:jc w:val="center"/>
    </w:pPr>
    <w:r>
      <w:rPr>
        <w:rFonts w:ascii="Arial" w:cs="Arial" w:eastAsia="Arial" w:hAnsi="Arial"/>
        <w:b w:val="false"/>
        <w:color w:val="6B6E7B"/>
        <w:sz w:val="15"/>
        <w:szCs w:val="15"/>
        <w:rtl/>
      </w:rPr>
      <w:t xml:space="preserve">صفحة </w:t>
    </w:r>
    <w:r>
      <w:rPr>
        <w:rFonts w:ascii="Arial" w:cs="Arial" w:eastAsia="Arial" w:hAnsi="Arial"/>
        <w:b/>
        <w:bCs/>
        <w:color w:val="1A1446"/>
        <w:sz w:val="15"/>
        <w:szCs w:val="15"/>
      </w:rPr>
      <w:fldChar w:fldCharType="begin"/>
      <w:instrText xml:space="preserve">PAGE</w:instrText>
      <w:fldChar w:fldCharType="separate"/>
      <w:fldChar w:fldCharType="end"/>
    </w:r>
    <w:r>
      <w:rPr>
        <w:rFonts w:ascii="Arial" w:cs="Arial" w:eastAsia="Arial" w:hAnsi="Arial"/>
        <w:b w:val="false"/>
        <w:color w:val="6B6E7B"/>
        <w:sz w:val="15"/>
        <w:szCs w:val="15"/>
        <w:rtl/>
      </w:rPr>
      <w:t xml:space="preserve"> من </w:t>
    </w:r>
    <w:r>
      <w:rPr>
        <w:rFonts w:ascii="Arial" w:cs="Arial" w:eastAsia="Arial" w:hAnsi="Arial"/>
        <w:b/>
        <w:bCs/>
        <w:color w:val="1A1446"/>
        <w:sz w:val="15"/>
        <w:szCs w:val="15"/>
      </w:rPr>
      <w:fldChar w:fldCharType="begin"/>
      <w:instrText xml:space="preserve">NUMPAGES</w:instrText>
      <w:fldChar w:fldCharType="separate"/>
      <w:fldChar w:fldCharType="end"/>
    </w:r>
    <w:r>
      <w:rPr>
        <w:rFonts w:ascii="Arial" w:cs="Arial" w:eastAsia="Arial" w:hAnsi="Arial"/>
        <w:b w:val="false"/>
        <w:color w:val="A97C5A"/>
        <w:sz w:val="15"/>
        <w:szCs w:val="15"/>
        <w:rtl/>
      </w:rPr>
      <w:t xml:space="preserve">   |   </w:t>
    </w:r>
    <w:r>
      <w:rPr>
        <w:rFonts w:ascii="Arial" w:cs="Arial" w:eastAsia="Arial" w:hAnsi="Arial"/>
        <w:b w:val="false"/>
        <w:color w:val="6B6E7B"/>
        <w:sz w:val="15"/>
        <w:szCs w:val="15"/>
        <w:rtl/>
      </w:rPr>
      <w:t xml:space="preserve">وثيقة رسمية – سرية</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bidiVisual/>
      <w:tblW w:type="dxa" w:w="990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0"/>
      <w:gridCol w:w="6906"/>
    </w:tblGrid>
    <w:tr>
      <w:tc>
        <w:tcPr>
          <w:tcW w:type="dxa" w:w="3000"/>
          <w:tcMar>
            <w:top w:type="dxa" w:w="0"/>
            <w:left w:type="dxa" w:w="120"/>
            <w:bottom w:type="dxa" w:w="0"/>
            <w:right w:type="dxa" w:w="120"/>
          </w:tcMar>
          <w:vAlign w:val="center"/>
        </w:tcPr>
        <w:p>
          <w:pPr>
            <w:bidi/>
            <w:spacing w:after="0" w:before="0" w:line="276" w:lineRule="auto"/>
          </w:pPr>
          <w:r>
            <w:drawing>
              <wp:inline distT="0" distB="0" distL="0" distR="0">
                <wp:extent cx="857250" cy="4286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428625"/>
                        </a:xfrm>
                        <a:prstGeom prst="rect">
                          <a:avLst/>
                        </a:prstGeom>
                      </pic:spPr>
                    </pic:pic>
                  </a:graphicData>
                </a:graphic>
              </wp:inline>
            </w:drawing>
          </w:r>
        </w:p>
      </w:tc>
      <w:tc>
        <w:tcPr>
          <w:tcW w:type="dxa" w:w="6906"/>
          <w:tcMar>
            <w:top w:type="dxa" w:w="0"/>
            <w:left w:type="dxa" w:w="120"/>
            <w:bottom w:type="dxa" w:w="0"/>
            <w:right w:type="dxa" w:w="120"/>
          </w:tcMar>
          <w:vAlign w:val="center"/>
        </w:tcPr>
        <w:p>
          <w:pPr>
            <w:bidi/>
            <w:spacing w:after="0" w:before="0" w:line="276" w:lineRule="auto"/>
            <w:jc w:val="left"/>
          </w:pPr>
          <w:r>
            <w:rPr>
              <w:rFonts w:ascii="Arial" w:cs="Arial" w:eastAsia="Arial" w:hAnsi="Arial"/>
              <w:b/>
              <w:bCs/>
              <w:color w:val="1A1446"/>
              <w:sz w:val="18"/>
              <w:szCs w:val="18"/>
              <w:rtl/>
            </w:rPr>
            <w:t xml:space="preserve">طلب اعتماد كمقاول</w:t>
          </w:r>
          <w:r>
            <w:rPr>
              <w:rFonts w:ascii="Arial" w:cs="Arial" w:eastAsia="Arial" w:hAnsi="Arial"/>
              <w:b w:val="false"/>
              <w:color w:val="A97C5A"/>
              <w:sz w:val="18"/>
              <w:szCs w:val="18"/>
              <w:rtl/>
            </w:rPr>
            <w:t xml:space="preserve">   |   </w:t>
          </w:r>
          <w:r>
            <w:rPr>
              <w:rFonts w:ascii="Arial" w:cs="Arial" w:eastAsia="Arial" w:hAnsi="Arial"/>
              <w:b w:val="false"/>
              <w:color w:val="6B6E7B"/>
              <w:sz w:val="16"/>
              <w:szCs w:val="16"/>
              <w:rtl/>
            </w:rPr>
            <w:t xml:space="preserve">شركة الخطوط المعدنية للمقاولات العامة</w:t>
          </w:r>
        </w:p>
      </w:tc>
    </w:tr>
  </w:tbl>
  <w:p>
    <w:pPr>
      <w:pBdr>
        <w:bottom w:val="single" w:color="1A1446" w:sz="18" w:space="1"/>
      </w:pBdr>
      <w:bidi/>
      <w:spacing w:after="0" w:before="0" w:line="120" w:lineRule="auto"/>
    </w:pPr>
    <w:r>
      <w:rPr>
        <w:rFonts w:ascii="Arial" w:cs="Arial" w:eastAsia="Arial" w:hAnsi="Arial"/>
        <w:b w:val="false"/>
        <w:color w:val="222433"/>
        <w:sz w:val="20"/>
        <w:szCs w:val="20"/>
        <w:rtl/>
      </w:rPr>
      <w:t xml:space="preserve"/>
    </w:r>
  </w:p>
  <w:p>
    <w:pPr>
      <w:pBdr>
        <w:top w:val="single" w:color="A97C5A" w:sz="8" w:space="2"/>
      </w:pBdr>
      <w:bidi/>
      <w:spacing w:after="0" w:before="0" w:line="60" w:lineRule="auto"/>
    </w:pPr>
    <w:r>
      <w:rPr>
        <w:rFonts w:ascii="Arial" w:cs="Arial" w:eastAsia="Arial" w:hAnsi="Arial"/>
        <w:b w:val="false"/>
        <w:color w:val="222433"/>
        <w:sz w:val="20"/>
        <w:szCs w:val="20"/>
        <w:rtl/>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bidiVisual/>
      <w:tblW w:type="dxa" w:w="990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302"/>
      <w:gridCol w:w="3302"/>
      <w:gridCol w:w="3302"/>
    </w:tblGrid>
    <w:tr>
      <w:tc>
        <w:tcPr>
          <w:tcW w:type="dxa" w:w="3302"/>
          <w:tcMar>
            <w:top w:type="dxa" w:w="0"/>
            <w:left w:type="dxa" w:w="120"/>
            <w:bottom w:type="dxa" w:w="0"/>
            <w:right w:type="dxa" w:w="120"/>
          </w:tcMar>
          <w:vAlign w:val="center"/>
        </w:tcPr>
        <w:p>
          <w:pPr>
            <w:bidi/>
            <w:spacing w:after="0" w:before="0" w:line="276" w:lineRule="auto"/>
          </w:pPr>
          <w:r>
            <w:drawing>
              <wp:inline distT="0" distB="0" distL="0" distR="0">
                <wp:extent cx="142875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723900"/>
                        </a:xfrm>
                        <a:prstGeom prst="rect">
                          <a:avLst/>
                        </a:prstGeom>
                      </pic:spPr>
                    </pic:pic>
                  </a:graphicData>
                </a:graphic>
              </wp:inline>
            </w:drawing>
          </w:r>
        </w:p>
      </w:tc>
      <w:tc>
        <w:tcPr>
          <w:tcW w:type="dxa" w:w="3302"/>
          <w:tcMar>
            <w:top w:type="dxa" w:w="0"/>
            <w:left w:type="dxa" w:w="120"/>
            <w:bottom w:type="dxa" w:w="0"/>
            <w:right w:type="dxa" w:w="120"/>
          </w:tcMar>
          <w:vAlign w:val="center"/>
        </w:tcPr>
        <w:p>
          <w:pPr>
            <w:bidi/>
            <w:spacing w:after="0" w:before="0" w:line="276" w:lineRule="auto"/>
            <w:jc w:val="center"/>
          </w:pPr>
          <w:r>
            <w:drawing>
              <wp:inline distT="0" distB="0" distL="0" distR="0">
                <wp:extent cx="1809750" cy="5429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809750" cy="542925"/>
                        </a:xfrm>
                        <a:prstGeom prst="rect">
                          <a:avLst/>
                        </a:prstGeom>
                      </pic:spPr>
                    </pic:pic>
                  </a:graphicData>
                </a:graphic>
              </wp:inline>
            </w:drawing>
          </w:r>
        </w:p>
      </w:tc>
      <w:tc>
        <w:tcPr>
          <w:tcW w:type="dxa" w:w="3302"/>
          <w:tcMar>
            <w:top w:type="dxa" w:w="0"/>
            <w:left w:type="dxa" w:w="120"/>
            <w:bottom w:type="dxa" w:w="0"/>
            <w:right w:type="dxa" w:w="120"/>
          </w:tcMar>
          <w:vAlign w:val="center"/>
        </w:tcPr>
        <w:p>
          <w:pPr>
            <w:bidi/>
            <w:spacing w:after="0" w:before="0" w:line="276" w:lineRule="auto"/>
            <w:jc w:val="left"/>
          </w:pPr>
          <w:r>
            <w:drawing>
              <wp:inline distT="0" distB="0" distL="0" distR="0">
                <wp:extent cx="1952625" cy="3619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cstate="none"/>
                        <a:srcRect/>
                        <a:stretch>
                          <a:fillRect/>
                        </a:stretch>
                      </pic:blipFill>
                      <pic:spPr bwMode="auto">
                        <a:xfrm>
                          <a:off x="0" y="0"/>
                          <a:ext cx="1952625" cy="361950"/>
                        </a:xfrm>
                        <a:prstGeom prst="rect">
                          <a:avLst/>
                        </a:prstGeom>
                      </pic:spPr>
                    </pic:pic>
                  </a:graphicData>
                </a:graphic>
              </wp:inline>
            </w:drawing>
          </w:r>
        </w:p>
      </w:tc>
    </w:tr>
  </w:tbl>
  <w:p>
    <w:pPr>
      <w:pBdr>
        <w:bottom w:val="single" w:color="1A1446" w:sz="18" w:space="1"/>
      </w:pBdr>
      <w:bidi/>
      <w:spacing w:after="0" w:before="0" w:line="120" w:lineRule="auto"/>
    </w:pPr>
    <w:r>
      <w:rPr>
        <w:rFonts w:ascii="Arial" w:cs="Arial" w:eastAsia="Arial" w:hAnsi="Arial"/>
        <w:b w:val="false"/>
        <w:color w:val="222433"/>
        <w:sz w:val="20"/>
        <w:szCs w:val="20"/>
        <w:rtl/>
      </w:rPr>
      <w:t xml:space="preserve"/>
    </w:r>
  </w:p>
  <w:p>
    <w:pPr>
      <w:pBdr>
        <w:top w:val="single" w:color="A97C5A" w:sz="8" w:space="2"/>
      </w:pBdr>
      <w:bidi/>
      <w:spacing w:after="0" w:before="0" w:line="60" w:lineRule="auto"/>
    </w:pPr>
    <w:r>
      <w:rPr>
        <w:rFonts w:ascii="Arial" w:cs="Arial" w:eastAsia="Arial" w:hAnsi="Arial"/>
        <w:b w:val="false"/>
        <w:color w:val="222433"/>
        <w:sz w:val="20"/>
        <w:szCs w:val="20"/>
        <w:rtl/>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770fbf6e185d9c058225f5c2e2856dabe37177d.png"/></Relationships>
</file>

<file path=word/_rels/header2.xml.rels><?xml version="1.0" encoding="UTF-8"?><Relationships xmlns="http://schemas.openxmlformats.org/package/2006/relationships"><Relationship Id="rId0" Type="http://schemas.openxmlformats.org/officeDocument/2006/relationships/image" Target="media/9770fbf6e185d9c058225f5c2e2856dabe37177d.png"/><Relationship Id="rId1" Type="http://schemas.openxmlformats.org/officeDocument/2006/relationships/image" Target="media/7f66cd2209b657667b0e7f7257c55948efb93eeb.png"/><Relationship Id="rId2" Type="http://schemas.openxmlformats.org/officeDocument/2006/relationships/image" Target="media/1d86341f03a0bb7001d53130ab4a35aee745426a.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طلب اعتماد كمقاول</dc:title>
  <dc:creator>Metal Lines General Contracting Co.</dc:creator>
  <cp:lastModifiedBy>Un-named</cp:lastModifiedBy>
  <cp:revision>1</cp:revision>
  <dcterms:created xsi:type="dcterms:W3CDTF">2026-09-29T09:48:11.934Z</dcterms:created>
  <dcterms:modified xsi:type="dcterms:W3CDTF">2026-09-29T09:48:11.934Z</dcterms:modified>
</cp:coreProperties>
</file>

<file path=docProps/custom.xml><?xml version="1.0" encoding="utf-8"?>
<Properties xmlns="http://schemas.openxmlformats.org/officeDocument/2006/custom-properties" xmlns:vt="http://schemas.openxmlformats.org/officeDocument/2006/docPropsVTypes"/>
</file>