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796" w:rsidRPr="00BD0796" w:rsidRDefault="00BD0796" w:rsidP="00BD0796">
      <w:pPr>
        <w:bidi/>
        <w:rPr>
          <w:rFonts w:hint="cs"/>
          <w:b/>
          <w:bCs/>
          <w:rtl/>
          <w:lang w:bidi="ar-EG"/>
        </w:rPr>
      </w:pPr>
      <w:r w:rsidRPr="00BD0796">
        <w:rPr>
          <w:rFonts w:cs="Arial"/>
          <w:b/>
          <w:bCs/>
          <w:rtl/>
        </w:rPr>
        <w:t>حقوق الملكية الفكرية</w:t>
      </w:r>
      <w:bookmarkStart w:id="0" w:name="_GoBack"/>
      <w:bookmarkEnd w:id="0"/>
    </w:p>
    <w:p w:rsidR="00BD0796" w:rsidRDefault="00BD0796" w:rsidP="00BD0796">
      <w:pPr>
        <w:bidi/>
      </w:pPr>
    </w:p>
    <w:p w:rsidR="00876C29" w:rsidRDefault="00BD0796" w:rsidP="00BD0796">
      <w:pPr>
        <w:bidi/>
      </w:pPr>
      <w:r>
        <w:rPr>
          <w:rFonts w:cs="Arial"/>
          <w:rtl/>
        </w:rPr>
        <w:t>نملك كافة حقوق الملكية الفكرية لموقعنا، وجميع المواد المنشورة فيه تخضع لحماية قوانين حقوق الطبع والنشر والمعاهدات العالمية، وجميع هذه الحقوق محفوظة.</w:t>
      </w:r>
    </w:p>
    <w:sectPr w:rsidR="0087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688"/>
    <w:rsid w:val="00876C29"/>
    <w:rsid w:val="00BD0796"/>
    <w:rsid w:val="00D60688"/>
    <w:rsid w:val="00EA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Mahran</dc:creator>
  <cp:keywords/>
  <dc:description/>
  <cp:lastModifiedBy>Mahran</cp:lastModifiedBy>
  <cp:revision>2</cp:revision>
  <dcterms:created xsi:type="dcterms:W3CDTF">2023-11-15T18:28:00Z</dcterms:created>
  <dcterms:modified xsi:type="dcterms:W3CDTF">2023-11-15T18:28:00Z</dcterms:modified>
</cp:coreProperties>
</file>