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BC59" w14:textId="4E57945B" w:rsidR="00F11659" w:rsidRPr="004273D0" w:rsidRDefault="004273D0">
      <w:pPr>
        <w:rPr>
          <w:rFonts w:ascii="Times New Roman" w:hAnsi="Times New Roman" w:cs="Times New Roman"/>
          <w:lang w:val="en-US"/>
        </w:rPr>
      </w:pPr>
      <w:r w:rsidRPr="004273D0">
        <w:rPr>
          <w:rFonts w:ascii="Times New Roman" w:hAnsi="Times New Roman" w:cs="Times New Roman"/>
          <w:lang w:val="en-US"/>
        </w:rPr>
        <w:t xml:space="preserve">Ahmed </w:t>
      </w:r>
      <w:proofErr w:type="spellStart"/>
      <w:r w:rsidRPr="004273D0">
        <w:rPr>
          <w:rFonts w:ascii="Times New Roman" w:hAnsi="Times New Roman" w:cs="Times New Roman"/>
          <w:lang w:val="en-US"/>
        </w:rPr>
        <w:t>Ahmed</w:t>
      </w:r>
      <w:proofErr w:type="spellEnd"/>
    </w:p>
    <w:p w14:paraId="7B4E716D" w14:textId="00DA12DC" w:rsidR="004273D0" w:rsidRPr="004273D0" w:rsidRDefault="004273D0">
      <w:pPr>
        <w:rPr>
          <w:rFonts w:ascii="Times New Roman" w:hAnsi="Times New Roman" w:cs="Times New Roman"/>
          <w:lang w:val="en-US"/>
        </w:rPr>
      </w:pPr>
      <w:r w:rsidRPr="004273D0">
        <w:rPr>
          <w:rFonts w:ascii="Times New Roman" w:hAnsi="Times New Roman" w:cs="Times New Roman"/>
          <w:lang w:val="en-US"/>
        </w:rPr>
        <w:t>Cs370</w:t>
      </w:r>
    </w:p>
    <w:p w14:paraId="19C44BC0" w14:textId="77777777" w:rsidR="004273D0" w:rsidRPr="004273D0" w:rsidRDefault="004273D0" w:rsidP="004273D0">
      <w:pPr>
        <w:rPr>
          <w:rFonts w:ascii="Times New Roman" w:hAnsi="Times New Roman" w:cs="Times New Roman"/>
          <w:lang w:val="en-US"/>
        </w:rPr>
      </w:pPr>
      <w:r w:rsidRPr="004273D0">
        <w:rPr>
          <w:rFonts w:ascii="Times New Roman" w:hAnsi="Times New Roman" w:cs="Times New Roman"/>
          <w:lang w:val="en-US"/>
        </w:rPr>
        <w:t>09/04/26</w:t>
      </w:r>
    </w:p>
    <w:p w14:paraId="6CD6C4C6" w14:textId="09C9B228" w:rsidR="004273D0" w:rsidRPr="004273D0" w:rsidRDefault="004273D0" w:rsidP="004273D0">
      <w:pPr>
        <w:jc w:val="center"/>
        <w:rPr>
          <w:rFonts w:ascii="Times New Roman" w:hAnsi="Times New Roman" w:cs="Times New Roman"/>
          <w:b/>
          <w:bCs/>
          <w:sz w:val="32"/>
          <w:szCs w:val="32"/>
        </w:rPr>
      </w:pPr>
      <w:r w:rsidRPr="004273D0">
        <w:rPr>
          <w:rFonts w:ascii="Times New Roman" w:hAnsi="Times New Roman" w:cs="Times New Roman"/>
          <w:b/>
          <w:bCs/>
          <w:sz w:val="32"/>
          <w:szCs w:val="32"/>
        </w:rPr>
        <w:t>1-3 Assignment: Short Paper</w:t>
      </w:r>
    </w:p>
    <w:p w14:paraId="111A9554" w14:textId="77777777" w:rsidR="004273D0" w:rsidRPr="004273D0" w:rsidRDefault="004273D0" w:rsidP="004273D0">
      <w:pPr>
        <w:pStyle w:val="NormalWeb"/>
        <w:rPr>
          <w:color w:val="000000"/>
        </w:rPr>
      </w:pPr>
      <w:r w:rsidRPr="004273D0">
        <w:rPr>
          <w:rStyle w:val="Strong"/>
          <w:rFonts w:eastAsiaTheme="majorEastAsia"/>
          <w:color w:val="000000"/>
        </w:rPr>
        <w:t>AI-Powered Study Planner: Using Artificial Intelligence to Improve Student Productivity</w:t>
      </w:r>
    </w:p>
    <w:p w14:paraId="43DF69F1" w14:textId="1F6820A8" w:rsidR="004273D0" w:rsidRPr="004273D0" w:rsidRDefault="004273D0" w:rsidP="004273D0">
      <w:pPr>
        <w:pStyle w:val="NormalWeb"/>
        <w:rPr>
          <w:color w:val="000000"/>
        </w:rPr>
      </w:pPr>
      <w:r w:rsidRPr="004273D0">
        <w:rPr>
          <w:color w:val="000000"/>
        </w:rPr>
        <w:t xml:space="preserve">College students often </w:t>
      </w:r>
      <w:r w:rsidRPr="004273D0">
        <w:rPr>
          <w:color w:val="000000"/>
        </w:rPr>
        <w:t>must</w:t>
      </w:r>
      <w:r w:rsidRPr="004273D0">
        <w:rPr>
          <w:color w:val="000000"/>
        </w:rPr>
        <w:t xml:space="preserve"> manage multiple responsibilities at the same time, including assignments, exams, work, and personal activities. One problem I have experienced is keeping track of assignments and deciding when I should complete them. A traditional calendar or task list can tell a student what needs to be done, but it does not necessarily determine which tasks should receive the most attention or create a realistic study schedule. Artificial intelligence could improve this process by creating a personalized study planner that learns from a student's assignments, deadlines, available time, and study habits. An AI-powered study planner could help students become more organized while providing personalized recommendations.</w:t>
      </w:r>
    </w:p>
    <w:p w14:paraId="6CF025C1" w14:textId="77777777" w:rsidR="004273D0" w:rsidRPr="004273D0" w:rsidRDefault="004273D0" w:rsidP="004273D0">
      <w:pPr>
        <w:pStyle w:val="Heading3"/>
        <w:rPr>
          <w:rFonts w:ascii="Times New Roman" w:hAnsi="Times New Roman" w:cs="Times New Roman"/>
          <w:color w:val="000000"/>
        </w:rPr>
      </w:pPr>
      <w:r w:rsidRPr="004273D0">
        <w:rPr>
          <w:rFonts w:ascii="Times New Roman" w:hAnsi="Times New Roman" w:cs="Times New Roman"/>
          <w:color w:val="000000"/>
        </w:rPr>
        <w:t>Real-World Problem</w:t>
      </w:r>
    </w:p>
    <w:p w14:paraId="53E549D5" w14:textId="7FDCE8E3" w:rsidR="004273D0" w:rsidRPr="004273D0" w:rsidRDefault="004273D0" w:rsidP="004273D0">
      <w:pPr>
        <w:pStyle w:val="NormalWeb"/>
        <w:rPr>
          <w:color w:val="000000"/>
        </w:rPr>
      </w:pPr>
      <w:r w:rsidRPr="004273D0">
        <w:rPr>
          <w:color w:val="000000"/>
        </w:rPr>
        <w:t xml:space="preserve">A common problem for college students is poor time management. Students may have several assignments due during the same week, making it difficult to determine how much time should be spent on each task. A basic planner requires the student to make these decisions independently. For example, a student may know that a programming assignment is due </w:t>
      </w:r>
      <w:proofErr w:type="gramStart"/>
      <w:r w:rsidRPr="004273D0">
        <w:rPr>
          <w:color w:val="000000"/>
        </w:rPr>
        <w:t>Friday</w:t>
      </w:r>
      <w:proofErr w:type="gramEnd"/>
      <w:r w:rsidRPr="004273D0">
        <w:rPr>
          <w:color w:val="000000"/>
        </w:rPr>
        <w:t xml:space="preserve"> and a paper is due </w:t>
      </w:r>
      <w:r w:rsidRPr="004273D0">
        <w:rPr>
          <w:color w:val="000000"/>
        </w:rPr>
        <w:t>Monday but</w:t>
      </w:r>
      <w:r w:rsidRPr="004273D0">
        <w:rPr>
          <w:color w:val="000000"/>
        </w:rPr>
        <w:t xml:space="preserve"> may not know how to divide their available time between the two assignments.</w:t>
      </w:r>
    </w:p>
    <w:p w14:paraId="1E4E5FCD" w14:textId="77777777" w:rsidR="004273D0" w:rsidRPr="004273D0" w:rsidRDefault="004273D0" w:rsidP="004273D0">
      <w:pPr>
        <w:pStyle w:val="NormalWeb"/>
        <w:rPr>
          <w:color w:val="000000"/>
        </w:rPr>
      </w:pPr>
      <w:r w:rsidRPr="004273D0">
        <w:rPr>
          <w:color w:val="000000"/>
        </w:rPr>
        <w:t>This problem becomes more difficult when students have unexpected responsibilities or fall behind on their work. A study schedule created at the beginning of the week may no longer be useful after a student misses a study session. An intelligent system could adjust the schedule automatically instead of requiring the student to reorganize everything manually.</w:t>
      </w:r>
    </w:p>
    <w:p w14:paraId="3FBDF2C5" w14:textId="77777777" w:rsidR="004273D0" w:rsidRPr="004273D0" w:rsidRDefault="004273D0" w:rsidP="004273D0">
      <w:pPr>
        <w:pStyle w:val="NormalWeb"/>
        <w:rPr>
          <w:color w:val="000000"/>
        </w:rPr>
      </w:pPr>
      <w:r w:rsidRPr="004273D0">
        <w:rPr>
          <w:color w:val="000000"/>
        </w:rPr>
        <w:t>Artificial intelligence is well suited to this problem because AI systems can identify patterns in data and use those patterns to make recommendations. The U.S. Department of Education has identified personalized learning as one potential application of AI in education, while also emphasizing that AI should support student learning rather than simply replace human decision-making (U.S. Department of Education, 2025). An AI study planner could therefore act as an assistant that helps students make better decisions about their time.</w:t>
      </w:r>
    </w:p>
    <w:p w14:paraId="75174B5A" w14:textId="77777777" w:rsidR="004273D0" w:rsidRPr="004273D0" w:rsidRDefault="004273D0" w:rsidP="004273D0">
      <w:pPr>
        <w:pStyle w:val="Heading3"/>
        <w:rPr>
          <w:rFonts w:ascii="Times New Roman" w:hAnsi="Times New Roman" w:cs="Times New Roman"/>
          <w:color w:val="000000"/>
        </w:rPr>
      </w:pPr>
      <w:r w:rsidRPr="004273D0">
        <w:rPr>
          <w:rFonts w:ascii="Times New Roman" w:hAnsi="Times New Roman" w:cs="Times New Roman"/>
          <w:color w:val="000000"/>
        </w:rPr>
        <w:t>Proposed AI Solution</w:t>
      </w:r>
    </w:p>
    <w:p w14:paraId="19B2A918" w14:textId="77777777" w:rsidR="004273D0" w:rsidRPr="004273D0" w:rsidRDefault="004273D0" w:rsidP="004273D0">
      <w:pPr>
        <w:pStyle w:val="NormalWeb"/>
        <w:rPr>
          <w:color w:val="000000"/>
        </w:rPr>
      </w:pPr>
      <w:r w:rsidRPr="004273D0">
        <w:rPr>
          <w:color w:val="000000"/>
        </w:rPr>
        <w:t xml:space="preserve">The proposed solution is an AI-powered mobile study planner. Students would enter information about their courses, assignments, due dates, estimated difficulty, and available study time. The system would </w:t>
      </w:r>
      <w:proofErr w:type="spellStart"/>
      <w:r w:rsidRPr="004273D0">
        <w:rPr>
          <w:color w:val="000000"/>
        </w:rPr>
        <w:t>analyze</w:t>
      </w:r>
      <w:proofErr w:type="spellEnd"/>
      <w:r w:rsidRPr="004273D0">
        <w:rPr>
          <w:color w:val="000000"/>
        </w:rPr>
        <w:t xml:space="preserve"> this information and create a personalized schedule. Instead of simply sorting assignments by due date, the AI could consider several factors when determining priorities.</w:t>
      </w:r>
    </w:p>
    <w:p w14:paraId="760DB8AF" w14:textId="77777777" w:rsidR="004273D0" w:rsidRPr="004273D0" w:rsidRDefault="004273D0" w:rsidP="004273D0">
      <w:pPr>
        <w:pStyle w:val="NormalWeb"/>
        <w:rPr>
          <w:color w:val="000000"/>
        </w:rPr>
      </w:pPr>
      <w:r w:rsidRPr="004273D0">
        <w:rPr>
          <w:color w:val="000000"/>
        </w:rPr>
        <w:lastRenderedPageBreak/>
        <w:t>One technique that could be used is</w:t>
      </w:r>
      <w:r w:rsidRPr="004273D0">
        <w:rPr>
          <w:rStyle w:val="apple-converted-space"/>
          <w:rFonts w:eastAsiaTheme="majorEastAsia"/>
          <w:color w:val="000000"/>
        </w:rPr>
        <w:t> </w:t>
      </w:r>
      <w:r w:rsidRPr="004273D0">
        <w:rPr>
          <w:rStyle w:val="Strong"/>
          <w:rFonts w:eastAsiaTheme="majorEastAsia"/>
          <w:color w:val="000000"/>
        </w:rPr>
        <w:t>machine learning</w:t>
      </w:r>
      <w:r w:rsidRPr="004273D0">
        <w:rPr>
          <w:color w:val="000000"/>
        </w:rPr>
        <w:t xml:space="preserve">. A machine-learning model could examine a student's previous </w:t>
      </w:r>
      <w:proofErr w:type="spellStart"/>
      <w:r w:rsidRPr="004273D0">
        <w:rPr>
          <w:color w:val="000000"/>
        </w:rPr>
        <w:t>behavior</w:t>
      </w:r>
      <w:proofErr w:type="spellEnd"/>
      <w:r w:rsidRPr="004273D0">
        <w:rPr>
          <w:color w:val="000000"/>
        </w:rPr>
        <w:t>, such as how long the student normally takes to complete assignments, which days they usually study, and whether they frequently postpone certain types of assignments. Over time, the system could use this information to make better predictions about how much time future assignments will require.</w:t>
      </w:r>
    </w:p>
    <w:p w14:paraId="07730FE8" w14:textId="77777777" w:rsidR="004273D0" w:rsidRPr="004273D0" w:rsidRDefault="004273D0" w:rsidP="004273D0">
      <w:pPr>
        <w:pStyle w:val="NormalWeb"/>
        <w:rPr>
          <w:color w:val="000000"/>
        </w:rPr>
      </w:pPr>
      <w:r w:rsidRPr="004273D0">
        <w:rPr>
          <w:color w:val="000000"/>
        </w:rPr>
        <w:t>Another useful technique would be</w:t>
      </w:r>
      <w:r w:rsidRPr="004273D0">
        <w:rPr>
          <w:rStyle w:val="apple-converted-space"/>
          <w:rFonts w:eastAsiaTheme="majorEastAsia"/>
          <w:color w:val="000000"/>
        </w:rPr>
        <w:t> </w:t>
      </w:r>
      <w:r w:rsidRPr="004273D0">
        <w:rPr>
          <w:rStyle w:val="Strong"/>
          <w:rFonts w:eastAsiaTheme="majorEastAsia"/>
          <w:color w:val="000000"/>
        </w:rPr>
        <w:t>natural language processing (NLP)</w:t>
      </w:r>
      <w:r w:rsidRPr="004273D0">
        <w:rPr>
          <w:color w:val="000000"/>
        </w:rPr>
        <w:t>. Students could type or speak information about an assignment, such as "I have a programming project due next Thursday that will probably take five hours." NLP could identify the assignment, deadline, subject, and estimated workload without requiring the student to manually enter every field. A generative AI model could also explain why the system recommends a particular schedule.</w:t>
      </w:r>
    </w:p>
    <w:p w14:paraId="6435F459" w14:textId="77777777" w:rsidR="004273D0" w:rsidRPr="004273D0" w:rsidRDefault="004273D0" w:rsidP="004273D0">
      <w:pPr>
        <w:pStyle w:val="NormalWeb"/>
        <w:rPr>
          <w:color w:val="000000"/>
        </w:rPr>
      </w:pPr>
      <w:r w:rsidRPr="004273D0">
        <w:rPr>
          <w:color w:val="000000"/>
        </w:rPr>
        <w:t xml:space="preserve">The system could also use a recommendation algorithm. For example, if a student has three assignments due within four days, the AI could determine which assignment should be started first based on deadline, difficulty, estimated completion time, and the student's previous </w:t>
      </w:r>
      <w:proofErr w:type="spellStart"/>
      <w:r w:rsidRPr="004273D0">
        <w:rPr>
          <w:color w:val="000000"/>
        </w:rPr>
        <w:t>behavior</w:t>
      </w:r>
      <w:proofErr w:type="spellEnd"/>
      <w:r w:rsidRPr="004273D0">
        <w:rPr>
          <w:color w:val="000000"/>
        </w:rPr>
        <w:t>. If the student does not complete a planned study session, the system could automatically reorganize the remaining schedule.</w:t>
      </w:r>
    </w:p>
    <w:p w14:paraId="04EBD599" w14:textId="77777777" w:rsidR="004273D0" w:rsidRPr="004273D0" w:rsidRDefault="004273D0" w:rsidP="004273D0">
      <w:pPr>
        <w:pStyle w:val="NormalWeb"/>
        <w:rPr>
          <w:color w:val="000000"/>
        </w:rPr>
      </w:pPr>
      <w:r w:rsidRPr="004273D0">
        <w:rPr>
          <w:color w:val="000000"/>
        </w:rPr>
        <w:t>The goal would not be for AI to complete assignments for the student. Instead, the AI would help the student organize their responsibilities and make better decisions. This distinction is important because the U.S. Department of Education has emphasized maintaining a human-</w:t>
      </w:r>
      <w:proofErr w:type="spellStart"/>
      <w:r w:rsidRPr="004273D0">
        <w:rPr>
          <w:color w:val="000000"/>
        </w:rPr>
        <w:t>centered</w:t>
      </w:r>
      <w:proofErr w:type="spellEnd"/>
      <w:r w:rsidRPr="004273D0">
        <w:rPr>
          <w:color w:val="000000"/>
        </w:rPr>
        <w:t xml:space="preserve"> approach when implementing AI in education (U.S. Department of Education, 2026).</w:t>
      </w:r>
    </w:p>
    <w:p w14:paraId="666E0B32" w14:textId="77777777" w:rsidR="004273D0" w:rsidRPr="004273D0" w:rsidRDefault="004273D0" w:rsidP="004273D0">
      <w:pPr>
        <w:pStyle w:val="Heading3"/>
        <w:rPr>
          <w:rFonts w:ascii="Times New Roman" w:hAnsi="Times New Roman" w:cs="Times New Roman"/>
          <w:color w:val="000000"/>
        </w:rPr>
      </w:pPr>
      <w:r w:rsidRPr="004273D0">
        <w:rPr>
          <w:rFonts w:ascii="Times New Roman" w:hAnsi="Times New Roman" w:cs="Times New Roman"/>
          <w:color w:val="000000"/>
        </w:rPr>
        <w:t>Necessary System Components</w:t>
      </w:r>
    </w:p>
    <w:p w14:paraId="26B07B58" w14:textId="77777777" w:rsidR="004273D0" w:rsidRPr="004273D0" w:rsidRDefault="004273D0" w:rsidP="004273D0">
      <w:pPr>
        <w:pStyle w:val="NormalWeb"/>
        <w:rPr>
          <w:color w:val="000000"/>
        </w:rPr>
      </w:pPr>
      <w:r w:rsidRPr="004273D0">
        <w:rPr>
          <w:color w:val="000000"/>
        </w:rPr>
        <w:t>The system could be implemented as a smartphone application because most students already carry smartphones. The hardware requirements would therefore be relatively simple. A smartphone would provide the touchscreen, processor, storage, internet connection, notifications, and potentially microphone access for voice input.</w:t>
      </w:r>
    </w:p>
    <w:p w14:paraId="5B78B450" w14:textId="77777777" w:rsidR="004273D0" w:rsidRPr="004273D0" w:rsidRDefault="004273D0" w:rsidP="004273D0">
      <w:pPr>
        <w:pStyle w:val="NormalWeb"/>
        <w:rPr>
          <w:color w:val="000000"/>
        </w:rPr>
      </w:pPr>
      <w:r w:rsidRPr="004273D0">
        <w:rPr>
          <w:color w:val="000000"/>
        </w:rPr>
        <w:t>The application would require a database to store information such as courses, assignments, deadlines, study sessions, and completed tasks. A cloud-based service could synchronize this information across multiple devices. A backend server could process requests from the application and communicate with the machine-learning model.</w:t>
      </w:r>
    </w:p>
    <w:p w14:paraId="40AA36A2" w14:textId="77777777" w:rsidR="004273D0" w:rsidRPr="004273D0" w:rsidRDefault="004273D0" w:rsidP="004273D0">
      <w:pPr>
        <w:pStyle w:val="NormalWeb"/>
        <w:rPr>
          <w:color w:val="000000"/>
        </w:rPr>
      </w:pPr>
      <w:r w:rsidRPr="004273D0">
        <w:rPr>
          <w:color w:val="000000"/>
        </w:rPr>
        <w:t xml:space="preserve">The AI portion could use a cloud-based machine-learning </w:t>
      </w:r>
      <w:proofErr w:type="gramStart"/>
      <w:r w:rsidRPr="004273D0">
        <w:rPr>
          <w:color w:val="000000"/>
        </w:rPr>
        <w:t>service</w:t>
      </w:r>
      <w:proofErr w:type="gramEnd"/>
      <w:r w:rsidRPr="004273D0">
        <w:rPr>
          <w:color w:val="000000"/>
        </w:rPr>
        <w:t xml:space="preserve"> or a model hosted by the application provider. The system would need an authentication system so that each student's information is associated with the correct account. Push notifications could remind students about upcoming assignments or scheduled study sessions.</w:t>
      </w:r>
    </w:p>
    <w:p w14:paraId="5CFEA8F6" w14:textId="77777777" w:rsidR="004273D0" w:rsidRPr="004273D0" w:rsidRDefault="004273D0" w:rsidP="004273D0">
      <w:pPr>
        <w:pStyle w:val="NormalWeb"/>
        <w:rPr>
          <w:color w:val="000000"/>
        </w:rPr>
      </w:pPr>
      <w:r w:rsidRPr="004273D0">
        <w:rPr>
          <w:color w:val="000000"/>
        </w:rPr>
        <w:t>The application could also include a dashboard showing upcoming assignments and the student's recommended schedule. This would make the system more useful than a simple AI chatbot because the AI recommendations would be directly connected to the student's actual academic schedule.</w:t>
      </w:r>
    </w:p>
    <w:p w14:paraId="30A4C37A" w14:textId="77777777" w:rsidR="004273D0" w:rsidRPr="004273D0" w:rsidRDefault="004273D0" w:rsidP="004273D0">
      <w:pPr>
        <w:pStyle w:val="Heading3"/>
        <w:rPr>
          <w:rFonts w:ascii="Times New Roman" w:hAnsi="Times New Roman" w:cs="Times New Roman"/>
          <w:color w:val="000000"/>
        </w:rPr>
      </w:pPr>
      <w:r w:rsidRPr="004273D0">
        <w:rPr>
          <w:rFonts w:ascii="Times New Roman" w:hAnsi="Times New Roman" w:cs="Times New Roman"/>
          <w:color w:val="000000"/>
        </w:rPr>
        <w:lastRenderedPageBreak/>
        <w:t>Ethical Concerns</w:t>
      </w:r>
    </w:p>
    <w:p w14:paraId="3BEBFE8E" w14:textId="77777777" w:rsidR="004273D0" w:rsidRPr="004273D0" w:rsidRDefault="004273D0" w:rsidP="004273D0">
      <w:pPr>
        <w:pStyle w:val="NormalWeb"/>
        <w:rPr>
          <w:color w:val="000000"/>
        </w:rPr>
      </w:pPr>
      <w:r w:rsidRPr="004273D0">
        <w:rPr>
          <w:color w:val="000000"/>
        </w:rPr>
        <w:t>Although an AI study planner could provide significant benefits, there are several ethical concerns. One major concern is</w:t>
      </w:r>
      <w:r w:rsidRPr="004273D0">
        <w:rPr>
          <w:rStyle w:val="apple-converted-space"/>
          <w:rFonts w:eastAsiaTheme="majorEastAsia"/>
          <w:color w:val="000000"/>
        </w:rPr>
        <w:t> </w:t>
      </w:r>
      <w:r w:rsidRPr="004273D0">
        <w:rPr>
          <w:rStyle w:val="Strong"/>
          <w:rFonts w:eastAsiaTheme="majorEastAsia"/>
          <w:color w:val="000000"/>
        </w:rPr>
        <w:t>student privacy</w:t>
      </w:r>
      <w:r w:rsidRPr="004273D0">
        <w:rPr>
          <w:color w:val="000000"/>
        </w:rPr>
        <w:t>. The system could collect sensitive information about courses, grades, study habits, schedules, and interactions with the AI. If this information were improperly accessed or shared, students could lose control over their personal educational information. The U.S. Department of Education explains that educational technology can create significant privacy concerns because student information may be shared with technology providers and other organizations (U.S. Department of Education, n.d.).</w:t>
      </w:r>
    </w:p>
    <w:p w14:paraId="67916241" w14:textId="77777777" w:rsidR="004273D0" w:rsidRPr="004273D0" w:rsidRDefault="004273D0" w:rsidP="004273D0">
      <w:pPr>
        <w:pStyle w:val="NormalWeb"/>
        <w:rPr>
          <w:color w:val="000000"/>
        </w:rPr>
      </w:pPr>
      <w:r w:rsidRPr="004273D0">
        <w:rPr>
          <w:color w:val="000000"/>
        </w:rPr>
        <w:t>Another concern is</w:t>
      </w:r>
      <w:r w:rsidRPr="004273D0">
        <w:rPr>
          <w:rStyle w:val="apple-converted-space"/>
          <w:rFonts w:eastAsiaTheme="majorEastAsia"/>
          <w:color w:val="000000"/>
        </w:rPr>
        <w:t> </w:t>
      </w:r>
      <w:r w:rsidRPr="004273D0">
        <w:rPr>
          <w:rStyle w:val="Strong"/>
          <w:rFonts w:eastAsiaTheme="majorEastAsia"/>
          <w:color w:val="000000"/>
        </w:rPr>
        <w:t>algorithmic bias</w:t>
      </w:r>
      <w:r w:rsidRPr="004273D0">
        <w:rPr>
          <w:color w:val="000000"/>
        </w:rPr>
        <w:t>. If the AI is trained on data that does not represent different types of students, its recommendations could work better for some students than others. The Department of Education has warned that AI systems can reproduce or create discriminatory outcomes because of biases in training data and algorithms (U.S. Department of Education, 2024). For example, an AI system might incorrectly assume that every student has the same amount of free time or learns most effectively using the same study schedule.</w:t>
      </w:r>
    </w:p>
    <w:p w14:paraId="4F733B31" w14:textId="77777777" w:rsidR="004273D0" w:rsidRPr="004273D0" w:rsidRDefault="004273D0" w:rsidP="004273D0">
      <w:pPr>
        <w:pStyle w:val="NormalWeb"/>
        <w:rPr>
          <w:color w:val="000000"/>
        </w:rPr>
      </w:pPr>
      <w:r w:rsidRPr="004273D0">
        <w:rPr>
          <w:color w:val="000000"/>
        </w:rPr>
        <w:t>There is also a concern about</w:t>
      </w:r>
      <w:r w:rsidRPr="004273D0">
        <w:rPr>
          <w:rStyle w:val="apple-converted-space"/>
          <w:rFonts w:eastAsiaTheme="majorEastAsia"/>
          <w:color w:val="000000"/>
        </w:rPr>
        <w:t> </w:t>
      </w:r>
      <w:r w:rsidRPr="004273D0">
        <w:rPr>
          <w:rStyle w:val="Strong"/>
          <w:rFonts w:eastAsiaTheme="majorEastAsia"/>
          <w:color w:val="000000"/>
        </w:rPr>
        <w:t>overreliance on AI</w:t>
      </w:r>
      <w:r w:rsidRPr="004273D0">
        <w:rPr>
          <w:color w:val="000000"/>
        </w:rPr>
        <w:t>. Students might begin depending on the system for every academic decision rather than learning how to manage their own time. If an AI recommendation is incorrect, a student could potentially miss an important deadline. For this reason, the AI should be viewed as an assistant rather than an authority.</w:t>
      </w:r>
    </w:p>
    <w:p w14:paraId="12B2B001" w14:textId="77777777" w:rsidR="004273D0" w:rsidRPr="004273D0" w:rsidRDefault="004273D0" w:rsidP="004273D0">
      <w:pPr>
        <w:pStyle w:val="NormalWeb"/>
        <w:rPr>
          <w:color w:val="000000"/>
        </w:rPr>
      </w:pPr>
      <w:r w:rsidRPr="004273D0">
        <w:rPr>
          <w:color w:val="000000"/>
        </w:rPr>
        <w:t>Finally, there is an issue of</w:t>
      </w:r>
      <w:r w:rsidRPr="004273D0">
        <w:rPr>
          <w:rStyle w:val="apple-converted-space"/>
          <w:rFonts w:eastAsiaTheme="majorEastAsia"/>
          <w:color w:val="000000"/>
        </w:rPr>
        <w:t> </w:t>
      </w:r>
      <w:r w:rsidRPr="004273D0">
        <w:rPr>
          <w:rStyle w:val="Strong"/>
          <w:rFonts w:eastAsiaTheme="majorEastAsia"/>
          <w:color w:val="000000"/>
        </w:rPr>
        <w:t>academic integrity</w:t>
      </w:r>
      <w:r w:rsidRPr="004273D0">
        <w:rPr>
          <w:color w:val="000000"/>
        </w:rPr>
        <w:t>. If the application included generative AI features, students might attempt to use it to complete assignments rather than organize their work. A responsible system should focus primarily on planning, reminders, explanations, and productivity rather than completing academic work for the student. UNESCO has similarly emphasized the importance of a human-</w:t>
      </w:r>
      <w:proofErr w:type="spellStart"/>
      <w:r w:rsidRPr="004273D0">
        <w:rPr>
          <w:color w:val="000000"/>
        </w:rPr>
        <w:t>centered</w:t>
      </w:r>
      <w:proofErr w:type="spellEnd"/>
      <w:r w:rsidRPr="004273D0">
        <w:rPr>
          <w:color w:val="000000"/>
        </w:rPr>
        <w:t xml:space="preserve"> approach when using generative AI in education (Miao &amp; Holmes, 2023).</w:t>
      </w:r>
    </w:p>
    <w:p w14:paraId="6C16CABC" w14:textId="77777777" w:rsidR="004273D0" w:rsidRPr="004273D0" w:rsidRDefault="004273D0" w:rsidP="004273D0">
      <w:pPr>
        <w:pStyle w:val="Heading3"/>
        <w:rPr>
          <w:rFonts w:ascii="Times New Roman" w:hAnsi="Times New Roman" w:cs="Times New Roman"/>
          <w:color w:val="000000"/>
        </w:rPr>
      </w:pPr>
      <w:r w:rsidRPr="004273D0">
        <w:rPr>
          <w:rFonts w:ascii="Times New Roman" w:hAnsi="Times New Roman" w:cs="Times New Roman"/>
          <w:color w:val="000000"/>
        </w:rPr>
        <w:t>Conclusion</w:t>
      </w:r>
    </w:p>
    <w:p w14:paraId="416C8D3A" w14:textId="77777777" w:rsidR="004273D0" w:rsidRPr="004273D0" w:rsidRDefault="004273D0" w:rsidP="004273D0">
      <w:pPr>
        <w:pStyle w:val="NormalWeb"/>
        <w:rPr>
          <w:color w:val="000000"/>
        </w:rPr>
      </w:pPr>
      <w:r w:rsidRPr="004273D0">
        <w:rPr>
          <w:color w:val="000000"/>
        </w:rPr>
        <w:t>An AI-powered study planner could address a common problem faced by college students: managing assignments and limited time. Machine learning could identify patterns in a student's study habits, natural language processing could make entering assignments easier, and recommendation algorithms could create personalized schedules. The system could operate through a smartphone application connected to a database, cloud services, and an AI model.</w:t>
      </w:r>
    </w:p>
    <w:p w14:paraId="7C72B884" w14:textId="77777777" w:rsidR="004273D0" w:rsidRPr="004273D0" w:rsidRDefault="004273D0" w:rsidP="004273D0">
      <w:pPr>
        <w:pStyle w:val="NormalWeb"/>
        <w:rPr>
          <w:color w:val="000000"/>
        </w:rPr>
      </w:pPr>
      <w:r w:rsidRPr="004273D0">
        <w:rPr>
          <w:color w:val="000000"/>
        </w:rPr>
        <w:t>However, implementing this technology would require careful consideration of privacy, security, bias, academic integrity, and student dependence on AI. AI should not replace a student's responsibility for managing their education. Instead, it should provide useful recommendations while allowing the student to remain in control. If designed responsibly, an AI study planner could be a practical example of how artificial intelligence can solve an everyday problem while supporting students rather than replacing them.</w:t>
      </w:r>
    </w:p>
    <w:p w14:paraId="581DA6F9" w14:textId="77777777" w:rsidR="004273D0" w:rsidRPr="004273D0" w:rsidRDefault="004273D0" w:rsidP="004273D0">
      <w:pPr>
        <w:pStyle w:val="Heading3"/>
        <w:rPr>
          <w:rFonts w:ascii="Times New Roman" w:hAnsi="Times New Roman" w:cs="Times New Roman"/>
          <w:color w:val="000000"/>
        </w:rPr>
      </w:pPr>
      <w:r w:rsidRPr="004273D0">
        <w:rPr>
          <w:rFonts w:ascii="Times New Roman" w:hAnsi="Times New Roman" w:cs="Times New Roman"/>
          <w:color w:val="000000"/>
        </w:rPr>
        <w:lastRenderedPageBreak/>
        <w:t>References</w:t>
      </w:r>
    </w:p>
    <w:p w14:paraId="049B8497" w14:textId="77777777" w:rsidR="004273D0" w:rsidRPr="004273D0" w:rsidRDefault="004273D0" w:rsidP="004273D0">
      <w:pPr>
        <w:pStyle w:val="NormalWeb"/>
        <w:rPr>
          <w:color w:val="000000"/>
        </w:rPr>
      </w:pPr>
      <w:r w:rsidRPr="004273D0">
        <w:rPr>
          <w:color w:val="000000"/>
        </w:rPr>
        <w:t>Miao, F., &amp; Holmes, W. (2023).</w:t>
      </w:r>
      <w:r w:rsidRPr="004273D0">
        <w:rPr>
          <w:rStyle w:val="apple-converted-space"/>
          <w:rFonts w:eastAsiaTheme="majorEastAsia"/>
          <w:color w:val="000000"/>
        </w:rPr>
        <w:t> </w:t>
      </w:r>
      <w:r w:rsidRPr="004273D0">
        <w:rPr>
          <w:rStyle w:val="Emphasis"/>
          <w:rFonts w:eastAsiaTheme="majorEastAsia"/>
          <w:color w:val="000000"/>
        </w:rPr>
        <w:t>Guidance for generative AI in education and research</w:t>
      </w:r>
      <w:r w:rsidRPr="004273D0">
        <w:rPr>
          <w:color w:val="000000"/>
        </w:rPr>
        <w:t>. UNESCO.</w:t>
      </w:r>
      <w:r w:rsidRPr="004273D0">
        <w:rPr>
          <w:rStyle w:val="apple-converted-space"/>
          <w:rFonts w:eastAsiaTheme="majorEastAsia"/>
          <w:color w:val="000000"/>
        </w:rPr>
        <w:t> </w:t>
      </w:r>
      <w:hyperlink r:id="rId4" w:history="1">
        <w:r w:rsidRPr="004273D0">
          <w:rPr>
            <w:rStyle w:val="Hyperlink"/>
            <w:rFonts w:eastAsiaTheme="majorEastAsia"/>
          </w:rPr>
          <w:t>https://www.unesco.org/en/articles/guidance-generative-ai-education-and-research</w:t>
        </w:r>
      </w:hyperlink>
    </w:p>
    <w:p w14:paraId="5D3A3812" w14:textId="77777777" w:rsidR="004273D0" w:rsidRPr="004273D0" w:rsidRDefault="004273D0" w:rsidP="004273D0">
      <w:pPr>
        <w:pStyle w:val="NormalWeb"/>
        <w:rPr>
          <w:color w:val="000000"/>
        </w:rPr>
      </w:pPr>
      <w:r w:rsidRPr="004273D0">
        <w:rPr>
          <w:color w:val="000000"/>
        </w:rPr>
        <w:t>U.S. Department of Education. (2024).</w:t>
      </w:r>
      <w:r w:rsidRPr="004273D0">
        <w:rPr>
          <w:rStyle w:val="apple-converted-space"/>
          <w:rFonts w:eastAsiaTheme="majorEastAsia"/>
          <w:color w:val="000000"/>
        </w:rPr>
        <w:t> </w:t>
      </w:r>
      <w:r w:rsidRPr="004273D0">
        <w:rPr>
          <w:rStyle w:val="Emphasis"/>
          <w:rFonts w:eastAsiaTheme="majorEastAsia"/>
          <w:color w:val="000000"/>
        </w:rPr>
        <w:t>Avoiding the discriminatory use of artificial intelligence</w:t>
      </w:r>
      <w:r w:rsidRPr="004273D0">
        <w:rPr>
          <w:color w:val="000000"/>
        </w:rPr>
        <w:t>. Office for Civil Rights.</w:t>
      </w:r>
      <w:r w:rsidRPr="004273D0">
        <w:rPr>
          <w:rStyle w:val="apple-converted-space"/>
          <w:rFonts w:eastAsiaTheme="majorEastAsia"/>
          <w:color w:val="000000"/>
        </w:rPr>
        <w:t> </w:t>
      </w:r>
      <w:hyperlink r:id="rId5" w:history="1">
        <w:r w:rsidRPr="004273D0">
          <w:rPr>
            <w:rStyle w:val="Hyperlink"/>
            <w:rFonts w:eastAsiaTheme="majorEastAsia"/>
          </w:rPr>
          <w:t>https://www.ed.gov/about/offices/list/ocr</w:t>
        </w:r>
      </w:hyperlink>
    </w:p>
    <w:p w14:paraId="1D85F29E" w14:textId="77777777" w:rsidR="004273D0" w:rsidRPr="004273D0" w:rsidRDefault="004273D0" w:rsidP="004273D0">
      <w:pPr>
        <w:pStyle w:val="NormalWeb"/>
        <w:rPr>
          <w:color w:val="000000"/>
        </w:rPr>
      </w:pPr>
      <w:r w:rsidRPr="004273D0">
        <w:rPr>
          <w:color w:val="000000"/>
        </w:rPr>
        <w:t>U.S. Department of Education. (2025, July 22).</w:t>
      </w:r>
      <w:r w:rsidRPr="004273D0">
        <w:rPr>
          <w:rStyle w:val="apple-converted-space"/>
          <w:rFonts w:eastAsiaTheme="majorEastAsia"/>
          <w:color w:val="000000"/>
        </w:rPr>
        <w:t> </w:t>
      </w:r>
      <w:r w:rsidRPr="004273D0">
        <w:rPr>
          <w:rStyle w:val="Emphasis"/>
          <w:rFonts w:eastAsiaTheme="majorEastAsia"/>
          <w:color w:val="000000"/>
        </w:rPr>
        <w:t>U.S. Department of Education issues guidance on artificial intelligence use in schools, proposes additional supplemental priority</w:t>
      </w:r>
      <w:r w:rsidRPr="004273D0">
        <w:rPr>
          <w:color w:val="000000"/>
        </w:rPr>
        <w:t>.</w:t>
      </w:r>
      <w:r w:rsidRPr="004273D0">
        <w:rPr>
          <w:rStyle w:val="apple-converted-space"/>
          <w:rFonts w:eastAsiaTheme="majorEastAsia"/>
          <w:color w:val="000000"/>
        </w:rPr>
        <w:t> </w:t>
      </w:r>
      <w:hyperlink r:id="rId6" w:history="1">
        <w:r w:rsidRPr="004273D0">
          <w:rPr>
            <w:rStyle w:val="Hyperlink"/>
            <w:rFonts w:eastAsiaTheme="majorEastAsia"/>
          </w:rPr>
          <w:t>https://www.ed.gov/about/news/press-release/us-department-of-education-issues-guidance-artificial-intelligence-use-schools-proposes-additional-supplemental-priority</w:t>
        </w:r>
      </w:hyperlink>
    </w:p>
    <w:p w14:paraId="36B95657" w14:textId="77777777" w:rsidR="004273D0" w:rsidRPr="004273D0" w:rsidRDefault="004273D0" w:rsidP="004273D0">
      <w:pPr>
        <w:pStyle w:val="NormalWeb"/>
        <w:rPr>
          <w:color w:val="000000"/>
        </w:rPr>
      </w:pPr>
      <w:r w:rsidRPr="004273D0">
        <w:rPr>
          <w:color w:val="000000"/>
        </w:rPr>
        <w:t>U.S. Department of Education. (2026, August 20).</w:t>
      </w:r>
      <w:r w:rsidRPr="004273D0">
        <w:rPr>
          <w:rStyle w:val="apple-converted-space"/>
          <w:rFonts w:eastAsiaTheme="majorEastAsia"/>
          <w:color w:val="000000"/>
        </w:rPr>
        <w:t> </w:t>
      </w:r>
      <w:r w:rsidRPr="004273D0">
        <w:rPr>
          <w:rStyle w:val="Emphasis"/>
          <w:rFonts w:eastAsiaTheme="majorEastAsia"/>
          <w:color w:val="000000"/>
        </w:rPr>
        <w:t>U.S. Department of Education releases guidance on responsible use of education technology in the classroom</w:t>
      </w:r>
      <w:r w:rsidRPr="004273D0">
        <w:rPr>
          <w:color w:val="000000"/>
        </w:rPr>
        <w:t>.</w:t>
      </w:r>
      <w:r w:rsidRPr="004273D0">
        <w:rPr>
          <w:rStyle w:val="apple-converted-space"/>
          <w:rFonts w:eastAsiaTheme="majorEastAsia"/>
          <w:color w:val="000000"/>
        </w:rPr>
        <w:t> </w:t>
      </w:r>
      <w:hyperlink r:id="rId7" w:history="1">
        <w:r w:rsidRPr="004273D0">
          <w:rPr>
            <w:rStyle w:val="Hyperlink"/>
            <w:rFonts w:eastAsiaTheme="majorEastAsia"/>
          </w:rPr>
          <w:t>https://www.ed.gov/about/news/press-release/us-department-of-education-releases-guidance-on-responsible-use-of-education-technology-classroom</w:t>
        </w:r>
      </w:hyperlink>
    </w:p>
    <w:p w14:paraId="7F321142" w14:textId="77777777" w:rsidR="004273D0" w:rsidRPr="004273D0" w:rsidRDefault="004273D0" w:rsidP="004273D0">
      <w:pPr>
        <w:pStyle w:val="NormalWeb"/>
        <w:rPr>
          <w:color w:val="000000"/>
        </w:rPr>
      </w:pPr>
      <w:r w:rsidRPr="004273D0">
        <w:rPr>
          <w:color w:val="000000"/>
        </w:rPr>
        <w:t>U.S. Department of Education. (n.d.).</w:t>
      </w:r>
      <w:r w:rsidRPr="004273D0">
        <w:rPr>
          <w:rStyle w:val="apple-converted-space"/>
          <w:rFonts w:eastAsiaTheme="majorEastAsia"/>
          <w:color w:val="000000"/>
        </w:rPr>
        <w:t> </w:t>
      </w:r>
      <w:r w:rsidRPr="004273D0">
        <w:rPr>
          <w:rStyle w:val="Emphasis"/>
          <w:rFonts w:eastAsiaTheme="majorEastAsia"/>
          <w:color w:val="000000"/>
        </w:rPr>
        <w:t>Privacy and data sharing</w:t>
      </w:r>
      <w:r w:rsidRPr="004273D0">
        <w:rPr>
          <w:color w:val="000000"/>
        </w:rPr>
        <w:t>. Protecting Student Privacy.</w:t>
      </w:r>
      <w:r w:rsidRPr="004273D0">
        <w:rPr>
          <w:rStyle w:val="apple-converted-space"/>
          <w:rFonts w:eastAsiaTheme="majorEastAsia"/>
          <w:color w:val="000000"/>
        </w:rPr>
        <w:t> </w:t>
      </w:r>
      <w:hyperlink r:id="rId8" w:history="1">
        <w:r w:rsidRPr="004273D0">
          <w:rPr>
            <w:rStyle w:val="Hyperlink"/>
            <w:rFonts w:eastAsiaTheme="majorEastAsia"/>
          </w:rPr>
          <w:t>https://studentprivacy.ed.gov/privacy-and-data-sharing</w:t>
        </w:r>
      </w:hyperlink>
    </w:p>
    <w:p w14:paraId="38D973AD" w14:textId="77777777" w:rsidR="004273D0" w:rsidRPr="004273D0" w:rsidRDefault="004273D0" w:rsidP="004273D0">
      <w:pPr>
        <w:jc w:val="center"/>
        <w:rPr>
          <w:rFonts w:ascii="Times New Roman" w:hAnsi="Times New Roman" w:cs="Times New Roman"/>
          <w:b/>
          <w:bCs/>
          <w:sz w:val="32"/>
          <w:szCs w:val="32"/>
        </w:rPr>
      </w:pPr>
    </w:p>
    <w:p w14:paraId="59414B1E" w14:textId="0647C0F7" w:rsidR="004273D0" w:rsidRPr="004273D0" w:rsidRDefault="004273D0">
      <w:pPr>
        <w:rPr>
          <w:rFonts w:ascii="Times New Roman" w:hAnsi="Times New Roman" w:cs="Times New Roman"/>
          <w:lang w:val="en-US"/>
        </w:rPr>
      </w:pPr>
    </w:p>
    <w:p w14:paraId="4927D1FB" w14:textId="77777777" w:rsidR="004273D0" w:rsidRPr="004273D0" w:rsidRDefault="004273D0" w:rsidP="004273D0">
      <w:pPr>
        <w:jc w:val="center"/>
        <w:rPr>
          <w:rFonts w:ascii="Times New Roman" w:hAnsi="Times New Roman" w:cs="Times New Roman"/>
          <w:lang w:val="en-US"/>
        </w:rPr>
      </w:pPr>
    </w:p>
    <w:sectPr w:rsidR="004273D0" w:rsidRPr="00427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3D0"/>
    <w:rsid w:val="000B4D30"/>
    <w:rsid w:val="002A244F"/>
    <w:rsid w:val="004273D0"/>
    <w:rsid w:val="004A1B57"/>
    <w:rsid w:val="008E0F9B"/>
    <w:rsid w:val="00B725C4"/>
    <w:rsid w:val="00D84F4E"/>
    <w:rsid w:val="00DF6DF1"/>
    <w:rsid w:val="00F116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CF9229"/>
  <w15:chartTrackingRefBased/>
  <w15:docId w15:val="{D8CFE732-17E3-7B4E-9C7D-ECE2A03E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7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7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3D0"/>
    <w:rPr>
      <w:rFonts w:eastAsiaTheme="majorEastAsia" w:cstheme="majorBidi"/>
      <w:color w:val="272727" w:themeColor="text1" w:themeTint="D8"/>
    </w:rPr>
  </w:style>
  <w:style w:type="paragraph" w:styleId="Title">
    <w:name w:val="Title"/>
    <w:basedOn w:val="Normal"/>
    <w:next w:val="Normal"/>
    <w:link w:val="TitleChar"/>
    <w:uiPriority w:val="10"/>
    <w:qFormat/>
    <w:rsid w:val="00427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3D0"/>
    <w:pPr>
      <w:spacing w:before="160"/>
      <w:jc w:val="center"/>
    </w:pPr>
    <w:rPr>
      <w:i/>
      <w:iCs/>
      <w:color w:val="404040" w:themeColor="text1" w:themeTint="BF"/>
    </w:rPr>
  </w:style>
  <w:style w:type="character" w:customStyle="1" w:styleId="QuoteChar">
    <w:name w:val="Quote Char"/>
    <w:basedOn w:val="DefaultParagraphFont"/>
    <w:link w:val="Quote"/>
    <w:uiPriority w:val="29"/>
    <w:rsid w:val="004273D0"/>
    <w:rPr>
      <w:i/>
      <w:iCs/>
      <w:color w:val="404040" w:themeColor="text1" w:themeTint="BF"/>
    </w:rPr>
  </w:style>
  <w:style w:type="paragraph" w:styleId="ListParagraph">
    <w:name w:val="List Paragraph"/>
    <w:basedOn w:val="Normal"/>
    <w:uiPriority w:val="34"/>
    <w:qFormat/>
    <w:rsid w:val="004273D0"/>
    <w:pPr>
      <w:ind w:left="720"/>
      <w:contextualSpacing/>
    </w:pPr>
  </w:style>
  <w:style w:type="character" w:styleId="IntenseEmphasis">
    <w:name w:val="Intense Emphasis"/>
    <w:basedOn w:val="DefaultParagraphFont"/>
    <w:uiPriority w:val="21"/>
    <w:qFormat/>
    <w:rsid w:val="004273D0"/>
    <w:rPr>
      <w:i/>
      <w:iCs/>
      <w:color w:val="0F4761" w:themeColor="accent1" w:themeShade="BF"/>
    </w:rPr>
  </w:style>
  <w:style w:type="paragraph" w:styleId="IntenseQuote">
    <w:name w:val="Intense Quote"/>
    <w:basedOn w:val="Normal"/>
    <w:next w:val="Normal"/>
    <w:link w:val="IntenseQuoteChar"/>
    <w:uiPriority w:val="30"/>
    <w:qFormat/>
    <w:rsid w:val="00427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3D0"/>
    <w:rPr>
      <w:i/>
      <w:iCs/>
      <w:color w:val="0F4761" w:themeColor="accent1" w:themeShade="BF"/>
    </w:rPr>
  </w:style>
  <w:style w:type="character" w:styleId="IntenseReference">
    <w:name w:val="Intense Reference"/>
    <w:basedOn w:val="DefaultParagraphFont"/>
    <w:uiPriority w:val="32"/>
    <w:qFormat/>
    <w:rsid w:val="004273D0"/>
    <w:rPr>
      <w:b/>
      <w:bCs/>
      <w:smallCaps/>
      <w:color w:val="0F4761" w:themeColor="accent1" w:themeShade="BF"/>
      <w:spacing w:val="5"/>
    </w:rPr>
  </w:style>
  <w:style w:type="character" w:styleId="Hyperlink">
    <w:name w:val="Hyperlink"/>
    <w:basedOn w:val="DefaultParagraphFont"/>
    <w:uiPriority w:val="99"/>
    <w:unhideWhenUsed/>
    <w:rsid w:val="004273D0"/>
    <w:rPr>
      <w:color w:val="467886" w:themeColor="hyperlink"/>
      <w:u w:val="single"/>
    </w:rPr>
  </w:style>
  <w:style w:type="character" w:styleId="UnresolvedMention">
    <w:name w:val="Unresolved Mention"/>
    <w:basedOn w:val="DefaultParagraphFont"/>
    <w:uiPriority w:val="99"/>
    <w:semiHidden/>
    <w:unhideWhenUsed/>
    <w:rsid w:val="004273D0"/>
    <w:rPr>
      <w:color w:val="605E5C"/>
      <w:shd w:val="clear" w:color="auto" w:fill="E1DFDD"/>
    </w:rPr>
  </w:style>
  <w:style w:type="paragraph" w:styleId="NormalWeb">
    <w:name w:val="Normal (Web)"/>
    <w:basedOn w:val="Normal"/>
    <w:uiPriority w:val="99"/>
    <w:semiHidden/>
    <w:unhideWhenUsed/>
    <w:rsid w:val="004273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273D0"/>
    <w:rPr>
      <w:b/>
      <w:bCs/>
    </w:rPr>
  </w:style>
  <w:style w:type="character" w:customStyle="1" w:styleId="apple-converted-space">
    <w:name w:val="apple-converted-space"/>
    <w:basedOn w:val="DefaultParagraphFont"/>
    <w:rsid w:val="004273D0"/>
  </w:style>
  <w:style w:type="character" w:styleId="Emphasis">
    <w:name w:val="Emphasis"/>
    <w:basedOn w:val="DefaultParagraphFont"/>
    <w:uiPriority w:val="20"/>
    <w:qFormat/>
    <w:rsid w:val="004273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privacy.ed.gov/privacy-and-data-sharing" TargetMode="External"/><Relationship Id="rId3" Type="http://schemas.openxmlformats.org/officeDocument/2006/relationships/webSettings" Target="webSettings.xml"/><Relationship Id="rId7" Type="http://schemas.openxmlformats.org/officeDocument/2006/relationships/hyperlink" Target="https://www.ed.gov/about/news/press-release/us-department-of-education-releases-guidance-on-responsible-use-of-education-technology-classro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d.gov/about/news/press-release/us-department-of-education-issues-guidance-artificial-intelligence-use-schools-proposes-additional-supplemental-priority" TargetMode="External"/><Relationship Id="rId5" Type="http://schemas.openxmlformats.org/officeDocument/2006/relationships/hyperlink" Target="https://www.ed.gov/about/offices/list/ocr" TargetMode="External"/><Relationship Id="rId10" Type="http://schemas.openxmlformats.org/officeDocument/2006/relationships/theme" Target="theme/theme1.xml"/><Relationship Id="rId4" Type="http://schemas.openxmlformats.org/officeDocument/2006/relationships/hyperlink" Target="https://www.unesco.org/en/articles/guidance-generative-ai-education-and-research"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1538</Words>
  <Characters>8769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Ahmed</dc:creator>
  <cp:keywords/>
  <dc:description/>
  <cp:lastModifiedBy>Ahmed, Ahmed</cp:lastModifiedBy>
  <cp:revision>1</cp:revision>
  <dcterms:created xsi:type="dcterms:W3CDTF">2026-09-05T19:01:00Z</dcterms:created>
  <dcterms:modified xsi:type="dcterms:W3CDTF">2026-09-05T19:12:00Z</dcterms:modified>
</cp:coreProperties>
</file>