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C28F3" w14:textId="657C8876" w:rsidR="00FA6E90" w:rsidRDefault="00282DD4">
      <w:pPr>
        <w:rPr>
          <w:lang w:val="en-US"/>
        </w:rPr>
      </w:pPr>
      <w:r>
        <w:rPr>
          <w:lang w:val="en-US"/>
        </w:rPr>
        <w:t>Cs340</w:t>
      </w:r>
    </w:p>
    <w:p w14:paraId="0B34B25B" w14:textId="4C176738" w:rsidR="005A5EFD" w:rsidRDefault="005A5EFD">
      <w:pPr>
        <w:rPr>
          <w:lang w:val="en-US"/>
        </w:rPr>
      </w:pPr>
    </w:p>
    <w:p w14:paraId="2CC6E51C" w14:textId="7A9FA069" w:rsidR="00282DD4" w:rsidRDefault="00282DD4">
      <w:pPr>
        <w:rPr>
          <w:lang w:val="en-US"/>
        </w:rPr>
      </w:pPr>
      <w:r>
        <w:rPr>
          <w:lang w:val="en-US"/>
        </w:rPr>
        <w:t xml:space="preserve">AHMED </w:t>
      </w:r>
      <w:proofErr w:type="spellStart"/>
      <w:r>
        <w:rPr>
          <w:lang w:val="en-US"/>
        </w:rPr>
        <w:t>AHMED</w:t>
      </w:r>
      <w:proofErr w:type="spellEnd"/>
    </w:p>
    <w:p w14:paraId="1869B5B7" w14:textId="5BD1F9AA" w:rsidR="00282DD4" w:rsidRDefault="00282DD4">
      <w:pPr>
        <w:rPr>
          <w:lang w:val="en-US"/>
        </w:rPr>
      </w:pPr>
      <w:r>
        <w:rPr>
          <w:lang w:val="en-US"/>
        </w:rPr>
        <w:t>07/11/26</w:t>
      </w:r>
    </w:p>
    <w:p w14:paraId="0C1EE6BD" w14:textId="1E293257" w:rsidR="00282DD4" w:rsidRPr="00282DD4" w:rsidRDefault="00282DD4" w:rsidP="00282DD4">
      <w:pPr>
        <w:jc w:val="center"/>
        <w:rPr>
          <w:rFonts w:ascii="ADLaM Display" w:hAnsi="ADLaM Display" w:cs="ADLaM Display"/>
          <w:sz w:val="40"/>
          <w:szCs w:val="40"/>
          <w:lang w:val="en-US"/>
        </w:rPr>
      </w:pPr>
      <w:r w:rsidRPr="00282DD4">
        <w:rPr>
          <w:rFonts w:ascii="ADLaM Display" w:hAnsi="ADLaM Display" w:cs="ADLaM Display"/>
          <w:sz w:val="40"/>
          <w:szCs w:val="40"/>
          <w:lang w:val="en-US"/>
        </w:rPr>
        <w:t>CRUD</w:t>
      </w:r>
    </w:p>
    <w:p w14:paraId="5AA40015" w14:textId="77777777" w:rsidR="00282DD4" w:rsidRDefault="00282DD4">
      <w:pPr>
        <w:rPr>
          <w:lang w:val="en-US"/>
        </w:rPr>
      </w:pPr>
    </w:p>
    <w:p w14:paraId="1D8A329A" w14:textId="2761063B" w:rsidR="00282DD4" w:rsidRDefault="00282DD4">
      <w:pPr>
        <w:rPr>
          <w:lang w:val="en-US"/>
        </w:rPr>
      </w:pPr>
      <w:r>
        <w:rPr>
          <w:lang w:val="en-US"/>
        </w:rPr>
        <w:t>STEP 1: ACCESS DATA</w:t>
      </w:r>
    </w:p>
    <w:p w14:paraId="2CE39FC1" w14:textId="182FB065" w:rsidR="00282DD4" w:rsidRDefault="00282DD4">
      <w:pPr>
        <w:rPr>
          <w:lang w:val="en-US"/>
        </w:rPr>
      </w:pPr>
      <w:r>
        <w:rPr>
          <w:noProof/>
          <w:lang w:val="en-US"/>
        </w:rPr>
        <w:drawing>
          <wp:inline distT="0" distB="0" distL="0" distR="0" wp14:anchorId="788EC796" wp14:editId="2D6738E1">
            <wp:extent cx="5731510" cy="6383020"/>
            <wp:effectExtent l="0" t="0" r="0" b="5080"/>
            <wp:docPr id="3982232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23251" name="Picture 1" descr="A screenshot of a computer pro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6383020"/>
                    </a:xfrm>
                    <a:prstGeom prst="rect">
                      <a:avLst/>
                    </a:prstGeom>
                  </pic:spPr>
                </pic:pic>
              </a:graphicData>
            </a:graphic>
          </wp:inline>
        </w:drawing>
      </w:r>
    </w:p>
    <w:p w14:paraId="0CA38E26" w14:textId="492D3487" w:rsidR="00282DD4" w:rsidRDefault="00282DD4">
      <w:pPr>
        <w:rPr>
          <w:lang w:val="en-US"/>
        </w:rPr>
      </w:pPr>
      <w:r>
        <w:rPr>
          <w:noProof/>
          <w:lang w:val="en-US"/>
        </w:rPr>
        <w:lastRenderedPageBreak/>
        <w:drawing>
          <wp:inline distT="0" distB="0" distL="0" distR="0" wp14:anchorId="6644FAAE" wp14:editId="61A5B6EB">
            <wp:extent cx="5731510" cy="3253740"/>
            <wp:effectExtent l="0" t="0" r="0" b="0"/>
            <wp:docPr id="113256967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69678"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inline>
        </w:drawing>
      </w:r>
    </w:p>
    <w:p w14:paraId="6968B427" w14:textId="2A12022F" w:rsidR="00282DD4" w:rsidRDefault="00282DD4">
      <w:pPr>
        <w:rPr>
          <w:lang w:val="en-US"/>
        </w:rPr>
      </w:pPr>
      <w:r>
        <w:rPr>
          <w:lang w:val="en-US"/>
        </w:rPr>
        <w:t>2.VERIFICATION</w:t>
      </w:r>
    </w:p>
    <w:p w14:paraId="37033710" w14:textId="4E0110AB" w:rsidR="00282DD4" w:rsidRDefault="00282DD4">
      <w:pPr>
        <w:rPr>
          <w:lang w:val="en-US"/>
        </w:rPr>
      </w:pPr>
      <w:r>
        <w:rPr>
          <w:noProof/>
          <w:lang w:val="en-US"/>
        </w:rPr>
        <w:drawing>
          <wp:inline distT="0" distB="0" distL="0" distR="0" wp14:anchorId="19E945EB" wp14:editId="02B7D652">
            <wp:extent cx="5731510" cy="4547870"/>
            <wp:effectExtent l="0" t="0" r="0" b="0"/>
            <wp:docPr id="734103394" name="Picture 3"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03394" name="Picture 3" descr="A computer screen with many colorful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547870"/>
                    </a:xfrm>
                    <a:prstGeom prst="rect">
                      <a:avLst/>
                    </a:prstGeom>
                  </pic:spPr>
                </pic:pic>
              </a:graphicData>
            </a:graphic>
          </wp:inline>
        </w:drawing>
      </w:r>
    </w:p>
    <w:p w14:paraId="051380AE" w14:textId="77777777" w:rsidR="00282DD4" w:rsidRDefault="00282DD4">
      <w:pPr>
        <w:rPr>
          <w:lang w:val="en-US"/>
        </w:rPr>
      </w:pPr>
    </w:p>
    <w:p w14:paraId="6DC25C67" w14:textId="29AA4B32" w:rsidR="00282DD4" w:rsidRDefault="00282DD4">
      <w:pPr>
        <w:rPr>
          <w:lang w:val="en-US"/>
        </w:rPr>
      </w:pPr>
      <w:r>
        <w:rPr>
          <w:lang w:val="en-US"/>
        </w:rPr>
        <w:lastRenderedPageBreak/>
        <w:t>3. INSERT AND VERIFY NEW DOCUMENT</w:t>
      </w:r>
    </w:p>
    <w:p w14:paraId="1979963E" w14:textId="6879498D" w:rsidR="00282DD4" w:rsidRDefault="00282DD4">
      <w:pPr>
        <w:rPr>
          <w:lang w:val="en-US"/>
        </w:rPr>
      </w:pPr>
      <w:r>
        <w:rPr>
          <w:noProof/>
          <w:lang w:val="en-US"/>
        </w:rPr>
        <w:drawing>
          <wp:inline distT="0" distB="0" distL="0" distR="0" wp14:anchorId="10079AD0" wp14:editId="52767EA5">
            <wp:extent cx="5731510" cy="5714365"/>
            <wp:effectExtent l="0" t="0" r="0" b="635"/>
            <wp:docPr id="1157334550" name="Picture 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34550" name="Picture 4"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5714365"/>
                    </a:xfrm>
                    <a:prstGeom prst="rect">
                      <a:avLst/>
                    </a:prstGeom>
                  </pic:spPr>
                </pic:pic>
              </a:graphicData>
            </a:graphic>
          </wp:inline>
        </w:drawing>
      </w:r>
    </w:p>
    <w:p w14:paraId="138D2AA9" w14:textId="77777777" w:rsidR="00282DD4" w:rsidRDefault="00282DD4">
      <w:pPr>
        <w:rPr>
          <w:lang w:val="en-US"/>
        </w:rPr>
      </w:pPr>
    </w:p>
    <w:p w14:paraId="460E7236" w14:textId="77777777" w:rsidR="00282DD4" w:rsidRDefault="00282DD4">
      <w:pPr>
        <w:rPr>
          <w:lang w:val="en-US"/>
        </w:rPr>
      </w:pPr>
    </w:p>
    <w:p w14:paraId="451E7EE7" w14:textId="77777777" w:rsidR="00282DD4" w:rsidRDefault="00282DD4">
      <w:pPr>
        <w:rPr>
          <w:lang w:val="en-US"/>
        </w:rPr>
      </w:pPr>
    </w:p>
    <w:p w14:paraId="24D14474" w14:textId="77777777" w:rsidR="00282DD4" w:rsidRDefault="00282DD4">
      <w:pPr>
        <w:rPr>
          <w:lang w:val="en-US"/>
        </w:rPr>
      </w:pPr>
    </w:p>
    <w:p w14:paraId="109879BA" w14:textId="77777777" w:rsidR="00282DD4" w:rsidRDefault="00282DD4">
      <w:pPr>
        <w:rPr>
          <w:lang w:val="en-US"/>
        </w:rPr>
      </w:pPr>
    </w:p>
    <w:p w14:paraId="60EEABE8" w14:textId="77777777" w:rsidR="00282DD4" w:rsidRDefault="00282DD4">
      <w:pPr>
        <w:rPr>
          <w:lang w:val="en-US"/>
        </w:rPr>
      </w:pPr>
    </w:p>
    <w:p w14:paraId="731E8CCA" w14:textId="77777777" w:rsidR="00282DD4" w:rsidRDefault="00282DD4">
      <w:pPr>
        <w:rPr>
          <w:lang w:val="en-US"/>
        </w:rPr>
      </w:pPr>
    </w:p>
    <w:p w14:paraId="4AF5834A" w14:textId="77777777" w:rsidR="00282DD4" w:rsidRDefault="00282DD4">
      <w:pPr>
        <w:rPr>
          <w:lang w:val="en-US"/>
        </w:rPr>
      </w:pPr>
    </w:p>
    <w:p w14:paraId="5B48C69E" w14:textId="77777777" w:rsidR="00282DD4" w:rsidRDefault="00282DD4">
      <w:pPr>
        <w:rPr>
          <w:lang w:val="en-US"/>
        </w:rPr>
      </w:pPr>
    </w:p>
    <w:p w14:paraId="513CCAD2" w14:textId="7DD44A50" w:rsidR="00282DD4" w:rsidRDefault="00282DD4">
      <w:pPr>
        <w:rPr>
          <w:lang w:val="en-US"/>
        </w:rPr>
      </w:pPr>
      <w:r>
        <w:rPr>
          <w:lang w:val="en-US"/>
        </w:rPr>
        <w:t>4. QUERIES AND ANYLYSIS</w:t>
      </w:r>
    </w:p>
    <w:p w14:paraId="62DE3E7C" w14:textId="16AE1494" w:rsidR="00282DD4" w:rsidRDefault="00282DD4">
      <w:pPr>
        <w:rPr>
          <w:lang w:val="en-US"/>
        </w:rPr>
      </w:pPr>
      <w:r>
        <w:rPr>
          <w:noProof/>
          <w:lang w:val="en-US"/>
        </w:rPr>
        <w:drawing>
          <wp:inline distT="0" distB="0" distL="0" distR="0" wp14:anchorId="2F583368" wp14:editId="492DF25E">
            <wp:extent cx="5731510" cy="1684655"/>
            <wp:effectExtent l="0" t="0" r="0" b="4445"/>
            <wp:docPr id="1086824291" name="Picture 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24291" name="Picture 5" descr="A screen 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684655"/>
                    </a:xfrm>
                    <a:prstGeom prst="rect">
                      <a:avLst/>
                    </a:prstGeom>
                  </pic:spPr>
                </pic:pic>
              </a:graphicData>
            </a:graphic>
          </wp:inline>
        </w:drawing>
      </w:r>
    </w:p>
    <w:p w14:paraId="33168059" w14:textId="77777777" w:rsidR="00282DD4" w:rsidRPr="00282DD4" w:rsidRDefault="00282DD4" w:rsidP="0028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2DD4">
        <w:rPr>
          <w:rFonts w:ascii="Times New Roman" w:eastAsia="Times New Roman" w:hAnsi="Times New Roman" w:cs="Times New Roman"/>
          <w:b/>
          <w:bCs/>
          <w:kern w:val="0"/>
          <w:sz w:val="27"/>
          <w:szCs w:val="27"/>
          <w:lang w:eastAsia="en-GB"/>
          <w14:ligatures w14:val="none"/>
        </w:rPr>
        <w:t>4a. Number of Unique Inspection Sectors</w:t>
      </w:r>
    </w:p>
    <w:p w14:paraId="0146B2A6"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Query Used:</w:t>
      </w:r>
    </w:p>
    <w:p w14:paraId="10403564" w14:textId="77777777" w:rsidR="00282DD4" w:rsidRPr="00282DD4" w:rsidRDefault="00282DD4" w:rsidP="0028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282DD4">
        <w:rPr>
          <w:rFonts w:ascii="Courier New" w:eastAsia="Times New Roman" w:hAnsi="Courier New" w:cs="Courier New"/>
          <w:kern w:val="0"/>
          <w:sz w:val="20"/>
          <w:szCs w:val="20"/>
          <w:lang w:eastAsia="en-GB"/>
          <w14:ligatures w14:val="none"/>
        </w:rPr>
        <w:t>db.inspections.distinct</w:t>
      </w:r>
      <w:proofErr w:type="spellEnd"/>
      <w:r w:rsidRPr="00282DD4">
        <w:rPr>
          <w:rFonts w:ascii="Courier New" w:eastAsia="Times New Roman" w:hAnsi="Courier New" w:cs="Courier New"/>
          <w:kern w:val="0"/>
          <w:sz w:val="20"/>
          <w:szCs w:val="20"/>
          <w:lang w:eastAsia="en-GB"/>
          <w14:ligatures w14:val="none"/>
        </w:rPr>
        <w:t>("sector").length</w:t>
      </w:r>
    </w:p>
    <w:p w14:paraId="0A4D01D1"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Result:</w:t>
      </w:r>
      <w:r w:rsidRPr="00282DD4">
        <w:rPr>
          <w:rFonts w:ascii="Times New Roman" w:eastAsia="Times New Roman" w:hAnsi="Times New Roman" w:cs="Times New Roman"/>
          <w:kern w:val="0"/>
          <w:lang w:eastAsia="en-GB"/>
          <w14:ligatures w14:val="none"/>
        </w:rPr>
        <w:t xml:space="preserve"> 87 unique sectors</w:t>
      </w:r>
    </w:p>
    <w:p w14:paraId="474B6EA7"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Explanation:</w:t>
      </w:r>
    </w:p>
    <w:p w14:paraId="33E0D5F2"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kern w:val="0"/>
          <w:lang w:eastAsia="en-GB"/>
          <w14:ligatures w14:val="none"/>
        </w:rPr>
        <w:t xml:space="preserve">The query shows that the inspection database contains </w:t>
      </w:r>
      <w:r w:rsidRPr="00282DD4">
        <w:rPr>
          <w:rFonts w:ascii="Times New Roman" w:eastAsia="Times New Roman" w:hAnsi="Times New Roman" w:cs="Times New Roman"/>
          <w:b/>
          <w:bCs/>
          <w:kern w:val="0"/>
          <w:lang w:eastAsia="en-GB"/>
          <w14:ligatures w14:val="none"/>
        </w:rPr>
        <w:t>87 different business sectors</w:t>
      </w:r>
      <w:r w:rsidRPr="00282DD4">
        <w:rPr>
          <w:rFonts w:ascii="Times New Roman" w:eastAsia="Times New Roman" w:hAnsi="Times New Roman" w:cs="Times New Roman"/>
          <w:kern w:val="0"/>
          <w:lang w:eastAsia="en-GB"/>
          <w14:ligatures w14:val="none"/>
        </w:rPr>
        <w:t xml:space="preserve">. These sectors represent the various types of businesses that the city inspects, including restaurants, retail stores, offices, manufacturing facilities, and other industries. Having </w:t>
      </w:r>
      <w:proofErr w:type="gramStart"/>
      <w:r w:rsidRPr="00282DD4">
        <w:rPr>
          <w:rFonts w:ascii="Times New Roman" w:eastAsia="Times New Roman" w:hAnsi="Times New Roman" w:cs="Times New Roman"/>
          <w:kern w:val="0"/>
          <w:lang w:eastAsia="en-GB"/>
          <w14:ligatures w14:val="none"/>
        </w:rPr>
        <w:t>a large number of</w:t>
      </w:r>
      <w:proofErr w:type="gramEnd"/>
      <w:r w:rsidRPr="00282DD4">
        <w:rPr>
          <w:rFonts w:ascii="Times New Roman" w:eastAsia="Times New Roman" w:hAnsi="Times New Roman" w:cs="Times New Roman"/>
          <w:kern w:val="0"/>
          <w:lang w:eastAsia="en-GB"/>
          <w14:ligatures w14:val="none"/>
        </w:rPr>
        <w:t xml:space="preserve"> unique sectors demonstrates that inspections cover a wide range of businesses throughout the city. This information helps provide a better understanding of the diversity of businesses included in the database.</w:t>
      </w:r>
    </w:p>
    <w:p w14:paraId="537C7BD4" w14:textId="49547C36" w:rsidR="00282DD4" w:rsidRPr="00282DD4" w:rsidRDefault="00282DD4" w:rsidP="00282DD4">
      <w:pPr>
        <w:spacing w:after="0" w:line="240" w:lineRule="auto"/>
        <w:rPr>
          <w:rFonts w:ascii="Times New Roman" w:eastAsia="Times New Roman" w:hAnsi="Times New Roman" w:cs="Times New Roman"/>
          <w:kern w:val="0"/>
          <w:lang w:eastAsia="en-GB"/>
          <w14:ligatures w14:val="none"/>
        </w:rPr>
      </w:pPr>
    </w:p>
    <w:p w14:paraId="69A768D4" w14:textId="77777777" w:rsidR="00282DD4" w:rsidRPr="00282DD4" w:rsidRDefault="00282DD4" w:rsidP="0028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2DD4">
        <w:rPr>
          <w:rFonts w:ascii="Times New Roman" w:eastAsia="Times New Roman" w:hAnsi="Times New Roman" w:cs="Times New Roman"/>
          <w:b/>
          <w:bCs/>
          <w:kern w:val="0"/>
          <w:sz w:val="27"/>
          <w:szCs w:val="27"/>
          <w:lang w:eastAsia="en-GB"/>
          <w14:ligatures w14:val="none"/>
        </w:rPr>
        <w:t>4b. Comparing Date Formats</w:t>
      </w:r>
    </w:p>
    <w:p w14:paraId="566D6DAC"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Queries Used:</w:t>
      </w:r>
    </w:p>
    <w:p w14:paraId="3F154576" w14:textId="77777777" w:rsidR="00282DD4" w:rsidRPr="00282DD4" w:rsidRDefault="00282DD4" w:rsidP="0028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282DD4">
        <w:rPr>
          <w:rFonts w:ascii="Courier New" w:eastAsia="Times New Roman" w:hAnsi="Courier New" w:cs="Courier New"/>
          <w:kern w:val="0"/>
          <w:sz w:val="20"/>
          <w:szCs w:val="20"/>
          <w:lang w:eastAsia="en-GB"/>
          <w14:ligatures w14:val="none"/>
        </w:rPr>
        <w:t>db.inspections.findOne</w:t>
      </w:r>
      <w:proofErr w:type="spellEnd"/>
      <w:r w:rsidRPr="00282DD4">
        <w:rPr>
          <w:rFonts w:ascii="Courier New" w:eastAsia="Times New Roman" w:hAnsi="Courier New" w:cs="Courier New"/>
          <w:kern w:val="0"/>
          <w:sz w:val="20"/>
          <w:szCs w:val="20"/>
          <w:lang w:eastAsia="en-GB"/>
          <w14:ligatures w14:val="none"/>
        </w:rPr>
        <w:t>({"</w:t>
      </w:r>
      <w:proofErr w:type="spellStart"/>
      <w:r w:rsidRPr="00282DD4">
        <w:rPr>
          <w:rFonts w:ascii="Courier New" w:eastAsia="Times New Roman" w:hAnsi="Courier New" w:cs="Courier New"/>
          <w:kern w:val="0"/>
          <w:sz w:val="20"/>
          <w:szCs w:val="20"/>
          <w:lang w:eastAsia="en-GB"/>
          <w14:ligatures w14:val="none"/>
        </w:rPr>
        <w:t>business_name":"AUSTIN</w:t>
      </w:r>
      <w:proofErr w:type="spellEnd"/>
      <w:r w:rsidRPr="00282DD4">
        <w:rPr>
          <w:rFonts w:ascii="Courier New" w:eastAsia="Times New Roman" w:hAnsi="Courier New" w:cs="Courier New"/>
          <w:kern w:val="0"/>
          <w:sz w:val="20"/>
          <w:szCs w:val="20"/>
          <w:lang w:eastAsia="en-GB"/>
          <w14:ligatures w14:val="none"/>
        </w:rPr>
        <w:t xml:space="preserve"> 2012"},{"date":1})</w:t>
      </w:r>
    </w:p>
    <w:p w14:paraId="2E16A1E0" w14:textId="77777777" w:rsidR="00282DD4" w:rsidRPr="00282DD4" w:rsidRDefault="00282DD4" w:rsidP="0028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282DD4">
        <w:rPr>
          <w:rFonts w:ascii="Courier New" w:eastAsia="Times New Roman" w:hAnsi="Courier New" w:cs="Courier New"/>
          <w:kern w:val="0"/>
          <w:sz w:val="20"/>
          <w:szCs w:val="20"/>
          <w:lang w:eastAsia="en-GB"/>
          <w14:ligatures w14:val="none"/>
        </w:rPr>
        <w:t>db.inspections.findOne</w:t>
      </w:r>
      <w:proofErr w:type="spellEnd"/>
      <w:r w:rsidRPr="00282DD4">
        <w:rPr>
          <w:rFonts w:ascii="Courier New" w:eastAsia="Times New Roman" w:hAnsi="Courier New" w:cs="Courier New"/>
          <w:kern w:val="0"/>
          <w:sz w:val="20"/>
          <w:szCs w:val="20"/>
          <w:lang w:eastAsia="en-GB"/>
          <w14:ligatures w14:val="none"/>
        </w:rPr>
        <w:t>({"</w:t>
      </w:r>
      <w:proofErr w:type="spellStart"/>
      <w:r w:rsidRPr="00282DD4">
        <w:rPr>
          <w:rFonts w:ascii="Courier New" w:eastAsia="Times New Roman" w:hAnsi="Courier New" w:cs="Courier New"/>
          <w:kern w:val="0"/>
          <w:sz w:val="20"/>
          <w:szCs w:val="20"/>
          <w:lang w:eastAsia="en-GB"/>
          <w14:ligatures w14:val="none"/>
        </w:rPr>
        <w:t>business_name":"ACME</w:t>
      </w:r>
      <w:proofErr w:type="spellEnd"/>
      <w:r w:rsidRPr="00282DD4">
        <w:rPr>
          <w:rFonts w:ascii="Courier New" w:eastAsia="Times New Roman" w:hAnsi="Courier New" w:cs="Courier New"/>
          <w:kern w:val="0"/>
          <w:sz w:val="20"/>
          <w:szCs w:val="20"/>
          <w:lang w:eastAsia="en-GB"/>
          <w14:ligatures w14:val="none"/>
        </w:rPr>
        <w:t xml:space="preserve"> Explosives"},{"date":1})</w:t>
      </w:r>
    </w:p>
    <w:p w14:paraId="354CD855"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Results:</w:t>
      </w:r>
    </w:p>
    <w:p w14:paraId="6013F311" w14:textId="77777777" w:rsidR="00282DD4" w:rsidRPr="00282DD4" w:rsidRDefault="00282DD4" w:rsidP="00282DD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AUSTIN 2012</w:t>
      </w:r>
      <w:r w:rsidRPr="00282DD4">
        <w:rPr>
          <w:rFonts w:ascii="Times New Roman" w:eastAsia="Times New Roman" w:hAnsi="Times New Roman" w:cs="Times New Roman"/>
          <w:kern w:val="0"/>
          <w:lang w:eastAsia="en-GB"/>
          <w14:ligatures w14:val="none"/>
        </w:rPr>
        <w:t xml:space="preserve"> stores its inspection date as a text string (</w:t>
      </w:r>
      <w:r w:rsidRPr="00282DD4">
        <w:rPr>
          <w:rFonts w:ascii="Courier New" w:eastAsia="Times New Roman" w:hAnsi="Courier New" w:cs="Courier New"/>
          <w:kern w:val="0"/>
          <w:sz w:val="20"/>
          <w:szCs w:val="20"/>
          <w:lang w:eastAsia="en-GB"/>
          <w14:ligatures w14:val="none"/>
        </w:rPr>
        <w:t>"Jan 22 2016"</w:t>
      </w:r>
      <w:r w:rsidRPr="00282DD4">
        <w:rPr>
          <w:rFonts w:ascii="Times New Roman" w:eastAsia="Times New Roman" w:hAnsi="Times New Roman" w:cs="Times New Roman"/>
          <w:kern w:val="0"/>
          <w:lang w:eastAsia="en-GB"/>
          <w14:ligatures w14:val="none"/>
        </w:rPr>
        <w:t>).</w:t>
      </w:r>
    </w:p>
    <w:p w14:paraId="7860CA3C" w14:textId="77777777" w:rsidR="00282DD4" w:rsidRPr="00282DD4" w:rsidRDefault="00282DD4" w:rsidP="00282DD4">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ACME Explosives</w:t>
      </w:r>
      <w:r w:rsidRPr="00282DD4">
        <w:rPr>
          <w:rFonts w:ascii="Times New Roman" w:eastAsia="Times New Roman" w:hAnsi="Times New Roman" w:cs="Times New Roman"/>
          <w:kern w:val="0"/>
          <w:lang w:eastAsia="en-GB"/>
          <w14:ligatures w14:val="none"/>
        </w:rPr>
        <w:t xml:space="preserve"> stores its inspection date using the </w:t>
      </w:r>
      <w:proofErr w:type="spellStart"/>
      <w:r w:rsidRPr="00282DD4">
        <w:rPr>
          <w:rFonts w:ascii="Times New Roman" w:eastAsia="Times New Roman" w:hAnsi="Times New Roman" w:cs="Times New Roman"/>
          <w:b/>
          <w:bCs/>
          <w:kern w:val="0"/>
          <w:lang w:eastAsia="en-GB"/>
          <w14:ligatures w14:val="none"/>
        </w:rPr>
        <w:t>ISODate</w:t>
      </w:r>
      <w:proofErr w:type="spellEnd"/>
      <w:r w:rsidRPr="00282DD4">
        <w:rPr>
          <w:rFonts w:ascii="Times New Roman" w:eastAsia="Times New Roman" w:hAnsi="Times New Roman" w:cs="Times New Roman"/>
          <w:kern w:val="0"/>
          <w:lang w:eastAsia="en-GB"/>
          <w14:ligatures w14:val="none"/>
        </w:rPr>
        <w:t xml:space="preserve"> format (</w:t>
      </w:r>
      <w:proofErr w:type="spellStart"/>
      <w:r w:rsidRPr="00282DD4">
        <w:rPr>
          <w:rFonts w:ascii="Courier New" w:eastAsia="Times New Roman" w:hAnsi="Courier New" w:cs="Courier New"/>
          <w:kern w:val="0"/>
          <w:sz w:val="20"/>
          <w:szCs w:val="20"/>
          <w:lang w:eastAsia="en-GB"/>
          <w14:ligatures w14:val="none"/>
        </w:rPr>
        <w:t>ISODate</w:t>
      </w:r>
      <w:proofErr w:type="spellEnd"/>
      <w:r w:rsidRPr="00282DD4">
        <w:rPr>
          <w:rFonts w:ascii="Courier New" w:eastAsia="Times New Roman" w:hAnsi="Courier New" w:cs="Courier New"/>
          <w:kern w:val="0"/>
          <w:sz w:val="20"/>
          <w:szCs w:val="20"/>
          <w:lang w:eastAsia="en-GB"/>
          <w14:ligatures w14:val="none"/>
        </w:rPr>
        <w:t>("2025-03-17T00:35:56.427Z")</w:t>
      </w:r>
      <w:r w:rsidRPr="00282DD4">
        <w:rPr>
          <w:rFonts w:ascii="Times New Roman" w:eastAsia="Times New Roman" w:hAnsi="Times New Roman" w:cs="Times New Roman"/>
          <w:kern w:val="0"/>
          <w:lang w:eastAsia="en-GB"/>
          <w14:ligatures w14:val="none"/>
        </w:rPr>
        <w:t>).</w:t>
      </w:r>
    </w:p>
    <w:p w14:paraId="343B51B0"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Explanation:</w:t>
      </w:r>
    </w:p>
    <w:p w14:paraId="62B9AA5F"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kern w:val="0"/>
          <w:lang w:eastAsia="en-GB"/>
          <w14:ligatures w14:val="none"/>
        </w:rPr>
        <w:t xml:space="preserve">The results show that the inspection records do not use a consistent date format. One document saves the date as plain text, while another uses the standard MongoDB </w:t>
      </w:r>
      <w:proofErr w:type="spellStart"/>
      <w:r w:rsidRPr="00282DD4">
        <w:rPr>
          <w:rFonts w:ascii="Times New Roman" w:eastAsia="Times New Roman" w:hAnsi="Times New Roman" w:cs="Times New Roman"/>
          <w:b/>
          <w:bCs/>
          <w:kern w:val="0"/>
          <w:lang w:eastAsia="en-GB"/>
          <w14:ligatures w14:val="none"/>
        </w:rPr>
        <w:t>ISODate</w:t>
      </w:r>
      <w:proofErr w:type="spellEnd"/>
      <w:r w:rsidRPr="00282DD4">
        <w:rPr>
          <w:rFonts w:ascii="Times New Roman" w:eastAsia="Times New Roman" w:hAnsi="Times New Roman" w:cs="Times New Roman"/>
          <w:kern w:val="0"/>
          <w:lang w:eastAsia="en-GB"/>
          <w14:ligatures w14:val="none"/>
        </w:rPr>
        <w:t xml:space="preserve"> </w:t>
      </w:r>
      <w:r w:rsidRPr="00282DD4">
        <w:rPr>
          <w:rFonts w:ascii="Times New Roman" w:eastAsia="Times New Roman" w:hAnsi="Times New Roman" w:cs="Times New Roman"/>
          <w:kern w:val="0"/>
          <w:lang w:eastAsia="en-GB"/>
          <w14:ligatures w14:val="none"/>
        </w:rPr>
        <w:lastRenderedPageBreak/>
        <w:t xml:space="preserve">format. This inconsistency can create problems when sorting records, filtering by date, or performing date calculations. Using the </w:t>
      </w:r>
      <w:proofErr w:type="spellStart"/>
      <w:r w:rsidRPr="00282DD4">
        <w:rPr>
          <w:rFonts w:ascii="Times New Roman" w:eastAsia="Times New Roman" w:hAnsi="Times New Roman" w:cs="Times New Roman"/>
          <w:kern w:val="0"/>
          <w:lang w:eastAsia="en-GB"/>
          <w14:ligatures w14:val="none"/>
        </w:rPr>
        <w:t>ISODate</w:t>
      </w:r>
      <w:proofErr w:type="spellEnd"/>
      <w:r w:rsidRPr="00282DD4">
        <w:rPr>
          <w:rFonts w:ascii="Times New Roman" w:eastAsia="Times New Roman" w:hAnsi="Times New Roman" w:cs="Times New Roman"/>
          <w:kern w:val="0"/>
          <w:lang w:eastAsia="en-GB"/>
          <w14:ligatures w14:val="none"/>
        </w:rPr>
        <w:t xml:space="preserve"> format throughout the database would make the data easier to manage and produce more reliable query results.</w:t>
      </w:r>
    </w:p>
    <w:p w14:paraId="07C9EBC3" w14:textId="48D5B383" w:rsidR="00282DD4" w:rsidRPr="00282DD4" w:rsidRDefault="00282DD4" w:rsidP="00282DD4">
      <w:pPr>
        <w:spacing w:after="0" w:line="240" w:lineRule="auto"/>
        <w:rPr>
          <w:rFonts w:ascii="Times New Roman" w:eastAsia="Times New Roman" w:hAnsi="Times New Roman" w:cs="Times New Roman"/>
          <w:kern w:val="0"/>
          <w:lang w:eastAsia="en-GB"/>
          <w14:ligatures w14:val="none"/>
        </w:rPr>
      </w:pPr>
    </w:p>
    <w:p w14:paraId="686644DF" w14:textId="77777777" w:rsidR="00282DD4" w:rsidRPr="00282DD4" w:rsidRDefault="00282DD4" w:rsidP="0028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2DD4">
        <w:rPr>
          <w:rFonts w:ascii="Times New Roman" w:eastAsia="Times New Roman" w:hAnsi="Times New Roman" w:cs="Times New Roman"/>
          <w:b/>
          <w:bCs/>
          <w:kern w:val="0"/>
          <w:sz w:val="27"/>
          <w:szCs w:val="27"/>
          <w:lang w:eastAsia="en-GB"/>
          <w14:ligatures w14:val="none"/>
        </w:rPr>
        <w:t>4c. Number of Businesses with "Violation Issued"</w:t>
      </w:r>
    </w:p>
    <w:p w14:paraId="366CFF38"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Query Used:</w:t>
      </w:r>
    </w:p>
    <w:p w14:paraId="0E87E9E1" w14:textId="77777777" w:rsidR="00282DD4" w:rsidRPr="00282DD4" w:rsidRDefault="00282DD4" w:rsidP="0028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roofErr w:type="spellStart"/>
      <w:r w:rsidRPr="00282DD4">
        <w:rPr>
          <w:rFonts w:ascii="Courier New" w:eastAsia="Times New Roman" w:hAnsi="Courier New" w:cs="Courier New"/>
          <w:kern w:val="0"/>
          <w:sz w:val="20"/>
          <w:szCs w:val="20"/>
          <w:lang w:eastAsia="en-GB"/>
          <w14:ligatures w14:val="none"/>
        </w:rPr>
        <w:t>db.inspections.countDocuments</w:t>
      </w:r>
      <w:proofErr w:type="spellEnd"/>
      <w:r w:rsidRPr="00282DD4">
        <w:rPr>
          <w:rFonts w:ascii="Courier New" w:eastAsia="Times New Roman" w:hAnsi="Courier New" w:cs="Courier New"/>
          <w:kern w:val="0"/>
          <w:sz w:val="20"/>
          <w:szCs w:val="20"/>
          <w:lang w:eastAsia="en-GB"/>
          <w14:ligatures w14:val="none"/>
        </w:rPr>
        <w:t>({"</w:t>
      </w:r>
      <w:proofErr w:type="spellStart"/>
      <w:r w:rsidRPr="00282DD4">
        <w:rPr>
          <w:rFonts w:ascii="Courier New" w:eastAsia="Times New Roman" w:hAnsi="Courier New" w:cs="Courier New"/>
          <w:kern w:val="0"/>
          <w:sz w:val="20"/>
          <w:szCs w:val="20"/>
          <w:lang w:eastAsia="en-GB"/>
          <w14:ligatures w14:val="none"/>
        </w:rPr>
        <w:t>result":"Violation</w:t>
      </w:r>
      <w:proofErr w:type="spellEnd"/>
      <w:r w:rsidRPr="00282DD4">
        <w:rPr>
          <w:rFonts w:ascii="Courier New" w:eastAsia="Times New Roman" w:hAnsi="Courier New" w:cs="Courier New"/>
          <w:kern w:val="0"/>
          <w:sz w:val="20"/>
          <w:szCs w:val="20"/>
          <w:lang w:eastAsia="en-GB"/>
          <w14:ligatures w14:val="none"/>
        </w:rPr>
        <w:t xml:space="preserve"> Issued"})</w:t>
      </w:r>
    </w:p>
    <w:p w14:paraId="0F240ABF"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Result:</w:t>
      </w:r>
      <w:r w:rsidRPr="00282DD4">
        <w:rPr>
          <w:rFonts w:ascii="Times New Roman" w:eastAsia="Times New Roman" w:hAnsi="Times New Roman" w:cs="Times New Roman"/>
          <w:kern w:val="0"/>
          <w:lang w:eastAsia="en-GB"/>
          <w14:ligatures w14:val="none"/>
        </w:rPr>
        <w:t xml:space="preserve"> </w:t>
      </w:r>
      <w:r w:rsidRPr="00282DD4">
        <w:rPr>
          <w:rFonts w:ascii="Times New Roman" w:eastAsia="Times New Roman" w:hAnsi="Times New Roman" w:cs="Times New Roman"/>
          <w:i/>
          <w:iCs/>
          <w:kern w:val="0"/>
          <w:lang w:eastAsia="en-GB"/>
          <w14:ligatures w14:val="none"/>
        </w:rPr>
        <w:t>(Enter the number returned by your query.)</w:t>
      </w:r>
    </w:p>
    <w:p w14:paraId="74BD0917"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b/>
          <w:bCs/>
          <w:kern w:val="0"/>
          <w:lang w:eastAsia="en-GB"/>
          <w14:ligatures w14:val="none"/>
        </w:rPr>
        <w:t>Explanation:</w:t>
      </w:r>
    </w:p>
    <w:p w14:paraId="1312B10B"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kern w:val="0"/>
          <w:lang w:eastAsia="en-GB"/>
          <w14:ligatures w14:val="none"/>
        </w:rPr>
        <w:t xml:space="preserve">This query counts the number of inspection records where the inspection result was </w:t>
      </w:r>
      <w:r w:rsidRPr="00282DD4">
        <w:rPr>
          <w:rFonts w:ascii="Times New Roman" w:eastAsia="Times New Roman" w:hAnsi="Times New Roman" w:cs="Times New Roman"/>
          <w:b/>
          <w:bCs/>
          <w:kern w:val="0"/>
          <w:lang w:eastAsia="en-GB"/>
          <w14:ligatures w14:val="none"/>
        </w:rPr>
        <w:t>"Violation Issued."</w:t>
      </w:r>
      <w:r w:rsidRPr="00282DD4">
        <w:rPr>
          <w:rFonts w:ascii="Times New Roman" w:eastAsia="Times New Roman" w:hAnsi="Times New Roman" w:cs="Times New Roman"/>
          <w:kern w:val="0"/>
          <w:lang w:eastAsia="en-GB"/>
          <w14:ligatures w14:val="none"/>
        </w:rPr>
        <w:t xml:space="preserve"> These records represent businesses that did not meet inspection requirements and were cited for violations. Knowing how many businesses received violations can help identify overall compliance trends and may reveal industries or business types that require additional attention or enforcement.</w:t>
      </w:r>
    </w:p>
    <w:p w14:paraId="4F1EA5DF" w14:textId="5B9045E1" w:rsidR="00282DD4" w:rsidRPr="00282DD4" w:rsidRDefault="00282DD4" w:rsidP="00282DD4">
      <w:pPr>
        <w:spacing w:after="0" w:line="240" w:lineRule="auto"/>
        <w:rPr>
          <w:rFonts w:ascii="Times New Roman" w:eastAsia="Times New Roman" w:hAnsi="Times New Roman" w:cs="Times New Roman"/>
          <w:kern w:val="0"/>
          <w:lang w:eastAsia="en-GB"/>
          <w14:ligatures w14:val="none"/>
        </w:rPr>
      </w:pPr>
    </w:p>
    <w:p w14:paraId="65CE42A9" w14:textId="77777777" w:rsidR="00282DD4" w:rsidRPr="00282DD4" w:rsidRDefault="00282DD4" w:rsidP="00282DD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82DD4">
        <w:rPr>
          <w:rFonts w:ascii="Times New Roman" w:eastAsia="Times New Roman" w:hAnsi="Times New Roman" w:cs="Times New Roman"/>
          <w:b/>
          <w:bCs/>
          <w:kern w:val="0"/>
          <w:sz w:val="27"/>
          <w:szCs w:val="27"/>
          <w:lang w:eastAsia="en-GB"/>
          <w14:ligatures w14:val="none"/>
        </w:rPr>
        <w:t>Summary</w:t>
      </w:r>
    </w:p>
    <w:p w14:paraId="34E047C1" w14:textId="77777777" w:rsidR="00282DD4" w:rsidRPr="00282DD4" w:rsidRDefault="00282DD4" w:rsidP="00282DD4">
      <w:pPr>
        <w:spacing w:before="100" w:beforeAutospacing="1" w:after="100" w:afterAutospacing="1" w:line="240" w:lineRule="auto"/>
        <w:rPr>
          <w:rFonts w:ascii="Times New Roman" w:eastAsia="Times New Roman" w:hAnsi="Times New Roman" w:cs="Times New Roman"/>
          <w:kern w:val="0"/>
          <w:lang w:eastAsia="en-GB"/>
          <w14:ligatures w14:val="none"/>
        </w:rPr>
      </w:pPr>
      <w:r w:rsidRPr="00282DD4">
        <w:rPr>
          <w:rFonts w:ascii="Times New Roman" w:eastAsia="Times New Roman" w:hAnsi="Times New Roman" w:cs="Times New Roman"/>
          <w:kern w:val="0"/>
          <w:lang w:eastAsia="en-GB"/>
          <w14:ligatures w14:val="none"/>
        </w:rPr>
        <w:t xml:space="preserve">The inspection database includes </w:t>
      </w:r>
      <w:r w:rsidRPr="00282DD4">
        <w:rPr>
          <w:rFonts w:ascii="Times New Roman" w:eastAsia="Times New Roman" w:hAnsi="Times New Roman" w:cs="Times New Roman"/>
          <w:b/>
          <w:bCs/>
          <w:kern w:val="0"/>
          <w:lang w:eastAsia="en-GB"/>
          <w14:ligatures w14:val="none"/>
        </w:rPr>
        <w:t>87 unique business sectors</w:t>
      </w:r>
      <w:r w:rsidRPr="00282DD4">
        <w:rPr>
          <w:rFonts w:ascii="Times New Roman" w:eastAsia="Times New Roman" w:hAnsi="Times New Roman" w:cs="Times New Roman"/>
          <w:kern w:val="0"/>
          <w:lang w:eastAsia="en-GB"/>
          <w14:ligatures w14:val="none"/>
        </w:rPr>
        <w:t xml:space="preserve">, showing that inspections are performed across many different industries. The data also reveals inconsistent date formats, with some records storing dates as text instead of the preferred </w:t>
      </w:r>
      <w:proofErr w:type="spellStart"/>
      <w:r w:rsidRPr="00282DD4">
        <w:rPr>
          <w:rFonts w:ascii="Times New Roman" w:eastAsia="Times New Roman" w:hAnsi="Times New Roman" w:cs="Times New Roman"/>
          <w:kern w:val="0"/>
          <w:lang w:eastAsia="en-GB"/>
          <w14:ligatures w14:val="none"/>
        </w:rPr>
        <w:t>ISODate</w:t>
      </w:r>
      <w:proofErr w:type="spellEnd"/>
      <w:r w:rsidRPr="00282DD4">
        <w:rPr>
          <w:rFonts w:ascii="Times New Roman" w:eastAsia="Times New Roman" w:hAnsi="Times New Roman" w:cs="Times New Roman"/>
          <w:kern w:val="0"/>
          <w:lang w:eastAsia="en-GB"/>
          <w14:ligatures w14:val="none"/>
        </w:rPr>
        <w:t xml:space="preserve"> format. Standardizing date storage would improve data quality and make future analysis more accurate. Finally, counting the number of businesses that received violations provides useful insight into compliance levels and can help identify areas where businesses may need to improve.</w:t>
      </w:r>
    </w:p>
    <w:p w14:paraId="642BDB35" w14:textId="77777777" w:rsidR="00282DD4" w:rsidRDefault="00282DD4">
      <w:pPr>
        <w:rPr>
          <w:lang w:val="en-US"/>
        </w:rPr>
      </w:pPr>
    </w:p>
    <w:p w14:paraId="0BF3925A" w14:textId="77777777" w:rsidR="005A5EFD" w:rsidRDefault="005A5EFD">
      <w:pPr>
        <w:rPr>
          <w:lang w:val="en-US"/>
        </w:rPr>
      </w:pPr>
    </w:p>
    <w:p w14:paraId="2ED2CBF4" w14:textId="77777777" w:rsidR="005A5EFD" w:rsidRDefault="005A5EFD">
      <w:pPr>
        <w:rPr>
          <w:lang w:val="en-US"/>
        </w:rPr>
      </w:pPr>
    </w:p>
    <w:p w14:paraId="29EA2876" w14:textId="77777777" w:rsidR="005A5EFD" w:rsidRDefault="005A5EFD">
      <w:pPr>
        <w:rPr>
          <w:lang w:val="en-US"/>
        </w:rPr>
      </w:pPr>
    </w:p>
    <w:p w14:paraId="1B529E23" w14:textId="77777777" w:rsidR="005A5EFD" w:rsidRDefault="005A5EFD">
      <w:pPr>
        <w:rPr>
          <w:lang w:val="en-US"/>
        </w:rPr>
      </w:pPr>
    </w:p>
    <w:p w14:paraId="73D76A1E" w14:textId="77777777" w:rsidR="005A5EFD" w:rsidRDefault="005A5EFD">
      <w:pPr>
        <w:rPr>
          <w:lang w:val="en-US"/>
        </w:rPr>
      </w:pPr>
    </w:p>
    <w:p w14:paraId="1CBB536B" w14:textId="77777777" w:rsidR="005A5EFD" w:rsidRDefault="005A5EFD">
      <w:pPr>
        <w:rPr>
          <w:lang w:val="en-US"/>
        </w:rPr>
      </w:pPr>
    </w:p>
    <w:p w14:paraId="03D2DC38" w14:textId="77777777" w:rsidR="005A5EFD" w:rsidRDefault="005A5EFD">
      <w:pPr>
        <w:rPr>
          <w:lang w:val="en-US"/>
        </w:rPr>
      </w:pPr>
    </w:p>
    <w:p w14:paraId="64C17AE1" w14:textId="77777777" w:rsidR="005A5EFD" w:rsidRDefault="005A5EFD">
      <w:pPr>
        <w:rPr>
          <w:lang w:val="en-US"/>
        </w:rPr>
      </w:pPr>
    </w:p>
    <w:p w14:paraId="62F5183B" w14:textId="43CFBA3D" w:rsidR="005A5EFD" w:rsidRDefault="005A5EFD">
      <w:pPr>
        <w:rPr>
          <w:lang w:val="en-US"/>
        </w:rPr>
      </w:pPr>
      <w:r>
        <w:rPr>
          <w:lang w:val="en-US"/>
        </w:rPr>
        <w:lastRenderedPageBreak/>
        <w:t>5.UPDATE DOCUMENTS</w:t>
      </w:r>
    </w:p>
    <w:p w14:paraId="16F5387E" w14:textId="00A24A00" w:rsidR="005A5EFD" w:rsidRDefault="005A5EFD">
      <w:pPr>
        <w:rPr>
          <w:lang w:val="en-US"/>
        </w:rPr>
      </w:pPr>
      <w:r>
        <w:rPr>
          <w:noProof/>
          <w:lang w:val="en-US"/>
        </w:rPr>
        <w:drawing>
          <wp:inline distT="0" distB="0" distL="0" distR="0" wp14:anchorId="6CFD99E5" wp14:editId="6F611A43">
            <wp:extent cx="5731510" cy="5714365"/>
            <wp:effectExtent l="0" t="0" r="0" b="635"/>
            <wp:docPr id="1942346018"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46018" name="Picture 6"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5714365"/>
                    </a:xfrm>
                    <a:prstGeom prst="rect">
                      <a:avLst/>
                    </a:prstGeom>
                  </pic:spPr>
                </pic:pic>
              </a:graphicData>
            </a:graphic>
          </wp:inline>
        </w:drawing>
      </w:r>
    </w:p>
    <w:p w14:paraId="3F0D8003" w14:textId="77777777" w:rsidR="005A5EFD" w:rsidRDefault="005A5EFD">
      <w:pPr>
        <w:rPr>
          <w:lang w:val="en-US"/>
        </w:rPr>
      </w:pPr>
    </w:p>
    <w:p w14:paraId="0B55495D" w14:textId="77777777" w:rsidR="005A5EFD" w:rsidRDefault="005A5EFD">
      <w:pPr>
        <w:rPr>
          <w:lang w:val="en-US"/>
        </w:rPr>
      </w:pPr>
    </w:p>
    <w:p w14:paraId="3AF12E1A" w14:textId="77777777" w:rsidR="005A5EFD" w:rsidRDefault="005A5EFD">
      <w:pPr>
        <w:rPr>
          <w:lang w:val="en-US"/>
        </w:rPr>
      </w:pPr>
    </w:p>
    <w:p w14:paraId="1136ED19" w14:textId="77777777" w:rsidR="005A5EFD" w:rsidRDefault="005A5EFD">
      <w:pPr>
        <w:rPr>
          <w:lang w:val="en-US"/>
        </w:rPr>
      </w:pPr>
    </w:p>
    <w:p w14:paraId="43F00C54" w14:textId="77777777" w:rsidR="005A5EFD" w:rsidRDefault="005A5EFD">
      <w:pPr>
        <w:rPr>
          <w:lang w:val="en-US"/>
        </w:rPr>
      </w:pPr>
    </w:p>
    <w:p w14:paraId="40758EE7" w14:textId="77777777" w:rsidR="005A5EFD" w:rsidRDefault="005A5EFD">
      <w:pPr>
        <w:rPr>
          <w:lang w:val="en-US"/>
        </w:rPr>
      </w:pPr>
    </w:p>
    <w:p w14:paraId="5FF2549C" w14:textId="77777777" w:rsidR="005A5EFD" w:rsidRDefault="005A5EFD">
      <w:pPr>
        <w:rPr>
          <w:lang w:val="en-US"/>
        </w:rPr>
      </w:pPr>
    </w:p>
    <w:p w14:paraId="4657BDC6" w14:textId="77777777" w:rsidR="005A5EFD" w:rsidRDefault="005A5EFD">
      <w:pPr>
        <w:rPr>
          <w:lang w:val="en-US"/>
        </w:rPr>
      </w:pPr>
    </w:p>
    <w:p w14:paraId="262B61A7" w14:textId="77777777" w:rsidR="005A5EFD" w:rsidRDefault="005A5EFD">
      <w:pPr>
        <w:rPr>
          <w:lang w:val="en-US"/>
        </w:rPr>
      </w:pPr>
    </w:p>
    <w:p w14:paraId="2EBDF789" w14:textId="5C686683" w:rsidR="005A5EFD" w:rsidRDefault="005A5EFD">
      <w:pPr>
        <w:rPr>
          <w:lang w:val="en-US"/>
        </w:rPr>
      </w:pPr>
      <w:r>
        <w:rPr>
          <w:lang w:val="en-US"/>
        </w:rPr>
        <w:t>6. PERFORM BULK UPDATE</w:t>
      </w:r>
      <w:r>
        <w:rPr>
          <w:noProof/>
          <w:lang w:val="en-US"/>
        </w:rPr>
        <w:drawing>
          <wp:inline distT="0" distB="0" distL="0" distR="0" wp14:anchorId="4C32BC28" wp14:editId="579DD104">
            <wp:extent cx="5144920" cy="8067040"/>
            <wp:effectExtent l="0" t="0" r="0" b="0"/>
            <wp:docPr id="134207073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70735" name="Picture 7"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148887" cy="8073260"/>
                    </a:xfrm>
                    <a:prstGeom prst="rect">
                      <a:avLst/>
                    </a:prstGeom>
                  </pic:spPr>
                </pic:pic>
              </a:graphicData>
            </a:graphic>
          </wp:inline>
        </w:drawing>
      </w:r>
    </w:p>
    <w:p w14:paraId="02A8DBB1" w14:textId="46726706" w:rsidR="005A5EFD" w:rsidRDefault="005A5EFD">
      <w:pPr>
        <w:rPr>
          <w:lang w:val="en-US"/>
        </w:rPr>
      </w:pPr>
      <w:r>
        <w:rPr>
          <w:lang w:val="en-US"/>
        </w:rPr>
        <w:lastRenderedPageBreak/>
        <w:t>6.DELETION</w:t>
      </w:r>
    </w:p>
    <w:p w14:paraId="19478688" w14:textId="04601A51" w:rsidR="005A5EFD" w:rsidRPr="005136C6" w:rsidRDefault="005A5EFD">
      <w:pPr>
        <w:rPr>
          <w:lang w:val="en-US"/>
        </w:rPr>
      </w:pPr>
      <w:r>
        <w:rPr>
          <w:noProof/>
          <w:lang w:val="en-US"/>
        </w:rPr>
        <w:drawing>
          <wp:inline distT="0" distB="0" distL="0" distR="0" wp14:anchorId="75DE3831" wp14:editId="7FAB0AF2">
            <wp:extent cx="5731510" cy="3069590"/>
            <wp:effectExtent l="0" t="0" r="0" b="3810"/>
            <wp:docPr id="1079425457" name="Picture 8"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5457" name="Picture 8" descr="A computer screen with text on i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069590"/>
                    </a:xfrm>
                    <a:prstGeom prst="rect">
                      <a:avLst/>
                    </a:prstGeom>
                  </pic:spPr>
                </pic:pic>
              </a:graphicData>
            </a:graphic>
          </wp:inline>
        </w:drawing>
      </w:r>
    </w:p>
    <w:sectPr w:rsidR="005A5EFD" w:rsidRPr="00513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DLaM Display">
    <w:panose1 w:val="02010000000000000000"/>
    <w:charset w:val="4D"/>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E4F08"/>
    <w:multiLevelType w:val="multilevel"/>
    <w:tmpl w:val="5C3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52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C6"/>
    <w:rsid w:val="00042039"/>
    <w:rsid w:val="000B4D30"/>
    <w:rsid w:val="000C5CA9"/>
    <w:rsid w:val="00202095"/>
    <w:rsid w:val="00282DD4"/>
    <w:rsid w:val="002A244F"/>
    <w:rsid w:val="00480C92"/>
    <w:rsid w:val="004A1B57"/>
    <w:rsid w:val="00513153"/>
    <w:rsid w:val="005136C6"/>
    <w:rsid w:val="005A5EFD"/>
    <w:rsid w:val="005F66FE"/>
    <w:rsid w:val="007D544D"/>
    <w:rsid w:val="00975BFF"/>
    <w:rsid w:val="00A10034"/>
    <w:rsid w:val="00BA5BA7"/>
    <w:rsid w:val="00BF1621"/>
    <w:rsid w:val="00C06769"/>
    <w:rsid w:val="00C5676C"/>
    <w:rsid w:val="00D84F4E"/>
    <w:rsid w:val="00DF6DF1"/>
    <w:rsid w:val="00F11659"/>
    <w:rsid w:val="00FA6E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014A6"/>
  <w15:chartTrackingRefBased/>
  <w15:docId w15:val="{2CA708A9-D2FA-354C-8C35-2D33FE170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13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6C6"/>
    <w:rPr>
      <w:rFonts w:eastAsiaTheme="majorEastAsia" w:cstheme="majorBidi"/>
      <w:color w:val="272727" w:themeColor="text1" w:themeTint="D8"/>
    </w:rPr>
  </w:style>
  <w:style w:type="paragraph" w:styleId="Title">
    <w:name w:val="Title"/>
    <w:basedOn w:val="Normal"/>
    <w:next w:val="Normal"/>
    <w:link w:val="TitleChar"/>
    <w:uiPriority w:val="10"/>
    <w:qFormat/>
    <w:rsid w:val="0051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6C6"/>
    <w:pPr>
      <w:spacing w:before="160"/>
      <w:jc w:val="center"/>
    </w:pPr>
    <w:rPr>
      <w:i/>
      <w:iCs/>
      <w:color w:val="404040" w:themeColor="text1" w:themeTint="BF"/>
    </w:rPr>
  </w:style>
  <w:style w:type="character" w:customStyle="1" w:styleId="QuoteChar">
    <w:name w:val="Quote Char"/>
    <w:basedOn w:val="DefaultParagraphFont"/>
    <w:link w:val="Quote"/>
    <w:uiPriority w:val="29"/>
    <w:rsid w:val="005136C6"/>
    <w:rPr>
      <w:i/>
      <w:iCs/>
      <w:color w:val="404040" w:themeColor="text1" w:themeTint="BF"/>
    </w:rPr>
  </w:style>
  <w:style w:type="paragraph" w:styleId="ListParagraph">
    <w:name w:val="List Paragraph"/>
    <w:basedOn w:val="Normal"/>
    <w:uiPriority w:val="34"/>
    <w:qFormat/>
    <w:rsid w:val="005136C6"/>
    <w:pPr>
      <w:ind w:left="720"/>
      <w:contextualSpacing/>
    </w:pPr>
  </w:style>
  <w:style w:type="character" w:styleId="IntenseEmphasis">
    <w:name w:val="Intense Emphasis"/>
    <w:basedOn w:val="DefaultParagraphFont"/>
    <w:uiPriority w:val="21"/>
    <w:qFormat/>
    <w:rsid w:val="005136C6"/>
    <w:rPr>
      <w:i/>
      <w:iCs/>
      <w:color w:val="0F4761" w:themeColor="accent1" w:themeShade="BF"/>
    </w:rPr>
  </w:style>
  <w:style w:type="paragraph" w:styleId="IntenseQuote">
    <w:name w:val="Intense Quote"/>
    <w:basedOn w:val="Normal"/>
    <w:next w:val="Normal"/>
    <w:link w:val="IntenseQuoteChar"/>
    <w:uiPriority w:val="30"/>
    <w:qFormat/>
    <w:rsid w:val="0051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6C6"/>
    <w:rPr>
      <w:i/>
      <w:iCs/>
      <w:color w:val="0F4761" w:themeColor="accent1" w:themeShade="BF"/>
    </w:rPr>
  </w:style>
  <w:style w:type="character" w:styleId="IntenseReference">
    <w:name w:val="Intense Reference"/>
    <w:basedOn w:val="DefaultParagraphFont"/>
    <w:uiPriority w:val="32"/>
    <w:qFormat/>
    <w:rsid w:val="005136C6"/>
    <w:rPr>
      <w:b/>
      <w:bCs/>
      <w:smallCaps/>
      <w:color w:val="0F4761" w:themeColor="accent1" w:themeShade="BF"/>
      <w:spacing w:val="5"/>
    </w:rPr>
  </w:style>
  <w:style w:type="paragraph" w:styleId="NormalWeb">
    <w:name w:val="Normal (Web)"/>
    <w:basedOn w:val="Normal"/>
    <w:uiPriority w:val="99"/>
    <w:semiHidden/>
    <w:unhideWhenUsed/>
    <w:rsid w:val="00282D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82DD4"/>
    <w:rPr>
      <w:b/>
      <w:bCs/>
    </w:rPr>
  </w:style>
  <w:style w:type="paragraph" w:styleId="HTMLPreformatted">
    <w:name w:val="HTML Preformatted"/>
    <w:basedOn w:val="Normal"/>
    <w:link w:val="HTMLPreformattedChar"/>
    <w:uiPriority w:val="99"/>
    <w:semiHidden/>
    <w:unhideWhenUsed/>
    <w:rsid w:val="00282D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82DD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82DD4"/>
    <w:rPr>
      <w:rFonts w:ascii="Courier New" w:eastAsia="Times New Roman" w:hAnsi="Courier New" w:cs="Courier New"/>
      <w:sz w:val="20"/>
      <w:szCs w:val="20"/>
    </w:rPr>
  </w:style>
  <w:style w:type="character" w:styleId="Emphasis">
    <w:name w:val="Emphasis"/>
    <w:basedOn w:val="DefaultParagraphFont"/>
    <w:uiPriority w:val="20"/>
    <w:qFormat/>
    <w:rsid w:val="00282D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415</Words>
  <Characters>2370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2</cp:revision>
  <dcterms:created xsi:type="dcterms:W3CDTF">2026-07-13T01:57:00Z</dcterms:created>
  <dcterms:modified xsi:type="dcterms:W3CDTF">2026-07-13T01:57:00Z</dcterms:modified>
</cp:coreProperties>
</file>