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08" w:rsidRDefault="00936608" w:rsidP="00B66488"/>
    <w:p w:rsidR="00CA7452" w:rsidRPr="00B66488" w:rsidRDefault="00B66488" w:rsidP="00B66488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S</w:t>
      </w:r>
      <w:r w:rsidRPr="00CA7452">
        <w:rPr>
          <w:b/>
          <w:sz w:val="64"/>
          <w:szCs w:val="64"/>
        </w:rPr>
        <w:t>peech</w:t>
      </w:r>
      <w:r>
        <w:rPr>
          <w:b/>
          <w:sz w:val="64"/>
          <w:szCs w:val="64"/>
        </w:rPr>
        <w:t xml:space="preserve"> </w:t>
      </w:r>
      <w:r w:rsidR="00CA7452">
        <w:rPr>
          <w:b/>
          <w:sz w:val="64"/>
          <w:szCs w:val="64"/>
        </w:rPr>
        <w:t xml:space="preserve">Emotion Detection </w:t>
      </w:r>
    </w:p>
    <w:p w:rsidR="00CA7452" w:rsidRDefault="00CA7452" w:rsidP="00B66488"/>
    <w:p w:rsidR="00DB147F" w:rsidRDefault="00CA7452" w:rsidP="00CA7452">
      <w:pPr>
        <w:rPr>
          <w:b/>
        </w:rPr>
      </w:pPr>
      <w:r w:rsidRPr="00CA7452">
        <w:rPr>
          <w:b/>
        </w:rPr>
        <w:t xml:space="preserve">Introduction: </w:t>
      </w:r>
    </w:p>
    <w:p w:rsidR="00CA7452" w:rsidRDefault="00BD13B0" w:rsidP="00936608">
      <w:pPr>
        <w:jc w:val="both"/>
      </w:pPr>
      <w:r>
        <w:t xml:space="preserve">As we know that any model in Machine Learning requires huge dataset. So first we look for a large data set so that we can train our model on and then we will test the model according to our requirements for the project. </w:t>
      </w:r>
    </w:p>
    <w:p w:rsidR="00BD13B0" w:rsidRDefault="00CA7452" w:rsidP="00936608">
      <w:pPr>
        <w:jc w:val="both"/>
        <w:rPr>
          <w:b/>
        </w:rPr>
      </w:pPr>
      <w:r w:rsidRPr="00CA7452">
        <w:rPr>
          <w:b/>
        </w:rPr>
        <w:t>Data Used:</w:t>
      </w:r>
      <w:r>
        <w:rPr>
          <w:b/>
        </w:rPr>
        <w:t xml:space="preserve"> </w:t>
      </w:r>
    </w:p>
    <w:p w:rsidR="00BD13B0" w:rsidRDefault="00CA7452" w:rsidP="00936608">
      <w:pPr>
        <w:jc w:val="both"/>
      </w:pPr>
      <w:r w:rsidRPr="0093008D">
        <w:t>We go</w:t>
      </w:r>
      <w:r w:rsidR="007846FC">
        <w:t xml:space="preserve">t </w:t>
      </w:r>
      <w:r w:rsidR="003304A3">
        <w:t>audio dataset</w:t>
      </w:r>
      <w:r w:rsidR="007846FC">
        <w:t>s</w:t>
      </w:r>
      <w:r w:rsidR="003304A3">
        <w:t xml:space="preserve"> with around </w:t>
      </w:r>
      <w:r w:rsidR="00BD13B0">
        <w:t>500</w:t>
      </w:r>
      <w:r w:rsidRPr="0093008D">
        <w:t xml:space="preserve"> </w:t>
      </w:r>
      <w:r w:rsidR="0093008D" w:rsidRPr="0093008D">
        <w:t>audio files which were in the wav format</w:t>
      </w:r>
      <w:r w:rsidR="0093008D">
        <w:t xml:space="preserve"> from the following website</w:t>
      </w:r>
      <w:r w:rsidR="003304A3">
        <w:t>s</w:t>
      </w:r>
      <w:r w:rsidR="0093008D">
        <w:t xml:space="preserve">: </w:t>
      </w:r>
    </w:p>
    <w:p w:rsidR="0093008D" w:rsidRDefault="000A1C70" w:rsidP="00936608">
      <w:pPr>
        <w:jc w:val="both"/>
      </w:pPr>
      <w:hyperlink r:id="rId5" w:history="1">
        <w:r w:rsidR="003304A3" w:rsidRPr="001632C5">
          <w:rPr>
            <w:rStyle w:val="Hyperlink"/>
          </w:rPr>
          <w:t>http://kahlan.eps.surrey.ac.uk/savee/Download.html</w:t>
        </w:r>
      </w:hyperlink>
      <w:r w:rsidR="003304A3">
        <w:t xml:space="preserve"> </w:t>
      </w:r>
    </w:p>
    <w:p w:rsidR="00BD13B0" w:rsidRDefault="00BD13B0" w:rsidP="00936608">
      <w:pPr>
        <w:jc w:val="both"/>
      </w:pPr>
    </w:p>
    <w:p w:rsidR="00BD13B0" w:rsidRDefault="00BD13B0" w:rsidP="00936608">
      <w:pPr>
        <w:jc w:val="both"/>
      </w:pPr>
      <w:r w:rsidRPr="00BD13B0">
        <w:t>These files consist of recordings from four male actors expressing</w:t>
      </w:r>
      <w:r>
        <w:t xml:space="preserve"> four</w:t>
      </w:r>
      <w:r w:rsidRPr="00BD13B0">
        <w:t xml:space="preserve"> different emotions in British English. The sentences were selected from the standard TIMIT corpus and phonetically balanced for each emotion. The recordings were made in a visual media lab with high-quality audio-visual equipment and were processed and labeled for emotion.</w:t>
      </w:r>
    </w:p>
    <w:p w:rsidR="00BD13B0" w:rsidRDefault="00BD13B0" w:rsidP="00936608">
      <w:pPr>
        <w:jc w:val="both"/>
      </w:pPr>
    </w:p>
    <w:p w:rsidR="00BD13B0" w:rsidRPr="00BD13B0" w:rsidRDefault="00BD13B0" w:rsidP="00936608">
      <w:pPr>
        <w:jc w:val="both"/>
        <w:rPr>
          <w:b/>
        </w:rPr>
      </w:pPr>
      <w:r w:rsidRPr="00BD13B0">
        <w:rPr>
          <w:b/>
        </w:rPr>
        <w:t>Extracting Data from Audio files:</w:t>
      </w:r>
    </w:p>
    <w:p w:rsidR="009E0689" w:rsidRDefault="00933871" w:rsidP="00936608">
      <w:pPr>
        <w:jc w:val="both"/>
        <w:rPr>
          <w:rFonts w:cstheme="minorHAnsi"/>
          <w:color w:val="404040"/>
          <w:shd w:val="clear" w:color="auto" w:fill="FCFCFC"/>
        </w:rPr>
      </w:pPr>
      <w:r w:rsidRPr="00933871">
        <w:rPr>
          <w:rFonts w:cstheme="minorHAnsi"/>
        </w:rPr>
        <w:t xml:space="preserve">We used Librosa library in Python to process and extract features from the audio files. </w:t>
      </w:r>
      <w:r>
        <w:rPr>
          <w:rFonts w:cstheme="minorHAnsi"/>
          <w:color w:val="404040"/>
          <w:shd w:val="clear" w:color="auto" w:fill="FCFCFC"/>
        </w:rPr>
        <w:t>Librosa</w:t>
      </w:r>
      <w:r w:rsidRPr="00933871">
        <w:rPr>
          <w:rFonts w:cstheme="minorHAnsi"/>
          <w:color w:val="404040"/>
          <w:shd w:val="clear" w:color="auto" w:fill="FCFCFC"/>
        </w:rPr>
        <w:t xml:space="preserve"> is a python package for music and audio analysis. It provides the building blocks necessary to create music information retrieval systems.</w:t>
      </w:r>
      <w:r w:rsidR="000F1CAC">
        <w:rPr>
          <w:rFonts w:cstheme="minorHAnsi"/>
          <w:color w:val="404040"/>
          <w:shd w:val="clear" w:color="auto" w:fill="FCFCFC"/>
        </w:rPr>
        <w:t xml:space="preserve"> Using the librosa library we wer</w:t>
      </w:r>
      <w:r w:rsidR="00061C5C">
        <w:rPr>
          <w:rFonts w:cstheme="minorHAnsi"/>
          <w:color w:val="404040"/>
          <w:shd w:val="clear" w:color="auto" w:fill="FCFCFC"/>
        </w:rPr>
        <w:t xml:space="preserve">e able to extract features </w:t>
      </w:r>
      <w:r w:rsidR="00BD13B0">
        <w:rPr>
          <w:rFonts w:cstheme="minorHAnsi"/>
          <w:color w:val="404040"/>
          <w:shd w:val="clear" w:color="auto" w:fill="FCFCFC"/>
        </w:rPr>
        <w:t>i.e.</w:t>
      </w:r>
      <w:r w:rsidR="00061C5C">
        <w:rPr>
          <w:rFonts w:cstheme="minorHAnsi"/>
          <w:color w:val="404040"/>
          <w:shd w:val="clear" w:color="auto" w:fill="FCFCFC"/>
        </w:rPr>
        <w:t xml:space="preserve"> </w:t>
      </w:r>
      <w:r w:rsidR="00BD13B0">
        <w:rPr>
          <w:rFonts w:cstheme="minorHAnsi"/>
          <w:color w:val="404040"/>
          <w:shd w:val="clear" w:color="auto" w:fill="FCFCFC"/>
        </w:rPr>
        <w:t>MFCC (</w:t>
      </w:r>
      <w:r w:rsidR="00061C5C" w:rsidRPr="00061C5C">
        <w:rPr>
          <w:rFonts w:cstheme="minorHAnsi"/>
          <w:color w:val="404040"/>
          <w:shd w:val="clear" w:color="auto" w:fill="FCFCFC"/>
        </w:rPr>
        <w:t xml:space="preserve">Mel Frequency </w:t>
      </w:r>
      <w:proofErr w:type="spellStart"/>
      <w:r w:rsidR="00061C5C" w:rsidRPr="00061C5C">
        <w:rPr>
          <w:rFonts w:cstheme="minorHAnsi"/>
          <w:color w:val="404040"/>
          <w:shd w:val="clear" w:color="auto" w:fill="FCFCFC"/>
        </w:rPr>
        <w:t>Cepstral</w:t>
      </w:r>
      <w:proofErr w:type="spellEnd"/>
      <w:r w:rsidR="00061C5C" w:rsidRPr="00061C5C">
        <w:rPr>
          <w:rFonts w:cstheme="minorHAnsi"/>
          <w:color w:val="404040"/>
          <w:shd w:val="clear" w:color="auto" w:fill="FCFCFC"/>
        </w:rPr>
        <w:t xml:space="preserve"> Coefficient</w:t>
      </w:r>
      <w:r w:rsidR="00061C5C">
        <w:rPr>
          <w:rFonts w:cstheme="minorHAnsi"/>
          <w:color w:val="404040"/>
          <w:shd w:val="clear" w:color="auto" w:fill="FCFCFC"/>
        </w:rPr>
        <w:t xml:space="preserve">). MFCCs </w:t>
      </w:r>
      <w:r w:rsidR="00061C5C" w:rsidRPr="00061C5C">
        <w:rPr>
          <w:rFonts w:cstheme="minorHAnsi"/>
          <w:color w:val="404040"/>
          <w:shd w:val="clear" w:color="auto" w:fill="FCFCFC"/>
        </w:rPr>
        <w:t>are a feature widely used in automatic speech and speaker recognition</w:t>
      </w:r>
      <w:r w:rsidR="00223DEA">
        <w:rPr>
          <w:rFonts w:cstheme="minorHAnsi"/>
          <w:color w:val="404040"/>
          <w:shd w:val="clear" w:color="auto" w:fill="FCFCFC"/>
        </w:rPr>
        <w:t xml:space="preserve">. </w:t>
      </w:r>
      <w:r w:rsidR="00936608">
        <w:rPr>
          <w:rFonts w:cstheme="minorHAnsi"/>
          <w:color w:val="404040"/>
          <w:shd w:val="clear" w:color="auto" w:fill="FCFCFC"/>
        </w:rPr>
        <w:t>We also separated out the females and males voice by the using the identifiers provided in the website.</w:t>
      </w:r>
      <w:r w:rsidR="009E0689">
        <w:rPr>
          <w:rFonts w:cstheme="minorHAnsi"/>
          <w:color w:val="404040"/>
          <w:shd w:val="clear" w:color="auto" w:fill="FCFCFC"/>
        </w:rPr>
        <w:t xml:space="preserve"> This was because as experiment we found out that separating male and female voices increased by 15%. It could be because of the pitch of the voice was affecting the results.</w:t>
      </w:r>
    </w:p>
    <w:p w:rsidR="00223DEA" w:rsidRDefault="00223DEA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 xml:space="preserve">Each audio file gave us many features which were basically array of many values. These features were then appended by the labels which we created in the previous step. </w:t>
      </w:r>
    </w:p>
    <w:p w:rsidR="00223DEA" w:rsidRDefault="007B67A2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>The next step involved</w:t>
      </w:r>
      <w:r w:rsidR="00223DEA">
        <w:rPr>
          <w:rFonts w:cstheme="minorHAnsi"/>
          <w:color w:val="404040"/>
          <w:shd w:val="clear" w:color="auto" w:fill="FCFCFC"/>
        </w:rPr>
        <w:t xml:space="preserve"> </w:t>
      </w:r>
      <w:r>
        <w:rPr>
          <w:rFonts w:cstheme="minorHAnsi"/>
          <w:color w:val="404040"/>
          <w:shd w:val="clear" w:color="auto" w:fill="FCFCFC"/>
        </w:rPr>
        <w:t>dealing with the missing features for some audio files which were shorter in length. We increased the sampling rate by twice to get</w:t>
      </w:r>
      <w:r w:rsidR="009E0689">
        <w:rPr>
          <w:rFonts w:cstheme="minorHAnsi"/>
          <w:color w:val="404040"/>
          <w:shd w:val="clear" w:color="auto" w:fill="FCFCFC"/>
        </w:rPr>
        <w:t xml:space="preserve"> the unique features of each emotional speech</w:t>
      </w:r>
      <w:r>
        <w:rPr>
          <w:rFonts w:cstheme="minorHAnsi"/>
          <w:color w:val="404040"/>
          <w:shd w:val="clear" w:color="auto" w:fill="FCFCFC"/>
        </w:rPr>
        <w:t xml:space="preserve">. </w:t>
      </w:r>
      <w:r w:rsidR="009E0689">
        <w:rPr>
          <w:rFonts w:cstheme="minorHAnsi"/>
          <w:color w:val="404040"/>
          <w:shd w:val="clear" w:color="auto" w:fill="FCFCFC"/>
        </w:rPr>
        <w:t>We didn’t increase the sampling frequency even more since it might collect noise thus affecting the results</w:t>
      </w:r>
    </w:p>
    <w:p w:rsidR="00F32BAA" w:rsidRDefault="00F32BAA" w:rsidP="00C47DE1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6606540" cy="1851660"/>
            <wp:effectExtent l="0" t="0" r="3810" b="0"/>
            <wp:docPr id="3" name="Picture 3" descr="C:\Users\mites\AppData\Local\Microsoft\Windows\INetCache\Content.Word\f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es\AppData\Local\Microsoft\Windows\INetCache\Content.Word\fea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AA" w:rsidRDefault="00F32BAA" w:rsidP="00C47DE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6858000" cy="2239605"/>
            <wp:effectExtent l="0" t="0" r="0" b="8890"/>
            <wp:docPr id="4" name="Picture 4" descr="C:\Users\mites\AppData\Local\Microsoft\Windows\INetCache\Content.Word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es\AppData\Local\Microsoft\Windows\INetCache\Content.Word\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3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AA" w:rsidRDefault="00F32BAA" w:rsidP="00936608">
      <w:pPr>
        <w:jc w:val="both"/>
        <w:rPr>
          <w:rFonts w:cstheme="minorHAnsi"/>
        </w:rPr>
      </w:pPr>
      <w:r>
        <w:rPr>
          <w:rFonts w:cstheme="minorHAnsi"/>
        </w:rPr>
        <w:t xml:space="preserve">The next steps involve shuffling the data, splitting </w:t>
      </w:r>
      <w:r w:rsidR="002054B6">
        <w:rPr>
          <w:rFonts w:cstheme="minorHAnsi"/>
        </w:rPr>
        <w:t>into train and test</w:t>
      </w:r>
      <w:r>
        <w:rPr>
          <w:rFonts w:cstheme="minorHAnsi"/>
        </w:rPr>
        <w:t xml:space="preserve"> and then building a model to t</w:t>
      </w:r>
      <w:r w:rsidR="002054B6">
        <w:rPr>
          <w:rFonts w:cstheme="minorHAnsi"/>
        </w:rPr>
        <w:t xml:space="preserve">rain our data. </w:t>
      </w:r>
    </w:p>
    <w:p w:rsidR="005E6268" w:rsidRPr="005C2496" w:rsidRDefault="002054B6" w:rsidP="000A1C70">
      <w:pPr>
        <w:jc w:val="both"/>
        <w:rPr>
          <w:rFonts w:cstheme="minorHAnsi"/>
        </w:rPr>
      </w:pPr>
      <w:r>
        <w:rPr>
          <w:rFonts w:cstheme="minorHAnsi"/>
        </w:rPr>
        <w:t>We built a Multi Perceptron model, LSTM model and CNN models. The MLP and LSTM were not suitable as it gave us low accuracy. As our project is a classification problem</w:t>
      </w:r>
      <w:r w:rsidR="00C72DBF">
        <w:rPr>
          <w:rFonts w:cstheme="minorHAnsi"/>
        </w:rPr>
        <w:t xml:space="preserve"> where were categorize the different emotions, CNN worked best for us. </w:t>
      </w:r>
      <w:bookmarkStart w:id="0" w:name="_GoBack"/>
      <w:bookmarkEnd w:id="0"/>
      <w:r w:rsidR="00A62C4B">
        <w:rPr>
          <w:rFonts w:cstheme="minorHAnsi"/>
        </w:rPr>
        <w:t xml:space="preserve"> </w:t>
      </w:r>
    </w:p>
    <w:sectPr w:rsidR="005E6268" w:rsidRPr="005C2496" w:rsidSect="007C5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764C8"/>
    <w:multiLevelType w:val="hybridMultilevel"/>
    <w:tmpl w:val="94E6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7096"/>
    <w:multiLevelType w:val="hybridMultilevel"/>
    <w:tmpl w:val="29CC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F0B4A"/>
    <w:multiLevelType w:val="hybridMultilevel"/>
    <w:tmpl w:val="717E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A1"/>
    <w:rsid w:val="00061C5C"/>
    <w:rsid w:val="000A1C70"/>
    <w:rsid w:val="000F1CAC"/>
    <w:rsid w:val="00102AA1"/>
    <w:rsid w:val="00173CE9"/>
    <w:rsid w:val="001B20A7"/>
    <w:rsid w:val="001D7978"/>
    <w:rsid w:val="002054B6"/>
    <w:rsid w:val="00223DEA"/>
    <w:rsid w:val="003304A3"/>
    <w:rsid w:val="003407A7"/>
    <w:rsid w:val="0036476E"/>
    <w:rsid w:val="003B6AB7"/>
    <w:rsid w:val="00460376"/>
    <w:rsid w:val="004F2D5E"/>
    <w:rsid w:val="00557F63"/>
    <w:rsid w:val="005C2496"/>
    <w:rsid w:val="005E6268"/>
    <w:rsid w:val="007846FC"/>
    <w:rsid w:val="007B67A2"/>
    <w:rsid w:val="007C5AF3"/>
    <w:rsid w:val="0093008D"/>
    <w:rsid w:val="00933871"/>
    <w:rsid w:val="00936608"/>
    <w:rsid w:val="009E0689"/>
    <w:rsid w:val="00A13542"/>
    <w:rsid w:val="00A62C4B"/>
    <w:rsid w:val="00A73B0C"/>
    <w:rsid w:val="00B66488"/>
    <w:rsid w:val="00BD13B0"/>
    <w:rsid w:val="00C44B4F"/>
    <w:rsid w:val="00C47DE1"/>
    <w:rsid w:val="00C72DBF"/>
    <w:rsid w:val="00CA7452"/>
    <w:rsid w:val="00CE1D52"/>
    <w:rsid w:val="00D5196B"/>
    <w:rsid w:val="00DB147F"/>
    <w:rsid w:val="00E77065"/>
    <w:rsid w:val="00EA33F9"/>
    <w:rsid w:val="00F14AA6"/>
    <w:rsid w:val="00F32BAA"/>
    <w:rsid w:val="00F9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84EC"/>
  <w15:chartTrackingRefBased/>
  <w15:docId w15:val="{1D17AE97-3604-4C98-B2AB-D425992E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00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19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6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kahlan.eps.surrey.ac.uk/savee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Gigabyte</cp:lastModifiedBy>
  <cp:revision>7</cp:revision>
  <dcterms:created xsi:type="dcterms:W3CDTF">2017-12-15T01:05:00Z</dcterms:created>
  <dcterms:modified xsi:type="dcterms:W3CDTF">2023-12-01T18:24:00Z</dcterms:modified>
</cp:coreProperties>
</file>