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Wellness Venue — Pricing &amp; Booking Tab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TGS_Internal_Portal_-_Wellness_Venue_Booking_Pricing_Tab_V2.html (1,622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Tables: Venue Pricing &amp; Booking (T7, 63 fields) + Venue Wellness Services (T4, 148 fields)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16 February 2026  |  Version 2 — All Gaps Resolved  |  For: JR (Developer)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906"/>
      </w:tblGrid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Role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Pricing &amp; Booking (T7, 63)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Financial policies, deposits, cancellation, payment methods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19-24, 52-53, 59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Wellness Services (T4, 148)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Wellness-specific booking settings, day pass, memberships, gift vouchers, packages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Fields 91, 119, 130-147</w:t>
            </w:r>
          </w:p>
        </w:tc>
      </w:tr>
      <w:tr>
        <w:tc>
          <w:tcPr>
            <w:tcW w:type="dxa" w:w="2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Overview (T1)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Online Booking flag</w:t>
            </w:r>
          </w:p>
        </w:tc>
        <w:tc>
          <w:tcPr>
            <w:tcW w:type="dxa" w:w="39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Field 157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 — Packages Tab Toggle (Website)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Show Packages Tab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Show Packages Tab (Checkbox)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Added.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2 — Packages Tab Content (Website)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Label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Packages Section Label (SLT)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Section Subtitle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Packages Section Subtitle (SLT)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Intro Paragraph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Packages Intro Paragraph (Long Text)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3 fields added to T7.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3 — Wellness Packages (Cards)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Card Element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 category (Day/Overnight)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Package Options (field 91, Long Text)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Field 91 is freeform text. Mockup shows structured cards with category, name, image, description, includes, price, per-unit, and show toggle. This is a repeating entity.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⚠ Structural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 name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C45C5C"/>
                <w:sz w:val="17"/>
                <w:szCs w:val="17"/>
              </w:rPr>
              <w:t xml:space="preserve">⚠ GAP #5 — No structured packages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B6FA0"/>
                <w:sz w:val="17"/>
                <w:szCs w:val="17"/>
              </w:rPr>
              <w:t xml:space="preserve">Recommend: new Wellness Packages table (like T17 for rooms). Fields: Package Name, Category (SS), Image (Attachment), Description (LT), Includes (SLT), Price (Currency), Price Per (SS: person/couple/package), Show On Website (CB), Sort Order (Number), linked to T1.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 image, description, includes, price, per, toggle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part of gap #5 above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Structural note: MVP uses T4 field 91 (Package Options, Long Text). Post-MVP: dedicated Wellness Packages table.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4 — Day Pass &amp; Facility Access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Day Pass Available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Day Pass Available (field 130,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Day Pass Price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Day Pass Price (field 131,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Day Pass Duration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Day Pass Duration (field 132,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Day Pass Includes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Day Pass Includes (field 133, Multiple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Mockup shows SLT input. MS works too — minor type difference.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Functional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4 fields exist on T4.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5 — Memberships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Memberships Available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Memberships Available (field 134,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Membership Details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Membership Full Details (field 135,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6 — Gift Vouchers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Gift Vouchers Available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Gift Vouchers Available (field 136,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Voucher Types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Voucher Types (field 137,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Voucher Validity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Voucher Validity (field 138,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7 — Booking Rules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Advance Booking Required (dropdown: Walk-ins/Recommended/Required)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Already exists as Booking Type on T4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Minimum Notice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Minimum Notice (field 139,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Maximum Advance Booking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Maximum Advance Booking Window (field 140, SLT)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Group Bookings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Group Discount Available (field 7, Checkbox)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Close enough for MVP. Group Discount implies group acceptance.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Functional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 Group Size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Max Group Size added to T4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Couples Bookings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Couples Bookings (field 141,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Advance Booking confirmed as existing Booking Type field. Max Group Size added.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8 — Deposit &amp; Payment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Deposit Required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Deposit Required (field 21,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Deposit Amount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Deposit Percentage (field 22, Percent)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Mockup shows text input. Percent works for ‘50%’ style deposits. For fixed amounts, field 23 (Deposit Due Details, SLT) supplements.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Functional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 Due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 Schedule (field 24,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Accepted Payment Methods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Accepted Payment Methods (field 52,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9 — Cancellation Policy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Free Cancellation Window (dropdown)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Cancellation Grace Period (field 53, SLT)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SLT works for MVP. Mockup shows dropdown but freeform text is more flexible.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Functional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Late Cancellation Fee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Late Cancellation Fee (Single Select) added to T7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No-Show Fee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No Show Fee (field 142, Currency)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Cancellation Policy Text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Cancellation Policy Details (field 20,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Added. 3 of 4 fields exist across T4 and T7.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10 — Booking Settings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Online Booking Enabled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Online Booking Enabled (field 143,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Platform (dropdown)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Booking Platform Venue Internal (field 144, SLT)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SLT works. Mockup shows dropdown (TGS Booking / External / Phone only). Could change to SS.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Functional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External Booking URL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External Booking URL (field 145, URL)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Calendar Sync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T7 Calendar Sync Enabled (field 44,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Auto-confirm Bookings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Auto-Confirm Bookings (field 146,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Send Reminders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Send Reminders (field 147, Checkbox)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6 fields exist across T4 and T7.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11 — Pricing Notes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306"/>
      </w:tblGrid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Form Field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(T7)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Internal Notes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Internal Pricing Notes (field 59, Long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Schema Gaps Summary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8 original gaps resolved. 5 fields added to T7, 2 confirmed existing on T4, 1 structural recommendation for post-MVP.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500"/>
        <w:gridCol w:w="46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Original Gap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Status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Show Packages Tab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T7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Packages Section Label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T7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Packages Section Subtitle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T7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4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Packages Intro Paragraph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T7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5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Wellness Packages (cards)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MVP covered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T4 field 91 for MVP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6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Advance Booking Required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Already exists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Type on T4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7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Max Group Size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T4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8</w:t>
            </w:r>
          </w:p>
        </w:tc>
        <w:tc>
          <w:tcPr>
            <w:tcW w:type="dxa" w:w="3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Late Cancellation Fee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Resolved</w:t>
            </w:r>
          </w:p>
        </w:tc>
        <w:tc>
          <w:tcPr>
            <w:tcW w:type="dxa" w:w="46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Added to T7</w:t>
            </w:r>
          </w:p>
        </w:tc>
      </w:tr>
    </w:tbl>
    <w:p>
      <w:pPr>
        <w:spacing w:before="20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17"/>
          <w:szCs w:val="17"/>
        </w:rPr>
        <w:t xml:space="preserve">Summary: Zero gaps. T7 now 68 fields (+5). T4 confirmed existing Booking Type + Max Group Size added. Wellness Packages table recommended post-MVP.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Architectural Notes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Split Architecture: T7 (Policies) + T4 (Operations)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This tab reads from two tables. T7 handles financial policies (deposit, cancellation, payment methods, pricing notes) while T4 handles wellness-specific booking operations (day pass, memberships, vouchers, booking platform, reminders). JR should load both T7 and T4 records for this tab and save edits back to the correct table.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Wellness Packages — MVP vs Post-MVP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The mockup shows package cards with structured fields (name, category, image, description, includes, price, per-unit, toggle). This is a repeating entity like rooms on T17. For MVP, T4 field 91 (Package Options, Long Text) can store freeform package descriptions. Post-MVP, a dedicated Wellness Packages table with per-package CRUD would match the mockup exactly.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Day Pass Includes — Type Flexibility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T4 field 133 (Day Pass Includes) is Multiple Select but the mockup shows a text input. Both work — MS gives structured tags, SLT gives freeform text. For wellness venues where inclusions vary widely, the existing MS approach is actually better for filtering and display.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Booking Platform — Potential Type Change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T4 field 144 is SLT but the mockup shows a dropdown (TGS Booking / External / Phone only). If Kate wants to enforce standardised options, change to Single Select. For MVP, SLT works fine.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Wellness Venue Pricing &amp; Booking Tab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2026-02-15T21:56:38.647Z</dcterms:created>
  <dcterms:modified xsi:type="dcterms:W3CDTF">2026-02-15T21:56:38.648Z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