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F5895" w14:textId="77777777" w:rsidR="002945EC" w:rsidRPr="002945EC" w:rsidRDefault="002945EC" w:rsidP="002945E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945EC">
        <w:rPr>
          <w:b/>
          <w:bCs/>
          <w:sz w:val="28"/>
          <w:szCs w:val="28"/>
        </w:rPr>
        <w:t>Import Required Libraries</w:t>
      </w:r>
    </w:p>
    <w:p w14:paraId="6FAE4892" w14:textId="7F554CFD" w:rsidR="002945EC" w:rsidRPr="002945EC" w:rsidRDefault="002945EC" w:rsidP="002945EC">
      <w:pPr>
        <w:pStyle w:val="ListParagraph"/>
        <w:spacing w:line="240" w:lineRule="auto"/>
        <w:rPr>
          <w:b/>
          <w:bCs/>
        </w:rPr>
      </w:pPr>
      <w:r w:rsidRPr="002945EC">
        <w:rPr>
          <w:rFonts w:hAnsi="Symbol"/>
        </w:rPr>
        <w:t></w:t>
      </w:r>
      <w:r>
        <w:t xml:space="preserve"> </w:t>
      </w:r>
      <w:r w:rsidRPr="002945EC">
        <w:rPr>
          <w:rStyle w:val="Strong"/>
          <w:rFonts w:eastAsiaTheme="majorEastAsia"/>
        </w:rPr>
        <w:t>pandas</w:t>
      </w:r>
      <w:r>
        <w:t>: Handles data loading and manipulation.</w:t>
      </w:r>
    </w:p>
    <w:p w14:paraId="0C22FD55" w14:textId="224655C6" w:rsidR="002945EC" w:rsidRDefault="002945EC" w:rsidP="002945EC">
      <w:pPr>
        <w:pStyle w:val="NormalWeb"/>
        <w:ind w:left="72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StandardScaler</w:t>
      </w:r>
      <w:r>
        <w:t>: Standardizes feature values.</w:t>
      </w:r>
    </w:p>
    <w:p w14:paraId="355D55C2" w14:textId="2C8FC35B" w:rsidR="002945EC" w:rsidRDefault="002945EC" w:rsidP="002945EC">
      <w:pPr>
        <w:pStyle w:val="NormalWeb"/>
        <w:ind w:left="72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KMeans</w:t>
      </w:r>
      <w:r>
        <w:t>: Applies K-Means clustering.</w:t>
      </w:r>
    </w:p>
    <w:p w14:paraId="58AFCFF0" w14:textId="20826D03" w:rsidR="002945EC" w:rsidRDefault="002945EC" w:rsidP="002945EC">
      <w:pPr>
        <w:pStyle w:val="NormalWeb"/>
        <w:ind w:left="720"/>
      </w:pPr>
      <w:r>
        <w:rPr>
          <w:rFonts w:hAnsi="Symbol"/>
        </w:rPr>
        <w:t></w:t>
      </w:r>
      <w:r>
        <w:t xml:space="preserve"> matplotlib</w:t>
      </w:r>
      <w:r>
        <w:rPr>
          <w:rStyle w:val="Strong"/>
          <w:rFonts w:eastAsiaTheme="majorEastAsia"/>
        </w:rPr>
        <w:t xml:space="preserve"> / seaborn</w:t>
      </w:r>
      <w:r>
        <w:t>: Visualizes data and clustering results.</w:t>
      </w:r>
    </w:p>
    <w:p w14:paraId="6BC90992" w14:textId="0F6DC132" w:rsidR="002945EC" w:rsidRDefault="002945EC" w:rsidP="002945EC">
      <w:pPr>
        <w:pStyle w:val="NormalWeb"/>
        <w:ind w:left="720"/>
      </w:pPr>
      <w:r>
        <w:rPr>
          <w:rFonts w:hAnsi="Symbol"/>
        </w:rPr>
        <w:t></w:t>
      </w:r>
      <w:r>
        <w:t xml:space="preserve"> PCA</w:t>
      </w:r>
      <w:r>
        <w:t xml:space="preserve">: Reduces feature dimensions for 2D </w:t>
      </w:r>
      <w:r>
        <w:t>visualization.</w:t>
      </w:r>
    </w:p>
    <w:p w14:paraId="341E6450" w14:textId="7337E3B3" w:rsidR="002945EC" w:rsidRDefault="002945EC" w:rsidP="002945EC">
      <w:pPr>
        <w:pStyle w:val="NormalWeb"/>
        <w:ind w:left="720"/>
      </w:pPr>
      <w:r w:rsidRPr="002945EC">
        <w:drawing>
          <wp:inline distT="0" distB="0" distL="0" distR="0" wp14:anchorId="422743A3" wp14:editId="775A968F">
            <wp:extent cx="3619814" cy="1143099"/>
            <wp:effectExtent l="0" t="0" r="0" b="0"/>
            <wp:docPr id="91325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52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9B18" w14:textId="22B1CC3A" w:rsidR="002945EC" w:rsidRDefault="002945EC" w:rsidP="002945EC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2945EC">
        <w:rPr>
          <w:b/>
          <w:bCs/>
          <w:sz w:val="28"/>
          <w:szCs w:val="28"/>
        </w:rPr>
        <w:t>Load Excel Sheets</w:t>
      </w:r>
    </w:p>
    <w:p w14:paraId="655FAD02" w14:textId="4A54AA99" w:rsidR="002945EC" w:rsidRDefault="002945EC" w:rsidP="002945EC">
      <w:pPr>
        <w:pStyle w:val="NormalWeb"/>
        <w:ind w:left="720"/>
        <w:rPr>
          <w:b/>
          <w:bCs/>
          <w:sz w:val="28"/>
          <w:szCs w:val="28"/>
        </w:rPr>
      </w:pPr>
      <w:r w:rsidRPr="002945EC">
        <w:rPr>
          <w:b/>
          <w:bCs/>
          <w:sz w:val="28"/>
          <w:szCs w:val="28"/>
        </w:rPr>
        <w:drawing>
          <wp:inline distT="0" distB="0" distL="0" distR="0" wp14:anchorId="2D218DC5" wp14:editId="27262C55">
            <wp:extent cx="5113463" cy="838273"/>
            <wp:effectExtent l="0" t="0" r="0" b="0"/>
            <wp:docPr id="119769796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97963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9EF4" w14:textId="30FF13BF" w:rsidR="002945EC" w:rsidRDefault="002945EC" w:rsidP="002945EC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2945EC">
        <w:rPr>
          <w:b/>
          <w:bCs/>
          <w:sz w:val="28"/>
          <w:szCs w:val="28"/>
        </w:rPr>
        <w:t>Merge Transactions with Account Data</w:t>
      </w:r>
    </w:p>
    <w:p w14:paraId="03787CA6" w14:textId="73D04F84" w:rsidR="002945EC" w:rsidRDefault="002945EC" w:rsidP="002945EC">
      <w:pPr>
        <w:pStyle w:val="NormalWeb"/>
        <w:numPr>
          <w:ilvl w:val="0"/>
          <w:numId w:val="2"/>
        </w:numPr>
      </w:pPr>
      <w:r>
        <w:t>To combine transactions with their corresponding accounts</w:t>
      </w:r>
    </w:p>
    <w:p w14:paraId="6CA39D1E" w14:textId="2687D939" w:rsidR="002945EC" w:rsidRPr="002945EC" w:rsidRDefault="002945EC" w:rsidP="002945EC">
      <w:pPr>
        <w:pStyle w:val="NormalWeb"/>
        <w:ind w:left="1440"/>
      </w:pPr>
      <w:r w:rsidRPr="002945EC">
        <w:drawing>
          <wp:inline distT="0" distB="0" distL="0" distR="0" wp14:anchorId="44A52371" wp14:editId="0E4D87B0">
            <wp:extent cx="4610500" cy="259102"/>
            <wp:effectExtent l="0" t="0" r="0" b="7620"/>
            <wp:docPr id="75891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13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FDC6" w14:textId="77777777" w:rsidR="002945EC" w:rsidRDefault="002945EC" w:rsidP="00294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45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Aggregate Customer Features</w:t>
      </w:r>
    </w:p>
    <w:p w14:paraId="0EA731EB" w14:textId="3F32CCE7" w:rsidR="002945EC" w:rsidRDefault="002945EC" w:rsidP="002945EC">
      <w:pPr>
        <w:pStyle w:val="NormalWeb"/>
        <w:ind w:left="720"/>
      </w:pPr>
      <w:r>
        <w:rPr>
          <w:rFonts w:hAnsi="Symbol"/>
        </w:rPr>
        <w:t></w:t>
      </w:r>
      <w:r>
        <w:t xml:space="preserve"> Total amount spent</w:t>
      </w:r>
    </w:p>
    <w:p w14:paraId="54C39776" w14:textId="1AEB8D2A" w:rsidR="002945EC" w:rsidRDefault="002945EC" w:rsidP="002945EC">
      <w:pPr>
        <w:pStyle w:val="NormalWeb"/>
        <w:ind w:left="720"/>
      </w:pPr>
      <w:r>
        <w:rPr>
          <w:rFonts w:hAnsi="Symbol"/>
        </w:rPr>
        <w:t></w:t>
      </w:r>
      <w:r>
        <w:t xml:space="preserve"> Number of transactions</w:t>
      </w:r>
    </w:p>
    <w:p w14:paraId="6E9668B9" w14:textId="59935687" w:rsidR="002945EC" w:rsidRDefault="002945EC" w:rsidP="002945EC">
      <w:pPr>
        <w:pStyle w:val="NormalWeb"/>
        <w:ind w:left="720"/>
      </w:pPr>
      <w:r>
        <w:rPr>
          <w:rFonts w:hAnsi="Symbol"/>
        </w:rPr>
        <w:t></w:t>
      </w:r>
      <w:r>
        <w:t xml:space="preserve"> Average transaction amount</w:t>
      </w:r>
    </w:p>
    <w:p w14:paraId="1B3C7FC3" w14:textId="046B63D2" w:rsidR="002945EC" w:rsidRDefault="002945EC" w:rsidP="002945EC">
      <w:pPr>
        <w:pStyle w:val="NormalWeb"/>
        <w:ind w:left="720"/>
      </w:pPr>
      <w:r>
        <w:rPr>
          <w:rFonts w:hAnsi="Symbol"/>
        </w:rPr>
        <w:t></w:t>
      </w:r>
      <w:r>
        <w:t xml:space="preserve"> Total balance across accounts</w:t>
      </w:r>
    </w:p>
    <w:p w14:paraId="7AFE2DBC" w14:textId="26E11C8C" w:rsidR="002945EC" w:rsidRDefault="002945EC" w:rsidP="002945EC">
      <w:pPr>
        <w:pStyle w:val="NormalWeb"/>
        <w:ind w:left="720"/>
      </w:pPr>
      <w:r>
        <w:rPr>
          <w:rFonts w:hAnsi="Symbol"/>
        </w:rPr>
        <w:t></w:t>
      </w:r>
      <w:r>
        <w:t xml:space="preserve"> Number of distinct accounts</w:t>
      </w:r>
    </w:p>
    <w:p w14:paraId="77313833" w14:textId="740D72DD" w:rsidR="002945EC" w:rsidRPr="002945EC" w:rsidRDefault="002945EC" w:rsidP="002945E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45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42FC8078" wp14:editId="0DB4BDB9">
            <wp:extent cx="3665538" cy="1287892"/>
            <wp:effectExtent l="0" t="0" r="0" b="7620"/>
            <wp:docPr id="19746894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89486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7A5C" w14:textId="5760CA81" w:rsidR="002945EC" w:rsidRDefault="006C0F16" w:rsidP="002945EC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6C0F16">
        <w:drawing>
          <wp:anchor distT="0" distB="0" distL="114300" distR="114300" simplePos="0" relativeHeight="251659264" behindDoc="0" locked="0" layoutInCell="1" allowOverlap="1" wp14:anchorId="4EDB86B6" wp14:editId="73EEC7A2">
            <wp:simplePos x="0" y="0"/>
            <wp:positionH relativeFrom="margin">
              <wp:posOffset>2790190</wp:posOffset>
            </wp:positionH>
            <wp:positionV relativeFrom="paragraph">
              <wp:posOffset>386080</wp:posOffset>
            </wp:positionV>
            <wp:extent cx="3817620" cy="2247900"/>
            <wp:effectExtent l="0" t="0" r="0" b="0"/>
            <wp:wrapTopAndBottom/>
            <wp:docPr id="1146196274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96274" name="Picture 1" descr="A graph with a li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0F16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EA8322C" wp14:editId="4A0E795A">
            <wp:simplePos x="0" y="0"/>
            <wp:positionH relativeFrom="margin">
              <wp:posOffset>-434340</wp:posOffset>
            </wp:positionH>
            <wp:positionV relativeFrom="paragraph">
              <wp:posOffset>384175</wp:posOffset>
            </wp:positionV>
            <wp:extent cx="3185160" cy="2256790"/>
            <wp:effectExtent l="0" t="0" r="0" b="0"/>
            <wp:wrapTopAndBottom/>
            <wp:docPr id="141993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348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5EC" w:rsidRPr="002945EC">
        <w:rPr>
          <w:b/>
          <w:bCs/>
          <w:sz w:val="28"/>
          <w:szCs w:val="28"/>
        </w:rPr>
        <w:t>Determine Optimal Number of Clusters (Elbow Method)</w:t>
      </w:r>
    </w:p>
    <w:p w14:paraId="3C3F6510" w14:textId="46F8AB1E" w:rsidR="002945EC" w:rsidRDefault="002945EC" w:rsidP="002945EC">
      <w:pPr>
        <w:pStyle w:val="NormalWeb"/>
        <w:ind w:left="720"/>
        <w:rPr>
          <w:b/>
          <w:bCs/>
          <w:sz w:val="28"/>
          <w:szCs w:val="28"/>
        </w:rPr>
      </w:pPr>
    </w:p>
    <w:p w14:paraId="661ECF9C" w14:textId="6D735B9D" w:rsidR="006C0F16" w:rsidRDefault="006C0F16" w:rsidP="006C0F16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6C0F16">
        <w:rPr>
          <w:b/>
          <w:bCs/>
          <w:sz w:val="28"/>
          <w:szCs w:val="28"/>
        </w:rPr>
        <w:t>Apply K-Means Clustering</w:t>
      </w:r>
      <w:r>
        <w:rPr>
          <w:b/>
          <w:bCs/>
          <w:sz w:val="28"/>
          <w:szCs w:val="28"/>
        </w:rPr>
        <w:t xml:space="preserve"> </w:t>
      </w:r>
    </w:p>
    <w:p w14:paraId="5F55EC14" w14:textId="6FA2A327" w:rsidR="006C0F16" w:rsidRPr="006C0F16" w:rsidRDefault="006C0F16" w:rsidP="006C0F16">
      <w:pPr>
        <w:pStyle w:val="NormalWeb"/>
        <w:ind w:left="720"/>
      </w:pPr>
      <w:r>
        <w:t>With k = 3, Regarding to the Elbow method at k = 3, The decrease of inertia sharply slows.</w:t>
      </w:r>
    </w:p>
    <w:p w14:paraId="6E79BAF6" w14:textId="219DB3A7" w:rsidR="002945EC" w:rsidRPr="009939E9" w:rsidRDefault="004860D8" w:rsidP="009939E9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6C0F16">
        <w:drawing>
          <wp:anchor distT="0" distB="0" distL="114300" distR="114300" simplePos="0" relativeHeight="251660288" behindDoc="0" locked="0" layoutInCell="1" allowOverlap="1" wp14:anchorId="5E59EE9E" wp14:editId="65532DA0">
            <wp:simplePos x="0" y="0"/>
            <wp:positionH relativeFrom="margin">
              <wp:posOffset>15240</wp:posOffset>
            </wp:positionH>
            <wp:positionV relativeFrom="paragraph">
              <wp:posOffset>338455</wp:posOffset>
            </wp:positionV>
            <wp:extent cx="2774950" cy="2468880"/>
            <wp:effectExtent l="0" t="0" r="6350" b="7620"/>
            <wp:wrapTopAndBottom/>
            <wp:docPr id="44643471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34719" name="Picture 1" descr="A computer screen shot of a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60D8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E487511" wp14:editId="39774C41">
            <wp:simplePos x="0" y="0"/>
            <wp:positionH relativeFrom="column">
              <wp:posOffset>3078480</wp:posOffset>
            </wp:positionH>
            <wp:positionV relativeFrom="paragraph">
              <wp:posOffset>342900</wp:posOffset>
            </wp:positionV>
            <wp:extent cx="3124200" cy="2472055"/>
            <wp:effectExtent l="0" t="0" r="0" b="4445"/>
            <wp:wrapTopAndBottom/>
            <wp:docPr id="212826172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61721" name="Picture 1" descr="A diagram of a dia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F16" w:rsidRPr="006C0F16">
        <w:rPr>
          <w:b/>
          <w:bCs/>
          <w:sz w:val="28"/>
          <w:szCs w:val="28"/>
        </w:rPr>
        <w:t>Visualize Clusters using PC</w:t>
      </w:r>
      <w:r>
        <w:rPr>
          <w:b/>
          <w:bCs/>
          <w:sz w:val="28"/>
          <w:szCs w:val="28"/>
        </w:rPr>
        <w:t>A</w:t>
      </w:r>
    </w:p>
    <w:sectPr w:rsidR="002945EC" w:rsidRPr="0099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81BCB"/>
    <w:multiLevelType w:val="hybridMultilevel"/>
    <w:tmpl w:val="16C2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5786F"/>
    <w:multiLevelType w:val="hybridMultilevel"/>
    <w:tmpl w:val="36245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3698063">
    <w:abstractNumId w:val="0"/>
  </w:num>
  <w:num w:numId="2" w16cid:durableId="137692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8A"/>
    <w:rsid w:val="002945EC"/>
    <w:rsid w:val="002D7981"/>
    <w:rsid w:val="004860D8"/>
    <w:rsid w:val="006C0F16"/>
    <w:rsid w:val="0070748A"/>
    <w:rsid w:val="009939E9"/>
    <w:rsid w:val="009C5861"/>
    <w:rsid w:val="00A553D9"/>
    <w:rsid w:val="00A6456F"/>
    <w:rsid w:val="00C97987"/>
    <w:rsid w:val="00D74C7F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E680"/>
  <w15:chartTrackingRefBased/>
  <w15:docId w15:val="{CEAC69DE-B9BF-4ED2-8747-25AE9B9B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7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4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94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945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5E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 Ahmed Shabaan Moubarak</dc:creator>
  <cp:keywords/>
  <dc:description/>
  <cp:lastModifiedBy>Ahmed Ibrahim Ahmed Shabaan Moubarak</cp:lastModifiedBy>
  <cp:revision>3</cp:revision>
  <dcterms:created xsi:type="dcterms:W3CDTF">2025-05-21T19:18:00Z</dcterms:created>
  <dcterms:modified xsi:type="dcterms:W3CDTF">2025-05-21T19:39:00Z</dcterms:modified>
</cp:coreProperties>
</file>