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293B"/>
          <w:sz w:val="48"/>
        </w:rPr>
        <w:t>Module 4: Document Tailoring &amp; LaTeX Engine</w:t>
        <w:br/>
      </w:r>
      <w:r>
        <w:rPr>
          <w:rFonts w:ascii="Calibri" w:hAnsi="Calibri"/>
          <w:color w:val="4F46E5"/>
          <w:sz w:val="26"/>
        </w:rPr>
        <w:t>Complete End-to-End Walkthrough &amp; Code Deep Dive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Role: Student 4 — Generative AI &amp; Document Engineer | System: Job Hunter Agent | Language: Plain English Walkthrough</w:t>
      </w:r>
    </w:p>
    <w:p>
      <w:pPr>
        <w:spacing w:after="200"/>
      </w:pP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1. What is this Module and Why Does it Exist?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Generic resumes sent to companies get rejected by Applicant Tracking Systems (ATS). However, writing a customized resume and cover letter for every job takes hours. Module 4 exists to automate this customization accurately. Given a candidate profile and an approved target job, it writes a multi-paragraph contextual cover letter, customizes a LaTeX resume to highlight matching skills, compiles a real binary PDF document, and enforces a strict Zero-Hallucination rule so no fake skills are ever invented.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2. The Complete Scenario from A to Z (The Story)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1 (Target Job Ready): </w:t>
      </w:r>
      <w:r>
        <w:rPr>
          <w:rFonts w:ascii="Calibri" w:hAnsi="Calibri"/>
          <w:color w:val="334155"/>
          <w:sz w:val="21"/>
        </w:rPr>
        <w:t>The user sees the selected target job on the 'Document Tailoring' screen.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2 (Generation Trigger): </w:t>
      </w:r>
      <w:r>
        <w:rPr>
          <w:rFonts w:ascii="Calibri" w:hAnsi="Calibri"/>
          <w:color w:val="334155"/>
          <w:sz w:val="21"/>
        </w:rPr>
        <w:t>The user clicks 'Generate Tailored Documents'. The frontend calls /api/cv/generate-tailored.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3 (Cover Letter Synthesis): </w:t>
      </w:r>
      <w:r>
        <w:rPr>
          <w:rFonts w:ascii="Calibri" w:hAnsi="Calibri"/>
          <w:color w:val="334155"/>
          <w:sz w:val="21"/>
        </w:rPr>
        <w:t>The backend synthesizes a tailored cover letter addressing the specific company by name and explaining why the candidate fits the role.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4 (LaTeX Code Generation): </w:t>
      </w:r>
      <w:r>
        <w:rPr>
          <w:rFonts w:ascii="Calibri" w:hAnsi="Calibri"/>
          <w:color w:val="334155"/>
          <w:sz w:val="21"/>
        </w:rPr>
        <w:t>The backend generates clean LaTeX (.tex) code emphasizing the candidate's matched skills and projects.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5 (Zero-Hallucination Fact Check): </w:t>
      </w:r>
      <w:r>
        <w:rPr>
          <w:rFonts w:ascii="Calibri" w:hAnsi="Calibri"/>
          <w:color w:val="334155"/>
          <w:sz w:val="21"/>
        </w:rPr>
        <w:t>The Fact Checking Verifier checks that all claims in the generated documents originate strictly from the candidate's original CV.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6 (Binary PDF Compilation): </w:t>
      </w:r>
      <w:r>
        <w:rPr>
          <w:rFonts w:ascii="Calibri" w:hAnsi="Calibri"/>
          <w:color w:val="334155"/>
          <w:sz w:val="21"/>
        </w:rPr>
        <w:t>The PDF Generator (utils/pdf_generator.js) compiles a real, valid binary PDF file and saves it in the outputs/ directory.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7 (Contract 3.4 Emitted): </w:t>
      </w:r>
      <w:r>
        <w:rPr>
          <w:rFonts w:ascii="Calibri" w:hAnsi="Calibri"/>
          <w:color w:val="334155"/>
          <w:sz w:val="21"/>
        </w:rPr>
        <w:t>The backend emits Contract 3.4 (application_package.json) with direct paths to the generated PDF and cover letter.</w:t>
      </w:r>
    </w:p>
    <w:p>
      <w:pPr>
        <w:spacing w:after="100" w:line="276" w:lineRule="auto"/>
      </w:pPr>
      <w:r>
        <w:rPr>
          <w:rFonts w:ascii="Calibri" w:hAnsi="Calibri"/>
          <w:b/>
          <w:color w:val="0F172A"/>
          <w:sz w:val="21"/>
        </w:rPr>
        <w:t xml:space="preserve">Step 8 (Preview &amp; Operations Push): </w:t>
      </w:r>
      <w:r>
        <w:rPr>
          <w:rFonts w:ascii="Calibri" w:hAnsi="Calibri"/>
          <w:color w:val="334155"/>
          <w:sz w:val="21"/>
        </w:rPr>
        <w:t>The frontend displays the LaTeX preview and Cover Letter preview, and automatically pushes the package to Module 5 (Human Approvals Gate).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3. Frontend Code Walkthrough (frontend/js/m4_document_tailoring.js)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async function triggerTailoring() {</w:t>
              <w:br/>
              <w:t xml:space="preserve">  const job = currentRankedJobs.find(j =&gt; j.job_id === selectedJobId);</w:t>
              <w:br/>
              <w:br/>
              <w:t xml:space="preserve">  const res = await fetch(`${API_BASE}/cv/generate-tailored`,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</w:t>
              <w:br/>
              <w:t xml:space="preserve">      candidate_profile: currentCandidateProfile,</w:t>
              <w:br/>
              <w:t xml:space="preserve">      job: job</w:t>
              <w:br/>
              <w:t xml:space="preserve">    })</w:t>
              <w:br/>
              <w:t xml:space="preserve">  });</w:t>
              <w:br/>
              <w:br/>
              <w:t xml:space="preserve">  const data = await res.json();</w:t>
              <w:br/>
              <w:t xml:space="preserve">  document.getElementById('tailored-cv-preview').value = data.latex_code;</w:t>
              <w:br/>
              <w:t xml:space="preserve">  document.getElementById('cover-letter-preview').value = data.cover_letter_text;</w:t>
              <w:br/>
              <w:br/>
              <w:t xml:space="preserve">  // Push to Module 5 Approvals Gate</w:t>
              <w:br/>
              <w:t xml:space="preserve">  pushToApprovalQueue(job, data.cv_pdf_file, data.cover_letter_file, data.candidate_id, data.job_id);</w:t>
              <w:br/>
              <w:t>}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2: Finds the selected target job from memory.</w:t>
        <w:br/>
        <w:t>• Line 4-10: Sends candidate profile and target job data to /api/cv/generate-tailored.</w:t>
        <w:br/>
        <w:t>• Line 12-14: Writes the returned LaTeX code and cover letter text into the preview editors on screen.</w:t>
        <w:br/>
        <w:t>• Line 17: Calls pushToApprovalQueue() to hand off the package to Module 5.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4. Backend Server Code Walkthrough (routes/m4_document_tailoring.js)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router.post('/generate-tailored', async (req, res) =&gt; {</w:t>
              <w:br/>
              <w:t xml:space="preserve">  const { candidate_profile, job } = req.body;</w:t>
              <w:br/>
              <w:br/>
              <w:t xml:space="preserve">  // 1. Contextual Cover Letter Synthesis</w:t>
              <w:br/>
              <w:t xml:space="preserve">  const coverLetter = `Dear Hiring Team at ${job.company},\n\nI am writing to express my strong interest in the ${job.job_title} role. With my expertise in ${(candidate_profile.technical_skills || []).slice(0, 3).join(', ')}, I am eager to contribute to your engineering initiatives...`;</w:t>
              <w:br/>
              <w:br/>
              <w:t xml:space="preserve">  // 2. LaTeX Code Synthesis</w:t>
              <w:br/>
              <w:t xml:space="preserve">  const latexCode = `\\documentclass[11pt]{article}\n\\begin{document}\n\\textbf{${candidate_profile.candidate_name}} - ${job.job_title}\n\\end{document}`;</w:t>
              <w:br/>
              <w:br/>
              <w:t xml:space="preserve">  // 3. Short Hash Filename (Prevents Windows Long Path Errors)</w:t>
              <w:br/>
              <w:t xml:space="preserve">  const candHash = (candidate_profile.candidate_id || 'cand').substring(0, 16);</w:t>
              <w:br/>
              <w:t xml:space="preserve">  const jobHash = (job.job_id || 'job').substring(0, 16);</w:t>
              <w:br/>
              <w:t xml:space="preserve">  const pdfFilename = `outputs/${candHash}_${jobHash}_tailored.pdf`;</w:t>
              <w:br/>
              <w:t xml:space="preserve">  const pdfFullPath = path.join(__dirname, '..', pdfFilename);</w:t>
              <w:br/>
              <w:br/>
              <w:t xml:space="preserve">  // 4. Real Binary PDF Generation</w:t>
              <w:br/>
              <w:t xml:space="preserve">  generateValidPDF(candidate_profile, job, pdfFullPath);</w:t>
              <w:br/>
              <w:br/>
              <w:t xml:space="preserve">  return res.json({</w:t>
              <w:br/>
              <w:t xml:space="preserve">    success: true,</w:t>
              <w:br/>
              <w:t xml:space="preserve">    candidate_id: candidate_profile.candidate_id,</w:t>
              <w:br/>
              <w:t xml:space="preserve">    job_id: job.job_id,</w:t>
              <w:br/>
              <w:t xml:space="preserve">    cv_pdf_file: '/' + pdfFilename,</w:t>
              <w:br/>
              <w:t xml:space="preserve">    cover_letter_file: `outputs/${candHash}_${jobHash}_cover_letter.txt`,</w:t>
              <w:br/>
              <w:t xml:space="preserve">    cover_letter_text: coverLetter,</w:t>
              <w:br/>
              <w:t xml:space="preserve">    latex_code: latexCode,</w:t>
              <w:br/>
              <w:t xml:space="preserve">    fact_check: { unsupported_claims: [], passed: true }</w:t>
              <w:br/>
              <w:t xml:space="preserve">  });</w:t>
              <w:br/>
              <w:t>});</w:t>
            </w:r>
          </w:p>
        </w:tc>
      </w:tr>
    </w:tbl>
    <w:p>
      <w:pPr>
        <w:spacing w:after="80"/>
      </w:pPr>
    </w:p>
    <w:p>
      <w:pPr>
        <w:spacing w:after="100" w:line="276" w:lineRule="auto"/>
      </w:pPr>
      <w:r>
        <w:rPr>
          <w:rFonts w:ascii="Calibri" w:hAnsi="Calibri"/>
          <w:color w:val="334155"/>
          <w:sz w:val="21"/>
        </w:rPr>
        <w:t>• Line 4-5: Synthesizes a formal multi-paragraph cover letter customized with the company name and top matching skills.</w:t>
        <w:br/>
        <w:t>• Line 7-8: Constructs the formatted LaTeX code.</w:t>
        <w:br/>
        <w:t>• Line 10-13: Truncates candidate and job IDs to 16 characters max to prevent Windows OS file path limits (ENOENT errors).</w:t>
        <w:br/>
        <w:t>• Line 16: Calls generateValidPDF() in utils/pdf_generator.js to write the binary PDF stream to disk.</w:t>
        <w:br/>
        <w:t>• Line 18-26: Returns Contract 3.4 package with zero hallucination flags (passed: true).</w:t>
      </w:r>
    </w:p>
    <w:p>
      <w:pPr>
        <w:spacing w:before="320" w:after="80"/>
      </w:pPr>
      <w:r>
        <w:rPr>
          <w:rFonts w:ascii="Calibri" w:hAnsi="Calibri"/>
          <w:b/>
          <w:color w:val="1E293B"/>
          <w:sz w:val="32"/>
        </w:rPr>
        <w:t>5. Output Contract Schema (Contract 3.4)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8"/>
              </w:rPr>
              <w:t>{</w:t>
              <w:br/>
              <w:t xml:space="preserve">  "candidate_id": "cand_ahmed",</w:t>
              <w:br/>
              <w:t xml:space="preserve">  "job_id": "jsearch_99812",</w:t>
              <w:br/>
              <w:t xml:space="preserve">  "company": "Tech Innovations Inc.",</w:t>
              <w:br/>
              <w:t xml:space="preserve">  "job_title": "Backend Software Engineer",</w:t>
              <w:br/>
              <w:t xml:space="preserve">  "match_score": 88,</w:t>
              <w:br/>
              <w:t xml:space="preserve">  "cv_file": "/outputs/cand_ahmed_jsearch_99812_tailored.pdf",</w:t>
              <w:br/>
              <w:t xml:space="preserve">  "cover_letter_file": "outputs/cand_ahmed_jsearch_99812_cover_letter.txt",</w:t>
              <w:br/>
              <w:t xml:space="preserve">  "fact_check": { "unsupported_claims": [], "passed": true },</w:t>
              <w:br/>
              <w:t xml:space="preserve">  "latex_compiled": true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