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rPr>
          <w:lang w:val="sv-SE"/>
        </w:rPr>
      </w:pPr>
      <w:r>
        <w:rPr>
          <w:lang w:val="sv-SE"/>
        </w:rPr>
        <w:t>Institutionen för datavetenskap</w:t>
      </w:r>
    </w:p>
    <w:p>
      <w:pPr>
        <w:pStyle w:val="Body"/>
        <w:rPr>
          <w:lang w:val="sv-SE"/>
        </w:rPr>
      </w:pPr>
      <w:r>
        <w:rPr>
          <w:lang w:val="sv-SE"/>
        </w:rPr>
        <w:t xml:space="preserve">Linköpings universitet </w:t>
      </w:r>
    </w:p>
    <w:p>
      <w:pPr>
        <w:pStyle w:val="Body"/>
        <w:rPr>
          <w:sz w:val="24"/>
          <w:lang w:val="sv-SE"/>
        </w:rPr>
      </w:pPr>
      <w:r>
        <w:rPr>
          <w:sz w:val="24"/>
          <w:lang w:val="sv-SE"/>
        </w:rPr>
      </w:r>
    </w:p>
    <w:p>
      <w:pPr>
        <w:pStyle w:val="Body"/>
        <w:rPr>
          <w:sz w:val="24"/>
          <w:lang w:val="sv-SE"/>
        </w:rPr>
      </w:pPr>
      <w:r>
        <w:rPr>
          <w:sz w:val="24"/>
          <w:lang w:val="sv-SE"/>
        </w:rPr>
      </w:r>
    </w:p>
    <w:p>
      <w:pPr>
        <w:pStyle w:val="Body"/>
        <w:rPr>
          <w:sz w:val="24"/>
          <w:lang w:val="sv-SE"/>
        </w:rPr>
      </w:pPr>
      <w:r>
        <w:rPr>
          <w:sz w:val="24"/>
          <w:lang w:val="sv-SE"/>
        </w:rPr>
      </w:r>
    </w:p>
    <w:p>
      <w:pPr>
        <w:pStyle w:val="Body"/>
        <w:rPr>
          <w:sz w:val="24"/>
          <w:lang w:val="sv-SE"/>
        </w:rPr>
      </w:pPr>
      <w:r>
        <w:rPr>
          <w:sz w:val="24"/>
          <w:lang w:val="sv-SE"/>
        </w:rPr>
      </w:r>
    </w:p>
    <w:p>
      <w:pPr>
        <w:pStyle w:val="Normal"/>
        <w:rPr>
          <w:lang w:val="sv-SE"/>
        </w:rPr>
      </w:pPr>
      <w:r>
        <w:rPr>
          <w:lang w:val="sv-SE"/>
        </w:rPr>
      </w:r>
    </w:p>
    <w:p>
      <w:pPr>
        <w:pStyle w:val="Rubrik5"/>
        <w:jc w:val="center"/>
        <w:rPr>
          <w:sz w:val="44"/>
          <w:lang w:val="sv-SE"/>
        </w:rPr>
      </w:pPr>
      <w:r>
        <w:rPr>
          <w:sz w:val="44"/>
          <w:lang w:val="sv-SE"/>
        </w:rPr>
        <w:t>EXAM</w:t>
      </w:r>
    </w:p>
    <w:p>
      <w:pPr>
        <w:pStyle w:val="Normal"/>
        <w:jc w:val="center"/>
        <w:rPr>
          <w:sz w:val="44"/>
          <w:lang w:val="en-US"/>
        </w:rPr>
      </w:pPr>
      <w:r>
        <w:rPr>
          <w:sz w:val="44"/>
          <w:lang w:val="en-US"/>
        </w:rPr>
        <w:t>732A61, 732A31 and TDDD41</w:t>
      </w:r>
    </w:p>
    <w:p>
      <w:pPr>
        <w:pStyle w:val="Normal"/>
        <w:jc w:val="center"/>
        <w:rPr>
          <w:sz w:val="44"/>
          <w:lang w:val="en-US"/>
        </w:rPr>
      </w:pPr>
      <w:r>
        <w:rPr>
          <w:sz w:val="44"/>
          <w:lang w:val="en-US"/>
        </w:rPr>
        <w:t xml:space="preserve">Data Mining – </w:t>
      </w:r>
    </w:p>
    <w:p>
      <w:pPr>
        <w:pStyle w:val="Normal"/>
        <w:jc w:val="center"/>
        <w:rPr>
          <w:sz w:val="44"/>
          <w:lang w:val="en-US"/>
        </w:rPr>
      </w:pPr>
      <w:r>
        <w:rPr>
          <w:sz w:val="44"/>
          <w:lang w:val="en-US"/>
        </w:rPr>
        <w:t xml:space="preserve">Clustering and Association Analysis </w:t>
      </w:r>
    </w:p>
    <w:p>
      <w:pPr>
        <w:pStyle w:val="Normal"/>
        <w:jc w:val="center"/>
        <w:rPr/>
      </w:pPr>
      <w:r>
        <w:rPr>
          <w:sz w:val="44"/>
          <w:lang w:val="en-US"/>
        </w:rPr>
        <w:t>March 18, 2017, kl 8-12</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Footnotetext"/>
        <w:rPr>
          <w:lang w:val="en-US"/>
        </w:rPr>
      </w:pPr>
      <w:r>
        <w:rPr>
          <w:lang w:val="en-US"/>
        </w:rPr>
      </w:r>
    </w:p>
    <w:p>
      <w:pPr>
        <w:pStyle w:val="Normal"/>
        <w:rPr>
          <w:sz w:val="24"/>
          <w:lang w:val="en-US"/>
        </w:rPr>
      </w:pPr>
      <w:r>
        <w:rPr>
          <w:i/>
          <w:sz w:val="24"/>
          <w:lang w:val="en-US"/>
        </w:rPr>
        <w:t>Teachers:</w:t>
      </w:r>
      <w:r>
        <w:rPr>
          <w:sz w:val="24"/>
          <w:lang w:val="en-US"/>
        </w:rPr>
        <w:t xml:space="preserve">  Patrick Lambrix, José M Pena </w:t>
      </w:r>
    </w:p>
    <w:p>
      <w:pPr>
        <w:pStyle w:val="Normal"/>
        <w:rPr>
          <w:sz w:val="24"/>
          <w:lang w:val="en-US"/>
        </w:rPr>
      </w:pPr>
      <w:r>
        <w:rPr>
          <w:sz w:val="24"/>
          <w:lang w:val="en-US"/>
        </w:rPr>
      </w:r>
    </w:p>
    <w:p>
      <w:pPr>
        <w:pStyle w:val="Normal"/>
        <w:rPr>
          <w:i/>
          <w:i/>
          <w:sz w:val="24"/>
          <w:lang w:val="sv-SE"/>
        </w:rPr>
      </w:pPr>
      <w:r>
        <w:rPr>
          <w:i/>
          <w:sz w:val="24"/>
          <w:lang w:val="sv-SE"/>
        </w:rPr>
        <w:t>Instructions:</w:t>
      </w:r>
    </w:p>
    <w:p>
      <w:pPr>
        <w:pStyle w:val="Normal"/>
        <w:numPr>
          <w:ilvl w:val="0"/>
          <w:numId w:val="1"/>
        </w:numPr>
        <w:rPr>
          <w:sz w:val="24"/>
          <w:lang w:val="en-US"/>
        </w:rPr>
      </w:pPr>
      <w:r>
        <w:rPr>
          <w:sz w:val="24"/>
          <w:lang w:val="en-US"/>
        </w:rPr>
        <w:t>Start each question at a new page.</w:t>
      </w:r>
    </w:p>
    <w:p>
      <w:pPr>
        <w:pStyle w:val="Normal"/>
        <w:numPr>
          <w:ilvl w:val="0"/>
          <w:numId w:val="1"/>
        </w:numPr>
        <w:rPr>
          <w:sz w:val="24"/>
          <w:lang w:val="en-US"/>
        </w:rPr>
      </w:pPr>
      <w:r>
        <w:rPr>
          <w:sz w:val="24"/>
          <w:lang w:val="en-US"/>
        </w:rPr>
        <w:t>Write at one side of a page.</w:t>
      </w:r>
    </w:p>
    <w:p>
      <w:pPr>
        <w:pStyle w:val="Normal"/>
        <w:numPr>
          <w:ilvl w:val="0"/>
          <w:numId w:val="1"/>
        </w:numPr>
        <w:rPr>
          <w:sz w:val="24"/>
          <w:lang w:val="sv-SE"/>
        </w:rPr>
      </w:pPr>
      <w:r>
        <w:rPr>
          <w:sz w:val="24"/>
          <w:lang w:val="sv-SE"/>
        </w:rPr>
        <w:t>Write clearly.</w:t>
      </w:r>
    </w:p>
    <w:p>
      <w:pPr>
        <w:pStyle w:val="Normal"/>
        <w:numPr>
          <w:ilvl w:val="0"/>
          <w:numId w:val="1"/>
        </w:numPr>
        <w:rPr>
          <w:sz w:val="24"/>
          <w:lang w:val="sv-SE"/>
        </w:rPr>
      </w:pPr>
      <w:r>
        <w:rPr>
          <w:sz w:val="24"/>
          <w:lang w:val="en-US"/>
        </w:rPr>
        <w:t xml:space="preserve">If you make assumptions about a question, that are not explicitly stated, you need to write these down. </w:t>
      </w:r>
      <w:r>
        <w:rPr>
          <w:sz w:val="24"/>
          <w:lang w:val="sv-SE"/>
        </w:rPr>
        <w:t xml:space="preserve">(These assumptions cannot change the exercise or question.) </w:t>
      </w:r>
    </w:p>
    <w:p>
      <w:pPr>
        <w:pStyle w:val="Normal"/>
        <w:rPr>
          <w:sz w:val="24"/>
          <w:lang w:val="sv-SE"/>
        </w:rPr>
      </w:pPr>
      <w:r>
        <w:rPr>
          <w:sz w:val="24"/>
          <w:lang w:val="sv-SE"/>
        </w:rPr>
      </w:r>
    </w:p>
    <w:p>
      <w:pPr>
        <w:pStyle w:val="Normal"/>
        <w:rPr>
          <w:sz w:val="24"/>
          <w:lang w:val="en-US"/>
        </w:rPr>
      </w:pPr>
      <w:r>
        <w:rPr>
          <w:i/>
          <w:sz w:val="24"/>
          <w:lang w:val="en-US"/>
        </w:rPr>
        <w:t>Help:</w:t>
      </w:r>
      <w:r>
        <w:rPr>
          <w:sz w:val="24"/>
          <w:lang w:val="en-US"/>
        </w:rPr>
        <w:t xml:space="preserve">  dictionary</w:t>
      </w:r>
    </w:p>
    <w:p>
      <w:pPr>
        <w:pStyle w:val="Normal"/>
        <w:rPr>
          <w:sz w:val="24"/>
          <w:lang w:val="en-US"/>
        </w:rPr>
      </w:pPr>
      <w:r>
        <w:rPr>
          <w:sz w:val="24"/>
          <w:lang w:val="en-US"/>
        </w:rPr>
      </w:r>
    </w:p>
    <w:p>
      <w:pPr>
        <w:pStyle w:val="Normal"/>
        <w:rPr/>
      </w:pPr>
      <w:r>
        <w:rPr/>
      </w:r>
    </w:p>
    <w:p>
      <w:pPr>
        <w:pStyle w:val="Rubrik5"/>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5"/>
        <w:jc w:val="center"/>
        <w:rPr>
          <w:sz w:val="24"/>
          <w:lang w:val="it-IT"/>
        </w:rPr>
      </w:pPr>
      <w:r>
        <w:rPr>
          <w:sz w:val="24"/>
          <w:lang w:val="it-IT"/>
        </w:rPr>
        <w:t>GOOD LUCK!</w:t>
      </w:r>
    </w:p>
    <w:p>
      <w:pPr>
        <w:pStyle w:val="Rubrik5"/>
        <w:rPr>
          <w:lang w:val="it-IT"/>
        </w:rPr>
      </w:pPr>
      <w:r>
        <w:rPr>
          <w:lang w:val="it-IT"/>
        </w:rPr>
      </w:r>
    </w:p>
    <w:p>
      <w:pPr>
        <w:pStyle w:val="Rubrik5"/>
        <w:rPr>
          <w:sz w:val="24"/>
          <w:lang w:val="it-IT"/>
        </w:rPr>
      </w:pPr>
      <w:r>
        <w:rPr>
          <w:sz w:val="24"/>
          <w:lang w:val="it-IT"/>
        </w:rPr>
      </w:r>
    </w:p>
    <w:p>
      <w:pPr>
        <w:pStyle w:val="Normal"/>
        <w:rPr>
          <w:sz w:val="24"/>
          <w:lang w:val="it-IT"/>
        </w:rPr>
      </w:pPr>
      <w:r>
        <w:rPr>
          <w:sz w:val="24"/>
          <w:lang w:val="it-IT"/>
        </w:rPr>
      </w:r>
    </w:p>
    <w:p>
      <w:pPr>
        <w:pStyle w:val="Body"/>
        <w:rPr>
          <w:sz w:val="24"/>
          <w:lang w:val="it-IT"/>
        </w:rPr>
      </w:pPr>
      <w:r>
        <w:rPr>
          <w:sz w:val="24"/>
          <w:lang w:val="it-IT"/>
        </w:rPr>
      </w:r>
    </w:p>
    <w:p>
      <w:pPr>
        <w:pStyle w:val="Normal"/>
        <w:rPr>
          <w:b/>
          <w:b/>
          <w:sz w:val="24"/>
          <w:szCs w:val="24"/>
        </w:rPr>
      </w:pPr>
      <w:r>
        <w:rPr>
          <w:b/>
          <w:sz w:val="24"/>
          <w:szCs w:val="24"/>
        </w:rPr>
      </w:r>
    </w:p>
    <w:p>
      <w:pPr>
        <w:pStyle w:val="ListParagraph"/>
        <w:rPr/>
      </w:pPr>
      <w:r>
        <w:rPr/>
      </w:r>
    </w:p>
    <w:p>
      <w:pPr>
        <w:pStyle w:val="ListParagraph"/>
        <w:rPr/>
      </w:pPr>
      <w:r>
        <w:rPr/>
      </w:r>
    </w:p>
    <w:p>
      <w:pPr>
        <w:pStyle w:val="ListParagraph"/>
        <w:rPr/>
      </w:pPr>
      <w:r>
        <w:rPr/>
      </w:r>
    </w:p>
    <w:p>
      <w:pPr>
        <w:pStyle w:val="ListParagraph"/>
        <w:ind w:left="0" w:hanging="0"/>
        <w:rPr/>
      </w:pPr>
      <w:r>
        <w:rPr>
          <w:b/>
          <w:sz w:val="24"/>
          <w:szCs w:val="24"/>
        </w:rPr>
        <w:t>1. Clustering by partitioning (4p+1p=5p)</w:t>
      </w:r>
    </w:p>
    <w:p>
      <w:pPr>
        <w:pStyle w:val="ListParagraph"/>
        <w:ind w:left="0" w:hanging="0"/>
        <w:rPr/>
      </w:pPr>
      <w:r>
        <w:rPr/>
      </w:r>
    </w:p>
    <w:p>
      <w:pPr>
        <w:pStyle w:val="ListParagraph"/>
        <w:numPr>
          <w:ilvl w:val="0"/>
          <w:numId w:val="6"/>
        </w:numPr>
        <w:rPr>
          <w:sz w:val="24"/>
          <w:szCs w:val="24"/>
        </w:rPr>
      </w:pPr>
      <w:r>
        <w:rPr>
          <w:sz w:val="24"/>
          <w:szCs w:val="24"/>
        </w:rPr>
        <w:t>- Describe the algorithm for CLARANS.</w:t>
      </w:r>
    </w:p>
    <w:p>
      <w:pPr>
        <w:pStyle w:val="Normal"/>
        <w:rPr>
          <w:sz w:val="24"/>
          <w:szCs w:val="24"/>
        </w:rPr>
      </w:pPr>
      <w:r>
        <w:rPr>
          <w:sz w:val="24"/>
          <w:szCs w:val="24"/>
        </w:rPr>
        <w:t xml:space="preserve">            </w:t>
      </w:r>
      <w:r>
        <w:rPr>
          <w:sz w:val="24"/>
          <w:szCs w:val="24"/>
        </w:rPr>
        <w:t xml:space="preserve">- Given the data set {0, 3, 4, 10}. Assume we use Euclidean distance and k = 2. Draw the graph representation of the clustering problem. Then start at an arbitrary node and show one iteration (i.e., for one value of numlocal) of the CLARANS algorithm with maxneighbor = 2. Give all steps in the computation and show at what node that iteration ends. </w:t>
      </w:r>
    </w:p>
    <w:p>
      <w:pPr>
        <w:pStyle w:val="Normal"/>
        <w:rPr>
          <w:sz w:val="24"/>
          <w:szCs w:val="24"/>
        </w:rPr>
      </w:pPr>
      <w:r>
        <w:rPr>
          <w:sz w:val="24"/>
          <w:szCs w:val="24"/>
        </w:rPr>
      </w:r>
    </w:p>
    <w:p>
      <w:pPr>
        <w:pStyle w:val="ListParagraph"/>
        <w:numPr>
          <w:ilvl w:val="0"/>
          <w:numId w:val="6"/>
        </w:numPr>
        <w:rPr>
          <w:sz w:val="24"/>
          <w:szCs w:val="24"/>
        </w:rPr>
      </w:pPr>
      <w:r>
        <w:rPr>
          <w:sz w:val="24"/>
          <w:szCs w:val="24"/>
        </w:rPr>
        <w:t>Why is CLARA in general faster than PAM?</w:t>
      </w:r>
    </w:p>
    <w:p>
      <w:pPr>
        <w:pStyle w:val="Normal"/>
        <w:rPr>
          <w:b/>
          <w:b/>
          <w:sz w:val="24"/>
          <w:szCs w:val="24"/>
        </w:rPr>
      </w:pPr>
      <w:r>
        <w:rPr>
          <w:b/>
          <w:sz w:val="24"/>
          <w:szCs w:val="24"/>
        </w:rPr>
      </w:r>
    </w:p>
    <w:p>
      <w:pPr>
        <w:pStyle w:val="Normal"/>
        <w:rPr>
          <w:b/>
          <w:b/>
          <w:sz w:val="24"/>
          <w:szCs w:val="24"/>
        </w:rPr>
      </w:pPr>
      <w:r>
        <w:rPr>
          <w:b/>
          <w:sz w:val="24"/>
          <w:szCs w:val="24"/>
        </w:rPr>
      </w:r>
    </w:p>
    <w:p>
      <w:pPr>
        <w:pStyle w:val="Normal"/>
        <w:rPr/>
      </w:pPr>
      <w:r>
        <w:rPr>
          <w:b/>
          <w:sz w:val="24"/>
          <w:szCs w:val="24"/>
        </w:rPr>
        <w:t>2. Hierarchical clustering (3+1=4p)</w:t>
      </w:r>
    </w:p>
    <w:p>
      <w:pPr>
        <w:pStyle w:val="Normal"/>
        <w:rPr/>
      </w:pPr>
      <w:r>
        <w:rPr/>
      </w:r>
    </w:p>
    <w:p>
      <w:pPr>
        <w:pStyle w:val="ListParagraph"/>
        <w:numPr>
          <w:ilvl w:val="0"/>
          <w:numId w:val="7"/>
        </w:numPr>
        <w:rPr>
          <w:sz w:val="24"/>
          <w:szCs w:val="24"/>
        </w:rPr>
      </w:pPr>
      <w:r>
        <w:rPr>
          <w:sz w:val="24"/>
          <w:szCs w:val="24"/>
        </w:rPr>
        <w:t xml:space="preserve">Describe the principles and ideas regarding Agglomerative Hierarchical Clustering. Show the different steps of the algorithm using the </w:t>
      </w:r>
      <w:r>
        <w:rPr>
          <w:i/>
          <w:sz w:val="24"/>
          <w:szCs w:val="24"/>
        </w:rPr>
        <w:t>dissimilarity matrix</w:t>
      </w:r>
      <w:r>
        <w:rPr>
          <w:sz w:val="24"/>
          <w:szCs w:val="24"/>
        </w:rPr>
        <w:t xml:space="preserve"> below and </w:t>
      </w:r>
      <w:r>
        <w:rPr>
          <w:i/>
          <w:sz w:val="24"/>
          <w:szCs w:val="24"/>
        </w:rPr>
        <w:t>single</w:t>
      </w:r>
      <w:r>
        <w:rPr>
          <w:sz w:val="24"/>
          <w:szCs w:val="24"/>
        </w:rPr>
        <w:t xml:space="preserve"> link clustering. Give partial results after each step.</w:t>
      </w:r>
    </w:p>
    <w:p>
      <w:pPr>
        <w:pStyle w:val="ListParagraph"/>
        <w:rPr/>
      </w:pPr>
      <w:r>
        <w:rPr/>
      </w:r>
    </w:p>
    <w:p>
      <w:pPr>
        <w:pStyle w:val="ListParagraph"/>
        <w:rPr>
          <w:sz w:val="24"/>
          <w:szCs w:val="24"/>
        </w:rPr>
      </w:pPr>
      <w:r>
        <w:rPr>
          <w:sz w:val="24"/>
          <w:szCs w:val="24"/>
        </w:rPr>
      </w:r>
    </w:p>
    <w:p>
      <w:pPr>
        <w:pStyle w:val="ListParagraph"/>
        <w:rPr>
          <w:sz w:val="24"/>
          <w:szCs w:val="24"/>
        </w:rPr>
      </w:pPr>
      <w:r>
        <w:rPr>
          <w:sz w:val="24"/>
          <w:szCs w:val="24"/>
        </w:rPr>
        <w:t xml:space="preserve">    </w:t>
      </w:r>
      <w:r>
        <w:rPr>
          <w:sz w:val="24"/>
          <w:szCs w:val="24"/>
        </w:rPr>
        <w:t xml:space="preserve">|     1      2      3     4      5 </w:t>
      </w:r>
    </w:p>
    <w:p>
      <w:pPr>
        <w:pStyle w:val="Normal"/>
        <w:rPr/>
      </w:pPr>
      <w:r>
        <w:rPr>
          <w:sz w:val="24"/>
          <w:szCs w:val="24"/>
        </w:rPr>
        <w:t>--------------------------------------------------</w:t>
      </w:r>
    </w:p>
    <w:p>
      <w:pPr>
        <w:pStyle w:val="Normal"/>
        <w:rPr>
          <w:sz w:val="24"/>
          <w:szCs w:val="24"/>
        </w:rPr>
      </w:pPr>
      <w:r>
        <w:rPr>
          <w:sz w:val="24"/>
          <w:szCs w:val="24"/>
        </w:rPr>
        <w:t xml:space="preserve">        </w:t>
      </w:r>
      <w:r>
        <w:rPr>
          <w:sz w:val="24"/>
          <w:szCs w:val="24"/>
        </w:rPr>
        <w:t>1    |      0</w:t>
      </w:r>
    </w:p>
    <w:p>
      <w:pPr>
        <w:pStyle w:val="Normal"/>
        <w:rPr>
          <w:sz w:val="24"/>
          <w:szCs w:val="24"/>
        </w:rPr>
      </w:pPr>
      <w:r>
        <w:rPr>
          <w:sz w:val="24"/>
          <w:szCs w:val="24"/>
        </w:rPr>
        <w:t xml:space="preserve">        </w:t>
      </w:r>
      <w:r>
        <w:rPr>
          <w:sz w:val="24"/>
          <w:szCs w:val="24"/>
        </w:rPr>
        <w:t>2    |      8       0</w:t>
      </w:r>
    </w:p>
    <w:p>
      <w:pPr>
        <w:pStyle w:val="Normal"/>
        <w:rPr>
          <w:sz w:val="24"/>
          <w:szCs w:val="24"/>
        </w:rPr>
      </w:pPr>
      <w:r>
        <w:rPr>
          <w:sz w:val="24"/>
          <w:szCs w:val="24"/>
        </w:rPr>
        <w:t xml:space="preserve">        </w:t>
      </w:r>
      <w:r>
        <w:rPr>
          <w:sz w:val="24"/>
          <w:szCs w:val="24"/>
        </w:rPr>
        <w:t>3    |      3       4      0</w:t>
      </w:r>
    </w:p>
    <w:p>
      <w:pPr>
        <w:pStyle w:val="Normal"/>
        <w:rPr>
          <w:sz w:val="24"/>
          <w:szCs w:val="24"/>
        </w:rPr>
      </w:pPr>
      <w:r>
        <w:rPr>
          <w:sz w:val="24"/>
          <w:szCs w:val="24"/>
        </w:rPr>
        <w:t xml:space="preserve">        </w:t>
      </w:r>
      <w:r>
        <w:rPr>
          <w:sz w:val="24"/>
          <w:szCs w:val="24"/>
        </w:rPr>
        <w:t>4    |      1       7      9     0</w:t>
      </w:r>
    </w:p>
    <w:p>
      <w:pPr>
        <w:pStyle w:val="Normal"/>
        <w:rPr>
          <w:sz w:val="24"/>
          <w:szCs w:val="24"/>
        </w:rPr>
      </w:pPr>
      <w:r>
        <w:rPr>
          <w:sz w:val="24"/>
          <w:szCs w:val="24"/>
        </w:rPr>
        <w:t xml:space="preserve">        </w:t>
      </w:r>
      <w:r>
        <w:rPr>
          <w:sz w:val="24"/>
          <w:szCs w:val="24"/>
        </w:rPr>
        <w:t xml:space="preserve">5    |     10      2      6     5      0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lang w:val="en-US" w:eastAsia="sv-SE"/>
        </w:rPr>
      </w:pPr>
      <w:r>
        <w:rPr>
          <w:sz w:val="24"/>
          <w:szCs w:val="24"/>
          <w:lang w:val="en-US" w:eastAsia="sv-SE"/>
        </w:rPr>
        <w:t xml:space="preserve">    </w:t>
      </w:r>
      <w:r>
        <w:rPr>
          <w:sz w:val="24"/>
          <w:szCs w:val="24"/>
          <w:lang w:val="en-US" w:eastAsia="sv-SE"/>
        </w:rPr>
        <w:t>b. For the ROCK algorithm:</w:t>
      </w:r>
    </w:p>
    <w:p>
      <w:pPr>
        <w:pStyle w:val="Normal"/>
        <w:rPr>
          <w:lang w:val="en-US" w:eastAsia="sv-SE"/>
        </w:rPr>
      </w:pPr>
      <w:r>
        <w:rPr>
          <w:lang w:val="en-US" w:eastAsia="sv-SE"/>
        </w:rPr>
      </w:r>
    </w:p>
    <w:p>
      <w:pPr>
        <w:pStyle w:val="Normal"/>
        <w:rPr>
          <w:sz w:val="24"/>
          <w:szCs w:val="24"/>
          <w:lang w:val="en-US"/>
        </w:rPr>
      </w:pPr>
      <w:r>
        <w:rPr>
          <w:sz w:val="24"/>
          <w:szCs w:val="24"/>
          <w:lang w:val="en-US"/>
        </w:rPr>
        <w:t xml:space="preserve">    </w:t>
      </w:r>
      <w:r>
        <w:rPr>
          <w:sz w:val="24"/>
          <w:szCs w:val="24"/>
          <w:lang w:val="en-US"/>
        </w:rPr>
        <w:t xml:space="preserve">Given the </w:t>
      </w:r>
      <w:r>
        <w:rPr>
          <w:i/>
          <w:sz w:val="24"/>
          <w:szCs w:val="24"/>
          <w:lang w:val="en-US"/>
        </w:rPr>
        <w:t>similarity matrix</w:t>
      </w:r>
      <w:r>
        <w:rPr>
          <w:sz w:val="24"/>
          <w:szCs w:val="24"/>
          <w:lang w:val="en-US"/>
        </w:rPr>
        <w:t xml:space="preserve"> below. What is link(A,B) if the threshold is 0.7?</w:t>
      </w:r>
    </w:p>
    <w:p>
      <w:pPr>
        <w:pStyle w:val="Normal"/>
        <w:rPr>
          <w:sz w:val="24"/>
          <w:szCs w:val="24"/>
          <w:lang w:val="en-US"/>
        </w:rPr>
      </w:pPr>
      <w:r>
        <w:rPr>
          <w:sz w:val="24"/>
          <w:szCs w:val="24"/>
          <w:lang w:val="en-US"/>
        </w:rPr>
      </w:r>
    </w:p>
    <w:p>
      <w:pPr>
        <w:pStyle w:val="ListParagraph"/>
        <w:rPr>
          <w:sz w:val="24"/>
          <w:szCs w:val="24"/>
        </w:rPr>
      </w:pPr>
      <w:r>
        <w:rPr>
          <w:sz w:val="24"/>
          <w:szCs w:val="24"/>
        </w:rPr>
      </w:r>
    </w:p>
    <w:p>
      <w:pPr>
        <w:pStyle w:val="ListParagraph"/>
        <w:rPr>
          <w:sz w:val="24"/>
          <w:szCs w:val="24"/>
          <w:lang w:val="es-ES"/>
        </w:rPr>
      </w:pPr>
      <w:r>
        <w:rPr>
          <w:sz w:val="24"/>
          <w:szCs w:val="24"/>
        </w:rPr>
        <w:t xml:space="preserve">    </w:t>
      </w:r>
      <w:r>
        <w:rPr>
          <w:sz w:val="24"/>
          <w:szCs w:val="24"/>
          <w:lang w:val="es-ES"/>
        </w:rPr>
        <w:t xml:space="preserve">|     A         B        C        D       E </w:t>
      </w:r>
    </w:p>
    <w:p>
      <w:pPr>
        <w:pStyle w:val="Normal"/>
        <w:rPr>
          <w:lang w:val="es-ES"/>
        </w:rPr>
      </w:pPr>
      <w:r>
        <w:rPr>
          <w:sz w:val="24"/>
          <w:szCs w:val="24"/>
          <w:lang w:val="es-ES"/>
        </w:rPr>
        <w:t>-----------------------------------------------------</w:t>
      </w:r>
    </w:p>
    <w:p>
      <w:pPr>
        <w:pStyle w:val="Normal"/>
        <w:rPr>
          <w:sz w:val="24"/>
          <w:szCs w:val="24"/>
          <w:lang w:val="es-ES"/>
        </w:rPr>
      </w:pPr>
      <w:r>
        <w:rPr>
          <w:sz w:val="24"/>
          <w:szCs w:val="24"/>
          <w:lang w:val="es-ES"/>
        </w:rPr>
        <w:t xml:space="preserve">        </w:t>
      </w:r>
      <w:r>
        <w:rPr>
          <w:sz w:val="24"/>
          <w:szCs w:val="24"/>
          <w:lang w:val="es-ES"/>
        </w:rPr>
        <w:t>A    |       1</w:t>
      </w:r>
    </w:p>
    <w:p>
      <w:pPr>
        <w:pStyle w:val="Normal"/>
        <w:rPr>
          <w:sz w:val="24"/>
          <w:szCs w:val="24"/>
          <w:lang w:val="es-ES"/>
        </w:rPr>
      </w:pPr>
      <w:r>
        <w:rPr>
          <w:sz w:val="24"/>
          <w:szCs w:val="24"/>
          <w:lang w:val="es-ES"/>
        </w:rPr>
        <w:t xml:space="preserve">        </w:t>
      </w:r>
      <w:r>
        <w:rPr>
          <w:sz w:val="24"/>
          <w:szCs w:val="24"/>
          <w:lang w:val="es-ES"/>
        </w:rPr>
        <w:t>B    |      0.9       1</w:t>
      </w:r>
    </w:p>
    <w:p>
      <w:pPr>
        <w:pStyle w:val="Normal"/>
        <w:rPr>
          <w:sz w:val="24"/>
          <w:szCs w:val="24"/>
          <w:lang w:val="es-ES"/>
        </w:rPr>
      </w:pPr>
      <w:r>
        <w:rPr>
          <w:sz w:val="24"/>
          <w:szCs w:val="24"/>
          <w:lang w:val="es-ES"/>
        </w:rPr>
        <w:t xml:space="preserve">        </w:t>
      </w:r>
      <w:r>
        <w:rPr>
          <w:sz w:val="24"/>
          <w:szCs w:val="24"/>
          <w:lang w:val="es-ES"/>
        </w:rPr>
        <w:t>C    |      0.8     0.7       1</w:t>
      </w:r>
    </w:p>
    <w:p>
      <w:pPr>
        <w:pStyle w:val="Normal"/>
        <w:rPr>
          <w:sz w:val="24"/>
          <w:szCs w:val="24"/>
          <w:lang w:val="es-ES"/>
        </w:rPr>
      </w:pPr>
      <w:r>
        <w:rPr>
          <w:sz w:val="24"/>
          <w:szCs w:val="24"/>
          <w:lang w:val="es-ES"/>
        </w:rPr>
        <w:t xml:space="preserve">        </w:t>
      </w:r>
      <w:r>
        <w:rPr>
          <w:sz w:val="24"/>
          <w:szCs w:val="24"/>
          <w:lang w:val="es-ES"/>
        </w:rPr>
        <w:t>D   |       0.1     0.3       0.6       1</w:t>
      </w:r>
    </w:p>
    <w:p>
      <w:pPr>
        <w:pStyle w:val="Normal"/>
        <w:rPr>
          <w:sz w:val="24"/>
          <w:szCs w:val="24"/>
          <w:lang w:val="es-ES"/>
        </w:rPr>
      </w:pPr>
      <w:r>
        <w:rPr>
          <w:sz w:val="24"/>
          <w:szCs w:val="24"/>
          <w:lang w:val="es-ES"/>
        </w:rPr>
        <w:t xml:space="preserve">        </w:t>
      </w:r>
      <w:r>
        <w:rPr>
          <w:sz w:val="24"/>
          <w:szCs w:val="24"/>
          <w:lang w:val="es-ES"/>
        </w:rPr>
        <w:t>E</w:t>
      </w:r>
      <w:r>
        <w:rPr>
          <w:sz w:val="24"/>
          <w:szCs w:val="24"/>
          <w:lang w:val="es-ES"/>
        </w:rPr>
        <w:t xml:space="preserve">   |        0        0.2       0.4      0.5      1 </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Normal"/>
        <w:ind w:left="1440" w:hanging="0"/>
        <w:rPr>
          <w:sz w:val="24"/>
          <w:szCs w:val="24"/>
          <w:lang w:val="es-ES"/>
        </w:rPr>
      </w:pPr>
      <w:r>
        <w:rPr>
          <w:sz w:val="24"/>
          <w:szCs w:val="24"/>
          <w:lang w:val="es-ES"/>
        </w:rPr>
      </w:r>
    </w:p>
    <w:p>
      <w:pPr>
        <w:pStyle w:val="Normal"/>
        <w:rPr/>
      </w:pPr>
      <w:r>
        <w:rPr>
          <w:b/>
          <w:sz w:val="24"/>
          <w:szCs w:val="24"/>
        </w:rPr>
        <w:t>3. Density-based clustering (2+1=3p)</w:t>
      </w:r>
    </w:p>
    <w:p>
      <w:pPr>
        <w:pStyle w:val="Normal"/>
        <w:rPr/>
      </w:pPr>
      <w:r>
        <w:rPr/>
      </w:r>
    </w:p>
    <w:p>
      <w:pPr>
        <w:pStyle w:val="Normal"/>
        <w:numPr>
          <w:ilvl w:val="0"/>
          <w:numId w:val="2"/>
        </w:numPr>
        <w:rPr>
          <w:sz w:val="24"/>
          <w:szCs w:val="24"/>
        </w:rPr>
      </w:pPr>
      <w:r>
        <w:rPr>
          <w:sz w:val="24"/>
          <w:szCs w:val="24"/>
        </w:rPr>
        <w:t>Describe the principles and ideas regarding the DBSCAN algorithm. In your description, make sure to give a sketch of the algorithm and to define core point, direct density-reachable, density-reachable, and density-connected.</w:t>
      </w:r>
    </w:p>
    <w:p>
      <w:pPr>
        <w:pStyle w:val="Normal"/>
        <w:numPr>
          <w:ilvl w:val="0"/>
          <w:numId w:val="2"/>
        </w:numPr>
        <w:rPr/>
      </w:pPr>
      <w:r>
        <w:rPr>
          <w:sz w:val="24"/>
          <w:szCs w:val="24"/>
        </w:rPr>
        <w:t>What is the relationship between DBSCAN and OPTICS?</w:t>
      </w:r>
    </w:p>
    <w:p>
      <w:pPr>
        <w:pStyle w:val="Normal"/>
        <w:rPr>
          <w:b/>
          <w:b/>
          <w:sz w:val="24"/>
          <w:szCs w:val="24"/>
        </w:rPr>
      </w:pPr>
      <w:r>
        <w:rPr>
          <w:b/>
          <w:sz w:val="24"/>
          <w:szCs w:val="24"/>
        </w:rPr>
      </w:r>
    </w:p>
    <w:p>
      <w:pPr>
        <w:pStyle w:val="Normal"/>
        <w:rPr>
          <w:b/>
          <w:b/>
          <w:sz w:val="24"/>
          <w:szCs w:val="24"/>
          <w:lang w:val="en-US"/>
        </w:rPr>
      </w:pPr>
      <w:r>
        <w:rPr>
          <w:b/>
          <w:sz w:val="24"/>
          <w:szCs w:val="24"/>
          <w:lang w:val="en-US"/>
        </w:rPr>
      </w:r>
    </w:p>
    <w:p>
      <w:pPr>
        <w:pStyle w:val="Normal"/>
        <w:rPr/>
      </w:pPr>
      <w:r>
        <w:rPr>
          <w:b/>
          <w:sz w:val="24"/>
          <w:szCs w:val="24"/>
          <w:lang w:val="en-US"/>
        </w:rPr>
        <w:t>4.  Different types of data and their distance measures (2p+2p=4p)</w:t>
      </w:r>
    </w:p>
    <w:p>
      <w:pPr>
        <w:pStyle w:val="Normal"/>
        <w:rPr>
          <w:sz w:val="24"/>
          <w:szCs w:val="24"/>
        </w:rPr>
      </w:pPr>
      <w:r>
        <w:rPr>
          <w:sz w:val="24"/>
          <w:szCs w:val="24"/>
        </w:rPr>
      </w:r>
    </w:p>
    <w:p>
      <w:pPr>
        <w:pStyle w:val="ListParagraph"/>
        <w:numPr>
          <w:ilvl w:val="0"/>
          <w:numId w:val="3"/>
        </w:numPr>
        <w:rPr/>
      </w:pPr>
      <w:r>
        <w:rPr>
          <w:sz w:val="24"/>
          <w:szCs w:val="24"/>
        </w:rPr>
        <w:t>What is the distance between Item K and Item L?</w:t>
      </w:r>
    </w:p>
    <w:p>
      <w:pPr>
        <w:pStyle w:val="Normal"/>
        <w:rPr>
          <w:sz w:val="24"/>
          <w:szCs w:val="24"/>
        </w:rPr>
      </w:pPr>
      <w:r>
        <w:rPr>
          <w:sz w:val="24"/>
          <w:szCs w:val="24"/>
        </w:rPr>
      </w:r>
    </w:p>
    <w:p>
      <w:pPr>
        <w:pStyle w:val="Normal"/>
        <w:rPr/>
      </w:pPr>
      <w:r>
        <w:rPr>
          <w:sz w:val="24"/>
          <w:szCs w:val="24"/>
        </w:rPr>
        <w:t xml:space="preserve">           </w:t>
      </w:r>
      <w:r>
        <w:rPr>
          <w:sz w:val="24"/>
          <w:szCs w:val="24"/>
        </w:rPr>
        <w:t>|   A                  B        C      D     E      F      G</w:t>
      </w:r>
    </w:p>
    <w:p>
      <w:pPr>
        <w:pStyle w:val="Normal"/>
        <w:rPr/>
      </w:pPr>
      <w:r>
        <w:rPr>
          <w:sz w:val="24"/>
          <w:szCs w:val="24"/>
          <w:lang w:val="fr-FR"/>
        </w:rPr>
        <w:t>-----------------------------------------------------------------------</w:t>
      </w:r>
    </w:p>
    <w:p>
      <w:pPr>
        <w:pStyle w:val="Normal"/>
        <w:rPr>
          <w:lang w:val="es-ES"/>
        </w:rPr>
      </w:pPr>
      <w:r>
        <w:rPr>
          <w:sz w:val="24"/>
          <w:szCs w:val="24"/>
          <w:lang w:val="fr-FR"/>
        </w:rPr>
        <w:t>Item K |   (10,500)    (2,1,1)       Y     N     Y     N       8</w:t>
      </w:r>
    </w:p>
    <w:p>
      <w:pPr>
        <w:pStyle w:val="Normal"/>
        <w:rPr>
          <w:lang w:val="es-ES"/>
        </w:rPr>
      </w:pPr>
      <w:r>
        <w:rPr>
          <w:sz w:val="24"/>
          <w:szCs w:val="24"/>
          <w:lang w:val="fr-FR"/>
        </w:rPr>
        <w:t>Item L  |  (10,505)    (1,3,1)       Y     Y     N     N     no-value-available</w:t>
      </w:r>
    </w:p>
    <w:p>
      <w:pPr>
        <w:pStyle w:val="Normal"/>
        <w:rPr>
          <w:sz w:val="24"/>
          <w:szCs w:val="24"/>
          <w:lang w:val="fr-FR"/>
        </w:rPr>
      </w:pPr>
      <w:r>
        <w:rPr>
          <w:sz w:val="24"/>
          <w:szCs w:val="24"/>
          <w:lang w:val="fr-FR"/>
        </w:rPr>
      </w:r>
    </w:p>
    <w:p>
      <w:pPr>
        <w:pStyle w:val="Normal"/>
        <w:rPr/>
      </w:pPr>
      <w:r>
        <w:rPr>
          <w:sz w:val="24"/>
          <w:szCs w:val="24"/>
        </w:rPr>
        <w:t>Attribute A is interval-based and Euclidean distance is used.</w:t>
      </w:r>
    </w:p>
    <w:p>
      <w:pPr>
        <w:pStyle w:val="Normal"/>
        <w:rPr/>
      </w:pPr>
      <w:r>
        <w:rPr>
          <w:sz w:val="24"/>
          <w:szCs w:val="24"/>
        </w:rPr>
        <w:t>Attribute B is interval-based and Manhattan distance is used.</w:t>
      </w:r>
    </w:p>
    <w:p>
      <w:pPr>
        <w:pStyle w:val="Normal"/>
        <w:rPr/>
      </w:pPr>
      <w:r>
        <w:rPr>
          <w:sz w:val="24"/>
          <w:szCs w:val="24"/>
        </w:rPr>
        <w:t xml:space="preserve">Attributes C and D are binary symmetric variables.  </w:t>
      </w:r>
    </w:p>
    <w:p>
      <w:pPr>
        <w:pStyle w:val="Normal"/>
        <w:rPr/>
      </w:pPr>
      <w:r>
        <w:rPr>
          <w:sz w:val="24"/>
          <w:szCs w:val="24"/>
        </w:rPr>
        <w:t xml:space="preserve">Attributes E and F are binary asymmetric variables.  </w:t>
      </w:r>
    </w:p>
    <w:p>
      <w:pPr>
        <w:pStyle w:val="Normal"/>
        <w:rPr/>
      </w:pPr>
      <w:r>
        <w:rPr>
          <w:sz w:val="24"/>
          <w:szCs w:val="24"/>
        </w:rPr>
        <w:t>Attribute G is interval-based.</w:t>
      </w:r>
    </w:p>
    <w:p>
      <w:pPr>
        <w:pStyle w:val="Normal"/>
        <w:rPr>
          <w:sz w:val="24"/>
          <w:szCs w:val="24"/>
        </w:rPr>
      </w:pPr>
      <w:r>
        <w:rPr>
          <w:sz w:val="24"/>
          <w:szCs w:val="24"/>
        </w:rPr>
      </w:r>
    </w:p>
    <w:p>
      <w:pPr>
        <w:pStyle w:val="ListParagraph"/>
        <w:numPr>
          <w:ilvl w:val="0"/>
          <w:numId w:val="3"/>
        </w:numPr>
        <w:rPr/>
      </w:pPr>
      <w:r>
        <w:rPr>
          <w:sz w:val="24"/>
          <w:szCs w:val="24"/>
        </w:rPr>
        <w:t xml:space="preserve">Assume we have categorical data. One method to define a distance between two data objects is (p-m)/p where p is the total number of categorical variables and m is the number of categorical variables for which there is a match between the objects. A second method is to introduce a new asymmetric binary variable for each of the  possible values for each of the categorical variables. Give a formula for the distance between two objects in the second method in terms of p and m (where p and m have the same meaning as above; i.e. p is the number of categorical variables - </w:t>
      </w:r>
      <w:r>
        <w:rPr>
          <w:i/>
          <w:sz w:val="24"/>
          <w:szCs w:val="24"/>
        </w:rPr>
        <w:t>not</w:t>
      </w:r>
      <w:r>
        <w:rPr>
          <w:sz w:val="24"/>
          <w:szCs w:val="24"/>
        </w:rPr>
        <w:t xml:space="preserve">  the number of introduced binary variables, and m is the number of matches in the categorical variables).</w:t>
      </w:r>
    </w:p>
    <w:p>
      <w:pPr>
        <w:pStyle w:val="Normal"/>
        <w:rPr>
          <w:sz w:val="24"/>
          <w:szCs w:val="24"/>
        </w:rPr>
      </w:pPr>
      <w:r>
        <w:rPr>
          <w:sz w:val="24"/>
          <w:szCs w:val="24"/>
        </w:rPr>
      </w:r>
    </w:p>
    <w:p>
      <w:pPr>
        <w:pStyle w:val="Normal"/>
        <w:rPr>
          <w:lang w:val="en-US"/>
        </w:rPr>
      </w:pPr>
      <w:r>
        <w:rPr>
          <w:b/>
          <w:sz w:val="24"/>
          <w:szCs w:val="24"/>
          <w:lang w:val="it-IT"/>
        </w:rPr>
        <w:t>5.  Apriori algoritm (2p+1p+1p+2p=6p)</w:t>
      </w:r>
    </w:p>
    <w:p>
      <w:pPr>
        <w:pStyle w:val="Normal"/>
        <w:rPr>
          <w:sz w:val="24"/>
          <w:szCs w:val="24"/>
          <w:lang w:val="en-US"/>
        </w:rPr>
      </w:pPr>
      <w:r>
        <w:rPr>
          <w:sz w:val="24"/>
          <w:szCs w:val="24"/>
          <w:lang w:val="en-US"/>
        </w:rPr>
      </w:r>
    </w:p>
    <w:p>
      <w:pPr>
        <w:pStyle w:val="Normal"/>
        <w:numPr>
          <w:ilvl w:val="0"/>
          <w:numId w:val="4"/>
        </w:numPr>
        <w:rPr/>
      </w:pPr>
      <w:r>
        <w:rPr>
          <w:sz w:val="24"/>
          <w:szCs w:val="24"/>
        </w:rPr>
        <w:t>Run the Apriori algorithm on the following transactional database with minimum support equal to one transaction. Explain step by step the execution.</w:t>
      </w:r>
    </w:p>
    <w:p>
      <w:pPr>
        <w:pStyle w:val="Normal"/>
        <w:ind w:left="720" w:hanging="0"/>
        <w:rPr>
          <w:sz w:val="24"/>
          <w:szCs w:val="24"/>
        </w:rPr>
      </w:pPr>
      <w:r>
        <w:rPr>
          <w:sz w:val="24"/>
          <w:szCs w:val="24"/>
        </w:rPr>
      </w:r>
    </w:p>
    <w:tbl>
      <w:tblPr>
        <w:tblW w:w="3060" w:type="dxa"/>
        <w:jc w:val="left"/>
        <w:tblInd w:w="30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799"/>
        <w:gridCol w:w="1260"/>
      </w:tblGrid>
      <w:tr>
        <w:trPr>
          <w:trHeight w:val="323"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Transaction id</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Items</w:t>
            </w:r>
          </w:p>
          <w:p>
            <w:pPr>
              <w:pStyle w:val="Normal"/>
              <w:rPr>
                <w:sz w:val="24"/>
                <w:szCs w:val="24"/>
              </w:rPr>
            </w:pPr>
            <w:r>
              <w:rPr>
                <w:sz w:val="24"/>
                <w:szCs w:val="24"/>
              </w:rPr>
            </w:r>
          </w:p>
        </w:tc>
      </w:tr>
      <w:tr>
        <w:trPr>
          <w:trHeight w:val="177"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1</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A, B, C</w:t>
            </w:r>
          </w:p>
        </w:tc>
      </w:tr>
      <w:tr>
        <w:trPr>
          <w:trHeight w:val="280"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2</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X, Y, Z</w:t>
            </w:r>
          </w:p>
        </w:tc>
      </w:tr>
      <w:tr>
        <w:trPr>
          <w:trHeight w:val="280"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3</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A, Y, C</w:t>
            </w:r>
          </w:p>
        </w:tc>
      </w:tr>
      <w:tr>
        <w:trPr>
          <w:trHeight w:val="280"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4</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sz w:val="24"/>
                <w:szCs w:val="24"/>
              </w:rPr>
              <w:t>X, B, Z</w:t>
            </w:r>
          </w:p>
        </w:tc>
      </w:tr>
    </w:tbl>
    <w:p>
      <w:pPr>
        <w:pStyle w:val="Normal"/>
        <w:rPr>
          <w:sz w:val="24"/>
          <w:szCs w:val="24"/>
        </w:rPr>
      </w:pPr>
      <w:r>
        <w:rPr>
          <w:sz w:val="24"/>
          <w:szCs w:val="24"/>
        </w:rPr>
      </w:r>
    </w:p>
    <w:p>
      <w:pPr>
        <w:pStyle w:val="Normal"/>
        <w:numPr>
          <w:ilvl w:val="0"/>
          <w:numId w:val="4"/>
        </w:numPr>
        <w:rPr/>
      </w:pPr>
      <w:r>
        <w:rPr>
          <w:sz w:val="24"/>
          <w:szCs w:val="24"/>
        </w:rPr>
        <w:t>Repeat the exercise 5a with the following additional constraint: Find the frequent itemsets that contain the item A. Make clear when and how the constraint is used. Incorporate the constraint into the algorithm, i.e. do not simply run the algorithm and afterwards consider the constraint.</w:t>
      </w:r>
    </w:p>
    <w:p>
      <w:pPr>
        <w:pStyle w:val="Normal"/>
        <w:ind w:left="720" w:hanging="0"/>
        <w:rPr>
          <w:sz w:val="24"/>
          <w:szCs w:val="24"/>
        </w:rPr>
      </w:pPr>
      <w:r>
        <w:rPr>
          <w:sz w:val="24"/>
          <w:szCs w:val="24"/>
        </w:rPr>
      </w:r>
    </w:p>
    <w:p>
      <w:pPr>
        <w:pStyle w:val="Normal"/>
        <w:numPr>
          <w:ilvl w:val="0"/>
          <w:numId w:val="4"/>
        </w:numPr>
        <w:rPr/>
      </w:pPr>
      <w:r>
        <w:rPr>
          <w:sz w:val="24"/>
          <w:szCs w:val="24"/>
        </w:rPr>
        <w:t xml:space="preserve">Let the items A, B, C, X, Y and Z have a price of respectively -3, -2, -1, 1, 2 and 3 units. Repeat the exercise 5a with the following additional constraint: Find the frequent itemsets whose range is smaller than 3 (recall that the range is the price of the most expensive item minus the price of the cheapest item). Make clear when and how the constraint is used. Incorporate the constraint into the algorithm, i.e. do not simply run the algorithm and afterwards consider the constraint. </w:t>
      </w:r>
    </w:p>
    <w:p>
      <w:pPr>
        <w:pStyle w:val="Normal"/>
        <w:ind w:left="720" w:hanging="0"/>
        <w:rPr>
          <w:sz w:val="24"/>
          <w:szCs w:val="24"/>
        </w:rPr>
      </w:pPr>
      <w:r>
        <w:rPr>
          <w:sz w:val="24"/>
          <w:szCs w:val="24"/>
        </w:rPr>
      </w:r>
    </w:p>
    <w:p>
      <w:pPr>
        <w:pStyle w:val="Normal"/>
        <w:numPr>
          <w:ilvl w:val="0"/>
          <w:numId w:val="4"/>
        </w:numPr>
        <w:rPr/>
      </w:pPr>
      <w:r>
        <w:rPr>
          <w:sz w:val="24"/>
          <w:szCs w:val="24"/>
        </w:rPr>
        <w:t>Sketch a proof of the correctness of the Apriori algorithm.</w:t>
      </w:r>
    </w:p>
    <w:p>
      <w:pPr>
        <w:pStyle w:val="Normal"/>
        <w:rPr>
          <w:b/>
          <w:b/>
          <w:sz w:val="24"/>
          <w:szCs w:val="24"/>
          <w:lang w:val="en-US"/>
        </w:rPr>
      </w:pPr>
      <w:r>
        <w:rPr>
          <w:b/>
          <w:sz w:val="24"/>
          <w:szCs w:val="24"/>
          <w:lang w:val="en-US"/>
        </w:rPr>
      </w:r>
    </w:p>
    <w:p>
      <w:pPr>
        <w:pStyle w:val="Normal"/>
        <w:rPr/>
      </w:pPr>
      <w:r>
        <w:rPr>
          <w:b/>
          <w:sz w:val="24"/>
          <w:szCs w:val="24"/>
          <w:lang w:val="en-US"/>
        </w:rPr>
        <w:t>6.  FP grow algorithm (2p+2p+2p+1p=7p)</w:t>
      </w:r>
    </w:p>
    <w:p>
      <w:pPr>
        <w:pStyle w:val="Normal"/>
        <w:rPr>
          <w:sz w:val="24"/>
          <w:szCs w:val="24"/>
        </w:rPr>
      </w:pPr>
      <w:r>
        <w:rPr>
          <w:sz w:val="24"/>
          <w:szCs w:val="24"/>
        </w:rPr>
      </w:r>
    </w:p>
    <w:p>
      <w:pPr>
        <w:pStyle w:val="Normal"/>
        <w:numPr>
          <w:ilvl w:val="0"/>
          <w:numId w:val="5"/>
        </w:numPr>
        <w:rPr/>
      </w:pPr>
      <w:r>
        <w:rPr>
          <w:sz w:val="24"/>
          <w:szCs w:val="24"/>
        </w:rPr>
        <w:t>Repeat the exercise 5a but this time with the FP grow algorithm.</w:t>
      </w:r>
    </w:p>
    <w:p>
      <w:pPr>
        <w:pStyle w:val="Normal"/>
        <w:ind w:left="720" w:hanging="0"/>
        <w:rPr>
          <w:sz w:val="24"/>
          <w:szCs w:val="24"/>
        </w:rPr>
      </w:pPr>
      <w:r>
        <w:rPr>
          <w:sz w:val="24"/>
          <w:szCs w:val="24"/>
        </w:rPr>
      </w:r>
    </w:p>
    <w:p>
      <w:pPr>
        <w:pStyle w:val="Normal"/>
        <w:numPr>
          <w:ilvl w:val="0"/>
          <w:numId w:val="5"/>
        </w:numPr>
        <w:rPr/>
      </w:pPr>
      <w:r>
        <w:rPr>
          <w:sz w:val="24"/>
          <w:szCs w:val="24"/>
        </w:rPr>
        <w:t>Repeat the exercise 5b but this time with the FP grow algorithm.</w:t>
      </w:r>
    </w:p>
    <w:p>
      <w:pPr>
        <w:pStyle w:val="Normal"/>
        <w:ind w:left="720" w:hanging="0"/>
        <w:rPr>
          <w:sz w:val="24"/>
          <w:szCs w:val="24"/>
        </w:rPr>
      </w:pPr>
      <w:r>
        <w:rPr>
          <w:sz w:val="24"/>
          <w:szCs w:val="24"/>
        </w:rPr>
      </w:r>
    </w:p>
    <w:p>
      <w:pPr>
        <w:pStyle w:val="Normal"/>
        <w:numPr>
          <w:ilvl w:val="0"/>
          <w:numId w:val="5"/>
        </w:numPr>
        <w:rPr/>
      </w:pPr>
      <w:r>
        <w:rPr>
          <w:sz w:val="24"/>
          <w:szCs w:val="24"/>
        </w:rPr>
        <w:t>Repeat the exercise 5c but this time with the FP grow algorithm.</w:t>
      </w:r>
    </w:p>
    <w:p>
      <w:pPr>
        <w:pStyle w:val="ListParagraph"/>
        <w:rPr>
          <w:sz w:val="24"/>
          <w:szCs w:val="24"/>
        </w:rPr>
      </w:pPr>
      <w:r>
        <w:rPr>
          <w:sz w:val="24"/>
          <w:szCs w:val="24"/>
        </w:rPr>
      </w:r>
    </w:p>
    <w:p>
      <w:pPr>
        <w:pStyle w:val="Normal"/>
        <w:numPr>
          <w:ilvl w:val="0"/>
          <w:numId w:val="5"/>
        </w:numPr>
        <w:rPr/>
      </w:pPr>
      <w:r>
        <w:rPr>
          <w:sz w:val="24"/>
          <w:szCs w:val="24"/>
        </w:rPr>
        <w:t>What is the main advantage of the FP grow</w:t>
      </w:r>
      <w:bookmarkStart w:id="0" w:name="_GoBack"/>
      <w:bookmarkEnd w:id="0"/>
      <w:r>
        <w:rPr>
          <w:sz w:val="24"/>
          <w:szCs w:val="24"/>
        </w:rPr>
        <w:t xml:space="preserve"> algorithm over the Apriori algorithm ?</w:t>
      </w:r>
    </w:p>
    <w:p>
      <w:pPr>
        <w:pStyle w:val="Normal"/>
        <w:rPr>
          <w:b/>
          <w:b/>
          <w:sz w:val="24"/>
          <w:szCs w:val="24"/>
          <w:lang w:val="fr-FR"/>
        </w:rPr>
      </w:pPr>
      <w:r>
        <w:rPr>
          <w:b/>
          <w:sz w:val="24"/>
          <w:szCs w:val="24"/>
          <w:lang w:val="fr-FR"/>
        </w:rPr>
      </w:r>
    </w:p>
    <w:p>
      <w:pPr>
        <w:pStyle w:val="Normal"/>
        <w:rPr>
          <w:b/>
          <w:b/>
          <w:sz w:val="24"/>
          <w:szCs w:val="24"/>
          <w:lang w:val="fr-FR"/>
        </w:rPr>
      </w:pPr>
      <w:r>
        <w:rPr>
          <w:b/>
          <w:sz w:val="24"/>
          <w:szCs w:val="24"/>
          <w:lang w:val="fr-FR"/>
        </w:rPr>
      </w:r>
    </w:p>
    <w:p>
      <w:pPr>
        <w:pStyle w:val="Normal"/>
        <w:rPr/>
      </w:pPr>
      <w:r>
        <w:rPr>
          <w:b/>
          <w:sz w:val="24"/>
          <w:szCs w:val="24"/>
          <w:lang w:val="fr-FR"/>
        </w:rPr>
        <w:t xml:space="preserve">7. </w:t>
      </w:r>
      <w:r>
        <w:rPr>
          <w:b/>
          <w:sz w:val="24"/>
          <w:szCs w:val="24"/>
          <w:lang w:val="it-IT"/>
        </w:rPr>
        <w:t xml:space="preserve"> </w:t>
      </w:r>
      <w:r>
        <w:rPr>
          <w:b/>
          <w:sz w:val="24"/>
          <w:szCs w:val="24"/>
          <w:lang w:val="fr-FR"/>
        </w:rPr>
        <w:t>Rule generation (2p)</w:t>
      </w:r>
    </w:p>
    <w:p>
      <w:pPr>
        <w:pStyle w:val="Normal"/>
        <w:rPr>
          <w:sz w:val="24"/>
          <w:szCs w:val="24"/>
        </w:rPr>
      </w:pPr>
      <w:r>
        <w:rPr>
          <w:sz w:val="24"/>
          <w:szCs w:val="24"/>
        </w:rPr>
      </w:r>
    </w:p>
    <w:p>
      <w:pPr>
        <w:pStyle w:val="Normal"/>
        <w:rPr/>
      </w:pPr>
      <w:r>
        <w:rPr>
          <w:sz w:val="24"/>
          <w:szCs w:val="24"/>
        </w:rPr>
        <w:t xml:space="preserve">Apply the Simple algorithm to the frequent itemset XBZ on the database in exercise 5 in order to find association rules with confidence greater </w:t>
      </w:r>
      <w:bookmarkStart w:id="1" w:name="_GoBack1"/>
      <w:bookmarkEnd w:id="1"/>
      <w:r>
        <w:rPr>
          <w:sz w:val="24"/>
          <w:szCs w:val="24"/>
        </w:rPr>
        <w:t>than 50 %.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1906" w:h="16838"/>
      <w:pgMar w:left="1419" w:right="1275" w:header="0" w:top="1440"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ourierNew">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pBdr>
        <w:top w:val="single" w:sz="4" w:space="1" w:color="00000A"/>
      </w:pBdr>
      <w:tabs>
        <w:tab w:val="center" w:pos="4153" w:leader="none"/>
        <w:tab w:val="right" w:pos="8306" w:leader="none"/>
        <w:tab w:val="right" w:pos="8931" w:leader="none"/>
      </w:tabs>
      <w:rPr/>
    </w:pPr>
    <w:r>
      <w:rPr/>
      <w:tab/>
      <w:tab/>
    </w:r>
    <w:r>
      <w:rPr/>
      <w:fldChar w:fldCharType="begin"/>
    </w:r>
    <w:r>
      <w:instrText> PAGE </w:instrText>
    </w:r>
    <w:r>
      <w:fldChar w:fldCharType="separate"/>
    </w:r>
    <w:r>
      <w:t>4</w:t>
    </w:r>
    <w:r>
      <w:fldChar w:fldCharType="end"/>
    </w:r>
    <w:r>
      <w:rPr>
        <w:rStyle w:val="Pagenumber"/>
      </w:rPr>
      <w:t>(</w:t>
    </w:r>
    <w:r>
      <w:rPr>
        <w:rStyle w:val="Pagenumber"/>
      </w:rPr>
      <w:fldChar w:fldCharType="begin"/>
    </w:r>
    <w:r>
      <w:instrText> NUMPAGES </w:instrText>
    </w:r>
    <w:r>
      <w:fldChar w:fldCharType="separate"/>
    </w:r>
    <w:r>
      <w:t>4</w:t>
    </w:r>
    <w:r>
      <w:fldChar w:fldCharType="end"/>
    </w:r>
    <w:r>
      <w:rPr>
        <w:rStyle w:val="Pagenumber"/>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6"/>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sv-SE" w:eastAsia="sv-S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7577a"/>
    <w:pPr>
      <w:widowControl/>
      <w:suppressAutoHyphens w:val="true"/>
      <w:bidi w:val="0"/>
      <w:jc w:val="left"/>
    </w:pPr>
    <w:rPr>
      <w:rFonts w:ascii="Times" w:hAnsi="Times" w:eastAsia="Times New Roman" w:cs="Times New Roman"/>
      <w:color w:val="00000A"/>
      <w:sz w:val="20"/>
      <w:szCs w:val="20"/>
      <w:lang w:val="en-GB" w:eastAsia="en-US" w:bidi="ar-SA"/>
    </w:rPr>
  </w:style>
  <w:style w:type="paragraph" w:styleId="Rubrik1" w:customStyle="1">
    <w:name w:val="Rubrik 1"/>
    <w:basedOn w:val="Normal"/>
    <w:next w:val="Normal"/>
    <w:rsid w:val="0007577a"/>
    <w:pPr>
      <w:keepNext/>
      <w:spacing w:before="280" w:after="120"/>
      <w:outlineLvl w:val="0"/>
    </w:pPr>
    <w:rPr>
      <w:b/>
      <w:color w:val="000000"/>
      <w:sz w:val="28"/>
      <w:lang w:val="en-US"/>
    </w:rPr>
  </w:style>
  <w:style w:type="paragraph" w:styleId="Rubrik2" w:customStyle="1">
    <w:name w:val="Rubrik 2"/>
    <w:basedOn w:val="Normal"/>
    <w:next w:val="Normal"/>
    <w:rsid w:val="0007577a"/>
    <w:pPr>
      <w:keepNext/>
      <w:spacing w:before="240" w:after="60"/>
      <w:outlineLvl w:val="1"/>
    </w:pPr>
    <w:rPr>
      <w:b/>
      <w:color w:val="000000"/>
      <w:sz w:val="24"/>
      <w:lang w:val="en-US"/>
    </w:rPr>
  </w:style>
  <w:style w:type="paragraph" w:styleId="Rubrik3" w:customStyle="1">
    <w:name w:val="Rubrik 3"/>
    <w:basedOn w:val="Rubrik"/>
    <w:next w:val="Normal"/>
    <w:qFormat/>
    <w:rsid w:val="0007577a"/>
    <w:pPr>
      <w:outlineLvl w:val="2"/>
    </w:pPr>
    <w:rPr>
      <w:lang w:val="en-US"/>
    </w:rPr>
  </w:style>
  <w:style w:type="paragraph" w:styleId="Rubrik4" w:customStyle="1">
    <w:name w:val="Rubrik 4"/>
    <w:basedOn w:val="Rubrik"/>
    <w:next w:val="Normal"/>
    <w:qFormat/>
    <w:rsid w:val="0007577a"/>
    <w:pPr>
      <w:outlineLvl w:val="3"/>
    </w:pPr>
    <w:rPr>
      <w:lang w:val="en-US"/>
    </w:rPr>
  </w:style>
  <w:style w:type="paragraph" w:styleId="Rubrik5" w:customStyle="1">
    <w:name w:val="Rubrik 5"/>
    <w:basedOn w:val="Rubrik"/>
    <w:next w:val="Normal"/>
    <w:qFormat/>
    <w:rsid w:val="0007577a"/>
    <w:pPr>
      <w:outlineLvl w:val="4"/>
    </w:pPr>
    <w:rPr>
      <w:lang w:val="en-US"/>
    </w:rPr>
  </w:style>
  <w:style w:type="paragraph" w:styleId="Rubrik6" w:customStyle="1">
    <w:name w:val="Rubrik 6"/>
    <w:basedOn w:val="Rubrik"/>
    <w:next w:val="Normal"/>
    <w:qFormat/>
    <w:rsid w:val="0007577a"/>
    <w:pPr>
      <w:outlineLvl w:val="5"/>
    </w:pPr>
    <w:rPr>
      <w:lang w:val="en-US"/>
    </w:rPr>
  </w:style>
  <w:style w:type="paragraph" w:styleId="Rubrik7" w:customStyle="1">
    <w:name w:val="Rubrik 7"/>
    <w:basedOn w:val="Rubrik"/>
    <w:next w:val="Normal"/>
    <w:qFormat/>
    <w:rsid w:val="0007577a"/>
    <w:pPr>
      <w:outlineLvl w:val="6"/>
    </w:pPr>
    <w:rPr>
      <w:lang w:val="en-US"/>
    </w:rPr>
  </w:style>
  <w:style w:type="paragraph" w:styleId="Rubrik8" w:customStyle="1">
    <w:name w:val="Rubrik 8"/>
    <w:basedOn w:val="Rubrik"/>
    <w:next w:val="Normal"/>
    <w:qFormat/>
    <w:rsid w:val="0007577a"/>
    <w:pPr>
      <w:outlineLvl w:val="7"/>
    </w:pPr>
    <w:rPr>
      <w:lang w:val="en-US"/>
    </w:rPr>
  </w:style>
  <w:style w:type="paragraph" w:styleId="Rubrik9" w:customStyle="1">
    <w:name w:val="Rubrik 9"/>
    <w:basedOn w:val="Rubrik"/>
    <w:next w:val="Normal"/>
    <w:qFormat/>
    <w:rsid w:val="0007577a"/>
    <w:pPr>
      <w:outlineLvl w:val="8"/>
    </w:pPr>
    <w:rPr>
      <w:lang w:val="en-US"/>
    </w:rPr>
  </w:style>
  <w:style w:type="character" w:styleId="DefaultParagraphFont" w:default="1">
    <w:name w:val="Default Paragraph Font"/>
    <w:uiPriority w:val="1"/>
    <w:semiHidden/>
    <w:unhideWhenUsed/>
    <w:qFormat/>
    <w:rPr/>
  </w:style>
  <w:style w:type="character" w:styleId="Betonad" w:customStyle="1">
    <w:name w:val="Betonad"/>
    <w:qFormat/>
    <w:rsid w:val="0007577a"/>
    <w:rPr>
      <w:i/>
      <w:iCs/>
    </w:rPr>
  </w:style>
  <w:style w:type="character" w:styleId="EquationVariables" w:customStyle="1">
    <w:name w:val="EquationVariables"/>
    <w:qFormat/>
    <w:rsid w:val="0007577a"/>
    <w:rPr>
      <w:i/>
    </w:rPr>
  </w:style>
  <w:style w:type="character" w:styleId="Pagenumber">
    <w:name w:val="page number"/>
    <w:basedOn w:val="DefaultParagraphFont"/>
    <w:qFormat/>
    <w:rsid w:val="0007577a"/>
    <w:rPr/>
  </w:style>
  <w:style w:type="character" w:styleId="ListLabel1" w:customStyle="1">
    <w:name w:val="ListLabel 1"/>
    <w:qFormat/>
    <w:rPr>
      <w:rFonts w:cs="Courier New"/>
    </w:rPr>
  </w:style>
  <w:style w:type="character" w:styleId="ListLabel2" w:customStyle="1">
    <w:name w:val="ListLabel 2"/>
    <w:qFormat/>
    <w:rPr>
      <w:rFonts w:eastAsia="Times New Roman" w:cs="Times New Roman"/>
    </w:rPr>
  </w:style>
  <w:style w:type="character" w:styleId="ListLabel3" w:customStyle="1">
    <w:name w:val="ListLabel 3"/>
    <w:qFormat/>
    <w:rPr>
      <w:rFonts w:cs="Symbol"/>
    </w:rPr>
  </w:style>
  <w:style w:type="character" w:styleId="WW8Num31z0" w:customStyle="1">
    <w:name w:val="WW8Num31z0"/>
    <w:qFormat/>
    <w:rPr/>
  </w:style>
  <w:style w:type="character" w:styleId="WW8Num31z1" w:customStyle="1">
    <w:name w:val="WW8Num31z1"/>
    <w:qFormat/>
    <w:rPr>
      <w:sz w:val="24"/>
      <w:szCs w:val="24"/>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4z0" w:customStyle="1">
    <w:name w:val="WW8Num4z0"/>
    <w:qFormat/>
    <w:rPr>
      <w:sz w:val="24"/>
      <w:szCs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22z0" w:customStyle="1">
    <w:name w:val="WW8Num22z0"/>
    <w:qFormat/>
    <w:rPr>
      <w:sz w:val="24"/>
      <w:szCs w:val="24"/>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19z0" w:customStyle="1">
    <w:name w:val="WW8Num19z0"/>
    <w:qFormat/>
    <w:rPr>
      <w:sz w:val="24"/>
      <w:szCs w:val="24"/>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ListLabel4" w:customStyle="1">
    <w:name w:val="ListLabel 4"/>
    <w:qFormat/>
    <w:rPr>
      <w:rFonts w:cs="Symbol"/>
      <w:sz w:val="24"/>
    </w:rPr>
  </w:style>
  <w:style w:type="character" w:styleId="ListLabel5" w:customStyle="1">
    <w:name w:val="ListLabel 5"/>
    <w:qFormat/>
    <w:rPr>
      <w:sz w:val="24"/>
      <w:szCs w:val="24"/>
    </w:rPr>
  </w:style>
  <w:style w:type="character" w:styleId="ListLabel6" w:customStyle="1">
    <w:name w:val="ListLabel 6"/>
    <w:qFormat/>
    <w:rPr>
      <w:rFonts w:cs="Symbol"/>
      <w:sz w:val="24"/>
    </w:rPr>
  </w:style>
  <w:style w:type="character" w:styleId="ListLabel7" w:customStyle="1">
    <w:name w:val="ListLabel 7"/>
    <w:qFormat/>
    <w:rPr>
      <w:sz w:val="24"/>
      <w:szCs w:val="24"/>
    </w:rPr>
  </w:style>
  <w:style w:type="character" w:styleId="ListLabel8">
    <w:name w:val="ListLabel 8"/>
    <w:qFormat/>
    <w:rPr>
      <w:rFonts w:cs="Symbol"/>
      <w:sz w:val="24"/>
    </w:rPr>
  </w:style>
  <w:style w:type="character" w:styleId="ListLabel9">
    <w:name w:val="ListLabel 9"/>
    <w:qFormat/>
    <w:rPr>
      <w:sz w:val="24"/>
      <w:szCs w:val="24"/>
    </w:rPr>
  </w:style>
  <w:style w:type="character" w:styleId="ListLabel10">
    <w:name w:val="ListLabel 10"/>
    <w:qFormat/>
    <w:rPr>
      <w:rFonts w:eastAsia="Times New Roman" w:cs="Times New Roman"/>
      <w:sz w:val="24"/>
    </w:rPr>
  </w:style>
  <w:style w:type="character" w:styleId="ListLabel11">
    <w:name w:val="ListLabel 11"/>
    <w:qFormat/>
    <w:rPr>
      <w:rFonts w:cs="Courier New"/>
    </w:rPr>
  </w:style>
  <w:style w:type="character" w:styleId="ListLabel12">
    <w:name w:val="ListLabel 12"/>
    <w:qFormat/>
    <w:rPr>
      <w:sz w:val="24"/>
    </w:rPr>
  </w:style>
  <w:style w:type="character" w:styleId="ListLabel13">
    <w:name w:val="ListLabel 13"/>
    <w:qFormat/>
    <w:rPr>
      <w:rFonts w:eastAsia="Times New Roman" w:cs="Times New Roman"/>
    </w:rPr>
  </w:style>
  <w:style w:type="paragraph" w:styleId="Rubrik" w:customStyle="1">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customStyle="1">
    <w:name w:val="Brödtext"/>
    <w:basedOn w:val="Normal"/>
    <w:rsid w:val="0007577a"/>
    <w:pPr>
      <w:spacing w:lineRule="auto" w:line="288" w:before="0" w:after="140"/>
    </w:pPr>
    <w:rPr>
      <w:sz w:val="24"/>
    </w:rPr>
  </w:style>
  <w:style w:type="paragraph" w:styleId="Lista" w:customStyle="1">
    <w:name w:val="Lista"/>
    <w:basedOn w:val="Brdtext"/>
    <w:pPr/>
    <w:rPr>
      <w:rFonts w:cs="FreeSans"/>
    </w:rPr>
  </w:style>
  <w:style w:type="paragraph" w:styleId="Bildtext" w:customStyle="1">
    <w:name w:val="Bildtext"/>
    <w:basedOn w:val="Normal"/>
    <w:pPr>
      <w:suppressLineNumbers/>
      <w:spacing w:before="120" w:after="120"/>
    </w:pPr>
    <w:rPr>
      <w:rFonts w:cs="FreeSans"/>
      <w:i/>
      <w:iCs/>
      <w:sz w:val="24"/>
      <w:szCs w:val="24"/>
    </w:rPr>
  </w:style>
  <w:style w:type="paragraph" w:styleId="Frteckning" w:customStyle="1">
    <w:name w:val="Förteckning"/>
    <w:basedOn w:val="Normal"/>
    <w:qFormat/>
    <w:pPr>
      <w:suppressLineNumbers/>
    </w:pPr>
    <w:rPr>
      <w:rFonts w:cs="FreeSans"/>
    </w:rPr>
  </w:style>
  <w:style w:type="paragraph" w:styleId="Caption">
    <w:name w:val="caption"/>
    <w:basedOn w:val="Normal"/>
    <w:next w:val="Normal"/>
    <w:qFormat/>
    <w:rsid w:val="0007577a"/>
    <w:pPr>
      <w:spacing w:before="120" w:after="120"/>
    </w:pPr>
    <w:rPr>
      <w:b/>
    </w:rPr>
  </w:style>
  <w:style w:type="paragraph" w:styleId="Body" w:customStyle="1">
    <w:name w:val="Body"/>
    <w:basedOn w:val="Normal"/>
    <w:qFormat/>
    <w:rsid w:val="0007577a"/>
    <w:pPr>
      <w:tabs>
        <w:tab w:val="left" w:pos="1980" w:leader="none"/>
      </w:tabs>
      <w:spacing w:lineRule="atLeast" w:line="280"/>
    </w:pPr>
    <w:rPr>
      <w:color w:val="000000"/>
    </w:rPr>
  </w:style>
  <w:style w:type="paragraph" w:styleId="Bulleted" w:customStyle="1">
    <w:name w:val="Bulleted"/>
    <w:basedOn w:val="Normal"/>
    <w:qFormat/>
    <w:rsid w:val="0007577a"/>
    <w:pPr>
      <w:spacing w:lineRule="atLeast" w:line="280"/>
    </w:pPr>
    <w:rPr>
      <w:color w:val="000000"/>
    </w:rPr>
  </w:style>
  <w:style w:type="paragraph" w:styleId="CellBody" w:customStyle="1">
    <w:name w:val="CellBody"/>
    <w:basedOn w:val="Normal"/>
    <w:qFormat/>
    <w:rsid w:val="0007577a"/>
    <w:pPr/>
    <w:rPr>
      <w:color w:val="000000"/>
      <w:sz w:val="24"/>
    </w:rPr>
  </w:style>
  <w:style w:type="paragraph" w:styleId="CellHeading" w:customStyle="1">
    <w:name w:val="CellHeading"/>
    <w:basedOn w:val="Normal"/>
    <w:qFormat/>
    <w:rsid w:val="0007577a"/>
    <w:pPr>
      <w:jc w:val="center"/>
    </w:pPr>
    <w:rPr>
      <w:color w:val="000000"/>
      <w:sz w:val="24"/>
    </w:rPr>
  </w:style>
  <w:style w:type="paragraph" w:styleId="Code" w:customStyle="1">
    <w:name w:val="Code"/>
    <w:basedOn w:val="Normal"/>
    <w:qFormat/>
    <w:rsid w:val="0007577a"/>
    <w:pPr/>
    <w:rPr>
      <w:rFonts w:ascii="CourierNew" w:hAnsi="CourierNew"/>
      <w:color w:val="000000"/>
      <w:sz w:val="24"/>
    </w:rPr>
  </w:style>
  <w:style w:type="paragraph" w:styleId="Comment" w:customStyle="1">
    <w:name w:val="Comment"/>
    <w:basedOn w:val="Normal"/>
    <w:qFormat/>
    <w:rsid w:val="0007577a"/>
    <w:pPr/>
    <w:rPr>
      <w:color w:val="FF0000"/>
      <w:sz w:val="24"/>
    </w:rPr>
  </w:style>
  <w:style w:type="paragraph" w:styleId="Fotnot" w:customStyle="1">
    <w:name w:val="Fotnot"/>
    <w:basedOn w:val="Normal"/>
    <w:rsid w:val="0007577a"/>
    <w:pPr>
      <w:tabs>
        <w:tab w:val="left" w:pos="567" w:leader="none"/>
      </w:tabs>
      <w:ind w:left="567" w:right="285" w:hanging="282"/>
    </w:pPr>
    <w:rPr>
      <w:color w:val="000000"/>
    </w:rPr>
  </w:style>
  <w:style w:type="paragraph" w:styleId="HeadingRunIn" w:customStyle="1">
    <w:name w:val="HeadingRunIn"/>
    <w:basedOn w:val="Normal"/>
    <w:qFormat/>
    <w:rsid w:val="0007577a"/>
    <w:pPr>
      <w:keepNext/>
      <w:spacing w:before="120" w:after="0"/>
    </w:pPr>
    <w:rPr>
      <w:b/>
      <w:color w:val="000000"/>
      <w:sz w:val="24"/>
    </w:rPr>
  </w:style>
  <w:style w:type="paragraph" w:styleId="Indented" w:customStyle="1">
    <w:name w:val="Indented"/>
    <w:basedOn w:val="Normal"/>
    <w:qFormat/>
    <w:rsid w:val="0007577a"/>
    <w:pPr>
      <w:tabs>
        <w:tab w:val="left" w:pos="285" w:leader="none"/>
      </w:tabs>
      <w:ind w:left="285" w:hanging="0"/>
    </w:pPr>
    <w:rPr>
      <w:color w:val="000000"/>
      <w:sz w:val="24"/>
    </w:rPr>
  </w:style>
  <w:style w:type="paragraph" w:styleId="Numbered" w:customStyle="1">
    <w:name w:val="Numbered"/>
    <w:basedOn w:val="Normal"/>
    <w:qFormat/>
    <w:rsid w:val="0007577a"/>
    <w:pPr>
      <w:tabs>
        <w:tab w:val="left" w:pos="285" w:leader="none"/>
        <w:tab w:val="right" w:pos="9063" w:leader="none"/>
      </w:tabs>
      <w:spacing w:before="1000" w:after="560"/>
      <w:ind w:left="285" w:hanging="285"/>
    </w:pPr>
    <w:rPr>
      <w:color w:val="000000"/>
      <w:sz w:val="24"/>
    </w:rPr>
  </w:style>
  <w:style w:type="paragraph" w:styleId="Numbered1" w:customStyle="1">
    <w:name w:val="Numbered1"/>
    <w:basedOn w:val="Normal"/>
    <w:qFormat/>
    <w:rsid w:val="0007577a"/>
    <w:pPr>
      <w:tabs>
        <w:tab w:val="left" w:pos="285" w:leader="none"/>
        <w:tab w:val="right" w:pos="9063" w:leader="none"/>
      </w:tabs>
      <w:spacing w:before="0" w:after="560"/>
      <w:ind w:left="285" w:hanging="285"/>
    </w:pPr>
    <w:rPr>
      <w:color w:val="000000"/>
      <w:sz w:val="24"/>
    </w:rPr>
  </w:style>
  <w:style w:type="paragraph" w:styleId="TableFootnote" w:customStyle="1">
    <w:name w:val="TableFootnote"/>
    <w:basedOn w:val="Normal"/>
    <w:qFormat/>
    <w:rsid w:val="0007577a"/>
    <w:pPr>
      <w:tabs>
        <w:tab w:val="left" w:pos="567" w:leader="none"/>
      </w:tabs>
      <w:ind w:left="567" w:right="285" w:hanging="282"/>
    </w:pPr>
    <w:rPr>
      <w:color w:val="000000"/>
    </w:rPr>
  </w:style>
  <w:style w:type="paragraph" w:styleId="TableTitle" w:customStyle="1">
    <w:name w:val="TableTitle"/>
    <w:basedOn w:val="Normal"/>
    <w:qFormat/>
    <w:rsid w:val="0007577a"/>
    <w:pPr>
      <w:jc w:val="center"/>
    </w:pPr>
    <w:rPr>
      <w:b/>
      <w:color w:val="000000"/>
      <w:sz w:val="24"/>
    </w:rPr>
  </w:style>
  <w:style w:type="paragraph" w:styleId="Titel" w:customStyle="1">
    <w:name w:val="Titel"/>
    <w:basedOn w:val="Normal"/>
    <w:qFormat/>
    <w:rsid w:val="0007577a"/>
    <w:pPr>
      <w:keepNext/>
      <w:spacing w:lineRule="atLeast" w:line="360" w:before="480" w:after="240"/>
      <w:jc w:val="center"/>
    </w:pPr>
    <w:rPr>
      <w:b/>
      <w:color w:val="000000"/>
      <w:sz w:val="36"/>
    </w:rPr>
  </w:style>
  <w:style w:type="paragraph" w:styleId="Footnotetext">
    <w:name w:val="footnote text"/>
    <w:basedOn w:val="Normal"/>
    <w:semiHidden/>
    <w:qFormat/>
    <w:rsid w:val="0007577a"/>
    <w:pPr/>
    <w:rPr>
      <w:rFonts w:ascii="Times New Roman" w:hAnsi="Times New Roman"/>
    </w:rPr>
  </w:style>
  <w:style w:type="paragraph" w:styleId="Mybullet" w:customStyle="1">
    <w:name w:val="Mybullet"/>
    <w:basedOn w:val="Normal"/>
    <w:qFormat/>
    <w:rsid w:val="0007577a"/>
    <w:pPr>
      <w:tabs>
        <w:tab w:val="right" w:pos="8789" w:leader="none"/>
      </w:tabs>
      <w:spacing w:before="240" w:after="0"/>
    </w:pPr>
    <w:rPr>
      <w:color w:val="000000"/>
      <w:sz w:val="24"/>
    </w:rPr>
  </w:style>
  <w:style w:type="paragraph" w:styleId="Sidhuvud" w:customStyle="1">
    <w:name w:val="Sidhuvud"/>
    <w:basedOn w:val="Normal"/>
    <w:rsid w:val="0007577a"/>
    <w:pPr>
      <w:tabs>
        <w:tab w:val="center" w:pos="4153" w:leader="none"/>
        <w:tab w:val="right" w:pos="8306" w:leader="none"/>
      </w:tabs>
    </w:pPr>
    <w:rPr/>
  </w:style>
  <w:style w:type="paragraph" w:styleId="Sidfot" w:customStyle="1">
    <w:name w:val="Sidfot"/>
    <w:basedOn w:val="Normal"/>
    <w:rsid w:val="0007577a"/>
    <w:pPr>
      <w:tabs>
        <w:tab w:val="center" w:pos="4153" w:leader="none"/>
        <w:tab w:val="right" w:pos="8306" w:leader="none"/>
      </w:tabs>
    </w:pPr>
    <w:rPr/>
  </w:style>
  <w:style w:type="paragraph" w:styleId="BodyText2">
    <w:name w:val="Body Text 2"/>
    <w:basedOn w:val="Normal"/>
    <w:qFormat/>
    <w:rsid w:val="0007577a"/>
    <w:pPr>
      <w:jc w:val="both"/>
    </w:pPr>
    <w:rPr>
      <w:sz w:val="24"/>
    </w:rPr>
  </w:style>
  <w:style w:type="paragraph" w:styleId="Drainhelastycket" w:customStyle="1">
    <w:name w:val="Dra in hela stycket"/>
    <w:basedOn w:val="Normal"/>
    <w:rsid w:val="0007577a"/>
    <w:pPr>
      <w:ind w:left="360" w:hanging="0"/>
    </w:pPr>
    <w:rPr>
      <w:rFonts w:ascii="Times New Roman" w:hAnsi="Times New Roman"/>
      <w:sz w:val="24"/>
      <w:szCs w:val="24"/>
      <w:lang w:val="sv-SE"/>
    </w:rPr>
  </w:style>
  <w:style w:type="paragraph" w:styleId="HTMLPreformatted">
    <w:name w:val="HTML Preformatted"/>
    <w:basedOn w:val="Normal"/>
    <w:qFormat/>
    <w:rsid w:val="00f53c2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SimSun" w:cs="Courier New"/>
      <w:lang w:val="en-US" w:eastAsia="zh-CN"/>
    </w:rPr>
  </w:style>
  <w:style w:type="paragraph" w:styleId="ListParagraph">
    <w:name w:val="List Paragraph"/>
    <w:basedOn w:val="Normal"/>
    <w:uiPriority w:val="34"/>
    <w:qFormat/>
    <w:rsid w:val="00bd48db"/>
    <w:pPr>
      <w:spacing w:before="0" w:after="0"/>
      <w:ind w:left="720" w:hanging="0"/>
      <w:contextualSpacing/>
    </w:pPr>
    <w:rPr/>
  </w:style>
  <w:style w:type="numbering" w:styleId="NoList" w:default="1">
    <w:name w:val="No List"/>
    <w:uiPriority w:val="99"/>
    <w:semiHidden/>
    <w:unhideWhenUsed/>
  </w:style>
  <w:style w:type="numbering" w:styleId="WW8Num31" w:customStyle="1">
    <w:name w:val="WW8Num31"/>
  </w:style>
  <w:style w:type="numbering" w:styleId="WW8Num4" w:customStyle="1">
    <w:name w:val="WW8Num4"/>
  </w:style>
  <w:style w:type="numbering" w:styleId="WW8Num22" w:customStyle="1">
    <w:name w:val="WW8Num22"/>
  </w:style>
  <w:style w:type="numbering" w:styleId="WW8Num19" w:customStyle="1">
    <w:name w:val="WW8Num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056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LibreOffice/5.0.3.2$Linux_X86_64 LibreOffice_project/00m0$Build-2</Application>
  <Paragraphs>75</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2017-03-09T08:52:00Z</dcterms:created>
  <dc:creator>Almut Herzog</dc:creator>
  <dc:language>sv-SE</dc:language>
  <cp:lastPrinted>2015-03-13T13:17:00Z</cp:lastPrinted>
  <dcterms:modified xsi:type="dcterms:W3CDTF">2017-05-22T12:43:58Z</dcterms:modified>
  <cp:revision>3</cp:revision>
  <dc:title>University of Linköping, Department of Computer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