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695" w:rsidRDefault="00C80695" w:rsidP="00CC5F40">
      <w:pPr>
        <w:spacing w:after="0"/>
        <w:rPr>
          <w:lang w:val="en-US"/>
        </w:rPr>
      </w:pPr>
    </w:p>
    <w:p w:rsidR="00CC5F40" w:rsidRDefault="00CC5F40" w:rsidP="00CC5F40">
      <w:pPr>
        <w:spacing w:after="0"/>
        <w:rPr>
          <w:lang w:val="en-US"/>
        </w:rPr>
      </w:pPr>
    </w:p>
    <w:p w:rsidR="00CB7586" w:rsidRDefault="00CB7586" w:rsidP="00CB7586">
      <w:pPr>
        <w:spacing w:after="0"/>
        <w:rPr>
          <w:b/>
          <w:i/>
          <w:sz w:val="36"/>
          <w:szCs w:val="36"/>
          <w:lang w:val="en-US"/>
        </w:rPr>
      </w:pPr>
      <w:r>
        <w:rPr>
          <w:b/>
          <w:i/>
          <w:sz w:val="36"/>
          <w:szCs w:val="36"/>
          <w:lang w:val="en-US"/>
        </w:rPr>
        <w:t>Preliminaries</w:t>
      </w:r>
    </w:p>
    <w:p w:rsidR="00CB7586" w:rsidRDefault="00CB7586" w:rsidP="00CC5F40">
      <w:pPr>
        <w:spacing w:after="0"/>
        <w:rPr>
          <w:lang w:val="en-US"/>
        </w:rPr>
      </w:pPr>
    </w:p>
    <w:p w:rsidR="00CB7586" w:rsidRDefault="00CB7586" w:rsidP="00CC5F40">
      <w:pPr>
        <w:spacing w:after="0"/>
        <w:rPr>
          <w:lang w:val="en-US"/>
        </w:rPr>
      </w:pPr>
      <w:r>
        <w:rPr>
          <w:lang w:val="en-US"/>
        </w:rPr>
        <w:t xml:space="preserve">The solutions to the assignments involving R coding should be reported in details, all R code that you write should be </w:t>
      </w:r>
      <w:r>
        <w:rPr>
          <w:b/>
          <w:lang w:val="en-US"/>
        </w:rPr>
        <w:t>included</w:t>
      </w:r>
      <w:r>
        <w:rPr>
          <w:lang w:val="en-US"/>
        </w:rPr>
        <w:t xml:space="preserve"> into the report. Also, all appropriate pictures or diagrams should be included.</w:t>
      </w:r>
    </w:p>
    <w:p w:rsidR="00CB7586" w:rsidRDefault="00CB7586" w:rsidP="00CC5F40">
      <w:pPr>
        <w:spacing w:after="0"/>
        <w:rPr>
          <w:lang w:val="en-US"/>
        </w:rPr>
      </w:pPr>
    </w:p>
    <w:p w:rsidR="00BB26C7" w:rsidRDefault="00BB26C7" w:rsidP="00BB26C7">
      <w:pPr>
        <w:spacing w:after="0"/>
        <w:rPr>
          <w:b/>
          <w:i/>
          <w:sz w:val="36"/>
          <w:szCs w:val="36"/>
          <w:lang w:val="en-US"/>
        </w:rPr>
      </w:pPr>
      <w:r w:rsidRPr="00CC5F40">
        <w:rPr>
          <w:b/>
          <w:i/>
          <w:sz w:val="36"/>
          <w:szCs w:val="36"/>
          <w:lang w:val="en-US"/>
        </w:rPr>
        <w:t xml:space="preserve">Assignment </w:t>
      </w:r>
      <w:r>
        <w:rPr>
          <w:b/>
          <w:i/>
          <w:sz w:val="36"/>
          <w:szCs w:val="36"/>
          <w:lang w:val="en-US"/>
        </w:rPr>
        <w:t>1: Be careful with ‘==’</w:t>
      </w:r>
    </w:p>
    <w:p w:rsidR="00BB26C7" w:rsidRDefault="00BB26C7" w:rsidP="00BB26C7">
      <w:pPr>
        <w:spacing w:after="0"/>
        <w:rPr>
          <w:b/>
          <w:i/>
          <w:sz w:val="36"/>
          <w:szCs w:val="36"/>
          <w:lang w:val="en-US"/>
        </w:rPr>
      </w:pPr>
    </w:p>
    <w:p w:rsidR="00BB26C7" w:rsidRDefault="00BD5118" w:rsidP="00BB26C7">
      <w:pPr>
        <w:spacing w:after="0"/>
        <w:rPr>
          <w:lang w:val="en-US"/>
        </w:rPr>
      </w:pPr>
      <w:r>
        <w:rPr>
          <w:lang w:val="en-US"/>
        </w:rPr>
        <w:t xml:space="preserve">A pupil of a school is bad in arithmetic but good in programming.  He writes a program to check </w:t>
      </w:r>
      <w:proofErr w:type="gramStart"/>
      <w:r>
        <w:rPr>
          <w:lang w:val="en-US"/>
        </w:rPr>
        <w:t xml:space="preserve">if </w:t>
      </w:r>
      <w:r w:rsidR="00BB26C7">
        <w:rPr>
          <w:lang w:val="en-US"/>
        </w:rPr>
        <w:t xml:space="preserve"> 1</w:t>
      </w:r>
      <w:proofErr w:type="gramEnd"/>
      <w:r w:rsidR="00BB26C7">
        <w:rPr>
          <w:lang w:val="en-US"/>
        </w:rPr>
        <w:t>/3-1/4==1/</w:t>
      </w:r>
      <w:r>
        <w:rPr>
          <w:lang w:val="en-US"/>
        </w:rPr>
        <w:t>12</w:t>
      </w:r>
      <w:r w:rsidR="00BB26C7">
        <w:rPr>
          <w:lang w:val="en-US"/>
        </w:rPr>
        <w:t>:</w:t>
      </w:r>
    </w:p>
    <w:p w:rsidR="00BD5118" w:rsidRDefault="00BD5118" w:rsidP="00BB26C7">
      <w:pPr>
        <w:spacing w:after="0"/>
        <w:rPr>
          <w:lang w:val="en-US"/>
        </w:rPr>
      </w:pPr>
    </w:p>
    <w:p w:rsidR="005C5604" w:rsidRPr="005C5604" w:rsidRDefault="005C5604" w:rsidP="005C5604">
      <w:pPr>
        <w:spacing w:after="0"/>
        <w:rPr>
          <w:rFonts w:ascii="Courier New" w:hAnsi="Courier New" w:cs="Courier New"/>
          <w:lang w:val="en-US"/>
        </w:rPr>
      </w:pPr>
      <w:proofErr w:type="gramStart"/>
      <w:r w:rsidRPr="005C5604">
        <w:rPr>
          <w:rFonts w:ascii="Courier New" w:hAnsi="Courier New" w:cs="Courier New"/>
          <w:lang w:val="en-US"/>
        </w:rPr>
        <w:t>x1</w:t>
      </w:r>
      <w:proofErr w:type="gramEnd"/>
      <w:r w:rsidRPr="005C5604">
        <w:rPr>
          <w:rFonts w:ascii="Courier New" w:hAnsi="Courier New" w:cs="Courier New"/>
          <w:lang w:val="en-US"/>
        </w:rPr>
        <w:t>&lt;-1/3;</w:t>
      </w:r>
    </w:p>
    <w:p w:rsidR="005C5604" w:rsidRPr="005C5604" w:rsidRDefault="005C5604" w:rsidP="005C5604">
      <w:pPr>
        <w:spacing w:after="0"/>
        <w:rPr>
          <w:rFonts w:ascii="Courier New" w:hAnsi="Courier New" w:cs="Courier New"/>
          <w:lang w:val="en-US"/>
        </w:rPr>
      </w:pPr>
      <w:proofErr w:type="gramStart"/>
      <w:r w:rsidRPr="005C5604">
        <w:rPr>
          <w:rFonts w:ascii="Courier New" w:hAnsi="Courier New" w:cs="Courier New"/>
          <w:lang w:val="en-US"/>
        </w:rPr>
        <w:t>x2</w:t>
      </w:r>
      <w:proofErr w:type="gramEnd"/>
      <w:r w:rsidRPr="005C5604">
        <w:rPr>
          <w:rFonts w:ascii="Courier New" w:hAnsi="Courier New" w:cs="Courier New"/>
          <w:lang w:val="en-US"/>
        </w:rPr>
        <w:t>&lt;-1/4;</w:t>
      </w:r>
    </w:p>
    <w:p w:rsidR="005C5604" w:rsidRPr="005C5604" w:rsidRDefault="005C5604" w:rsidP="005C5604">
      <w:pPr>
        <w:spacing w:after="0"/>
        <w:rPr>
          <w:rFonts w:ascii="Courier New" w:hAnsi="Courier New" w:cs="Courier New"/>
          <w:lang w:val="en-US"/>
        </w:rPr>
      </w:pPr>
      <w:proofErr w:type="gramStart"/>
      <w:r w:rsidRPr="005C5604">
        <w:rPr>
          <w:rFonts w:ascii="Courier New" w:hAnsi="Courier New" w:cs="Courier New"/>
          <w:lang w:val="en-US"/>
        </w:rPr>
        <w:t>if</w:t>
      </w:r>
      <w:proofErr w:type="gramEnd"/>
      <w:r w:rsidRPr="005C5604">
        <w:rPr>
          <w:rFonts w:ascii="Courier New" w:hAnsi="Courier New" w:cs="Courier New"/>
          <w:lang w:val="en-US"/>
        </w:rPr>
        <w:t xml:space="preserve"> (x1-x2==1/12){</w:t>
      </w:r>
    </w:p>
    <w:p w:rsidR="005C5604" w:rsidRPr="005C5604" w:rsidRDefault="005C5604" w:rsidP="005C5604">
      <w:pPr>
        <w:spacing w:after="0"/>
        <w:rPr>
          <w:rFonts w:ascii="Courier New" w:hAnsi="Courier New" w:cs="Courier New"/>
          <w:lang w:val="en-US"/>
        </w:rPr>
      </w:pPr>
      <w:proofErr w:type="gramStart"/>
      <w:r w:rsidRPr="005C5604">
        <w:rPr>
          <w:rFonts w:ascii="Courier New" w:hAnsi="Courier New" w:cs="Courier New"/>
          <w:lang w:val="en-US"/>
        </w:rPr>
        <w:t>print(</w:t>
      </w:r>
      <w:proofErr w:type="gramEnd"/>
      <w:r w:rsidRPr="005C5604">
        <w:rPr>
          <w:rFonts w:ascii="Courier New" w:hAnsi="Courier New" w:cs="Courier New"/>
          <w:lang w:val="en-US"/>
        </w:rPr>
        <w:t>"Teacher said true")</w:t>
      </w:r>
    </w:p>
    <w:p w:rsidR="005C5604" w:rsidRPr="005C5604" w:rsidRDefault="005C5604" w:rsidP="005C5604">
      <w:pPr>
        <w:spacing w:after="0"/>
        <w:rPr>
          <w:rFonts w:ascii="Courier New" w:hAnsi="Courier New" w:cs="Courier New"/>
          <w:lang w:val="en-US"/>
        </w:rPr>
      </w:pPr>
      <w:r w:rsidRPr="005C5604">
        <w:rPr>
          <w:rFonts w:ascii="Courier New" w:hAnsi="Courier New" w:cs="Courier New"/>
          <w:lang w:val="en-US"/>
        </w:rPr>
        <w:t xml:space="preserve">} </w:t>
      </w:r>
      <w:proofErr w:type="gramStart"/>
      <w:r w:rsidRPr="005C5604">
        <w:rPr>
          <w:rFonts w:ascii="Courier New" w:hAnsi="Courier New" w:cs="Courier New"/>
          <w:lang w:val="en-US"/>
        </w:rPr>
        <w:t>else{</w:t>
      </w:r>
      <w:proofErr w:type="gramEnd"/>
    </w:p>
    <w:p w:rsidR="00BD5118" w:rsidRPr="005C5604" w:rsidRDefault="005C5604" w:rsidP="005C5604">
      <w:pPr>
        <w:spacing w:after="0"/>
        <w:rPr>
          <w:rFonts w:ascii="Courier New" w:hAnsi="Courier New" w:cs="Courier New"/>
          <w:lang w:val="en-US"/>
        </w:rPr>
      </w:pPr>
      <w:proofErr w:type="gramStart"/>
      <w:r w:rsidRPr="005C5604">
        <w:rPr>
          <w:rFonts w:ascii="Courier New" w:hAnsi="Courier New" w:cs="Courier New"/>
          <w:lang w:val="en-US"/>
        </w:rPr>
        <w:t>print(</w:t>
      </w:r>
      <w:proofErr w:type="gramEnd"/>
      <w:r w:rsidRPr="005C5604">
        <w:rPr>
          <w:rFonts w:ascii="Courier New" w:hAnsi="Courier New" w:cs="Courier New"/>
          <w:lang w:val="en-US"/>
        </w:rPr>
        <w:t>"Teacher lied")}</w:t>
      </w:r>
    </w:p>
    <w:p w:rsidR="005C5604" w:rsidRDefault="005C5604" w:rsidP="005C5604">
      <w:pPr>
        <w:spacing w:after="0"/>
        <w:rPr>
          <w:lang w:val="en-US"/>
        </w:rPr>
      </w:pPr>
    </w:p>
    <w:p w:rsidR="00BD5118" w:rsidRDefault="00BD5118" w:rsidP="00BD5118">
      <w:pPr>
        <w:pStyle w:val="ListParagraph"/>
        <w:numPr>
          <w:ilvl w:val="0"/>
          <w:numId w:val="3"/>
        </w:numPr>
        <w:spacing w:after="0"/>
        <w:rPr>
          <w:lang w:val="en-US"/>
        </w:rPr>
      </w:pPr>
      <w:r>
        <w:rPr>
          <w:lang w:val="en-US"/>
        </w:rPr>
        <w:t xml:space="preserve">Check </w:t>
      </w:r>
      <w:r w:rsidR="00481F77">
        <w:rPr>
          <w:lang w:val="en-US"/>
        </w:rPr>
        <w:t>the result of this program</w:t>
      </w:r>
      <w:r w:rsidR="003D5F2D">
        <w:rPr>
          <w:lang w:val="en-US"/>
        </w:rPr>
        <w:t xml:space="preserve">. </w:t>
      </w:r>
      <w:r>
        <w:rPr>
          <w:lang w:val="en-US"/>
        </w:rPr>
        <w:t xml:space="preserve">Comment </w:t>
      </w:r>
      <w:r w:rsidR="00481F77">
        <w:rPr>
          <w:lang w:val="en-US"/>
        </w:rPr>
        <w:t>why this happened</w:t>
      </w:r>
      <w:r>
        <w:rPr>
          <w:lang w:val="en-US"/>
        </w:rPr>
        <w:t>.</w:t>
      </w:r>
    </w:p>
    <w:p w:rsidR="00BD5118" w:rsidRPr="00BD5118" w:rsidRDefault="00BD5118" w:rsidP="00BD5118">
      <w:pPr>
        <w:pStyle w:val="ListParagraph"/>
        <w:numPr>
          <w:ilvl w:val="0"/>
          <w:numId w:val="3"/>
        </w:numPr>
        <w:spacing w:after="0"/>
        <w:rPr>
          <w:lang w:val="en-US"/>
        </w:rPr>
      </w:pPr>
      <w:r>
        <w:rPr>
          <w:lang w:val="en-US"/>
        </w:rPr>
        <w:t>Specify how the program can be modified to give a correct result</w:t>
      </w:r>
    </w:p>
    <w:p w:rsidR="00BD5118" w:rsidRDefault="00BD5118" w:rsidP="00BB26C7">
      <w:pPr>
        <w:spacing w:after="0"/>
        <w:rPr>
          <w:lang w:val="en-US"/>
        </w:rPr>
      </w:pPr>
    </w:p>
    <w:p w:rsidR="00BD5118" w:rsidRDefault="00BD5118" w:rsidP="00BB26C7">
      <w:pPr>
        <w:spacing w:after="0"/>
        <w:rPr>
          <w:lang w:val="en-US"/>
        </w:rPr>
      </w:pPr>
    </w:p>
    <w:p w:rsidR="00CB7586" w:rsidRDefault="00CB7586" w:rsidP="00CB7586">
      <w:pPr>
        <w:spacing w:after="0"/>
        <w:rPr>
          <w:b/>
          <w:i/>
          <w:sz w:val="36"/>
          <w:szCs w:val="36"/>
          <w:lang w:val="en-US"/>
        </w:rPr>
      </w:pPr>
      <w:r w:rsidRPr="00CC5F40">
        <w:rPr>
          <w:b/>
          <w:i/>
          <w:sz w:val="36"/>
          <w:szCs w:val="36"/>
          <w:lang w:val="en-US"/>
        </w:rPr>
        <w:t xml:space="preserve">Assignment </w:t>
      </w:r>
      <w:r w:rsidR="00BB26C7">
        <w:rPr>
          <w:b/>
          <w:i/>
          <w:sz w:val="36"/>
          <w:szCs w:val="36"/>
          <w:lang w:val="en-US"/>
        </w:rPr>
        <w:t>2</w:t>
      </w:r>
      <w:r>
        <w:rPr>
          <w:b/>
          <w:i/>
          <w:sz w:val="36"/>
          <w:szCs w:val="36"/>
          <w:lang w:val="en-US"/>
        </w:rPr>
        <w:t xml:space="preserve">: </w:t>
      </w:r>
      <w:r w:rsidR="00395220">
        <w:rPr>
          <w:b/>
          <w:i/>
          <w:sz w:val="36"/>
          <w:szCs w:val="36"/>
          <w:lang w:val="en-US"/>
        </w:rPr>
        <w:t>Derivative</w:t>
      </w:r>
    </w:p>
    <w:p w:rsidR="00CB7586" w:rsidRDefault="00CB7586" w:rsidP="00CB7586">
      <w:pPr>
        <w:spacing w:after="0"/>
        <w:rPr>
          <w:b/>
          <w:i/>
          <w:sz w:val="36"/>
          <w:szCs w:val="36"/>
          <w:lang w:val="en-US"/>
        </w:rPr>
      </w:pPr>
    </w:p>
    <w:p w:rsidR="00395220" w:rsidRDefault="00395220" w:rsidP="00CC5F40">
      <w:pPr>
        <w:spacing w:after="0"/>
        <w:rPr>
          <w:lang w:val="en-US"/>
        </w:rPr>
      </w:pPr>
      <w:r>
        <w:rPr>
          <w:lang w:val="en-US"/>
        </w:rPr>
        <w:t xml:space="preserve">A widely known way to compute the derivative of function </w:t>
      </w:r>
      <w:r>
        <w:rPr>
          <w:i/>
          <w:lang w:val="en-US"/>
        </w:rPr>
        <w:t xml:space="preserve">f(x) </w:t>
      </w:r>
      <w:r>
        <w:rPr>
          <w:lang w:val="en-US"/>
        </w:rPr>
        <w:t xml:space="preserve">in point </w:t>
      </w:r>
      <w:r>
        <w:rPr>
          <w:i/>
          <w:lang w:val="en-US"/>
        </w:rPr>
        <w:t>x</w:t>
      </w:r>
      <w:r>
        <w:rPr>
          <w:lang w:val="en-US"/>
        </w:rPr>
        <w:t xml:space="preserve"> is to use</w:t>
      </w:r>
    </w:p>
    <w:p w:rsidR="00CB7586" w:rsidRDefault="00395220" w:rsidP="00CC5F40">
      <w:pPr>
        <w:spacing w:after="0"/>
        <w:rPr>
          <w:rFonts w:eastAsiaTheme="minorEastAsia"/>
          <w:lang w:val="en-US"/>
        </w:rPr>
      </w:pPr>
      <m:oMathPara>
        <m:oMath>
          <m:sSup>
            <m:sSupPr>
              <m:ctrlPr>
                <w:rPr>
                  <w:rFonts w:ascii="Cambria Math" w:hAnsi="Cambria Math"/>
                  <w:i/>
                  <w:sz w:val="28"/>
                  <w:lang w:val="en-US"/>
                </w:rPr>
              </m:ctrlPr>
            </m:sSupPr>
            <m:e>
              <m:r>
                <w:rPr>
                  <w:rFonts w:ascii="Cambria Math" w:hAnsi="Cambria Math"/>
                  <w:sz w:val="28"/>
                  <w:lang w:val="en-US"/>
                </w:rPr>
                <m:t>f</m:t>
              </m:r>
            </m:e>
            <m:sup>
              <m:r>
                <w:rPr>
                  <w:rFonts w:ascii="Cambria Math" w:hAnsi="Cambria Math"/>
                  <w:sz w:val="28"/>
                  <w:lang w:val="en-US"/>
                </w:rPr>
                <m:t>'</m:t>
              </m:r>
              <m:d>
                <m:dPr>
                  <m:ctrlPr>
                    <w:rPr>
                      <w:rFonts w:ascii="Cambria Math" w:hAnsi="Cambria Math"/>
                      <w:i/>
                      <w:sz w:val="28"/>
                      <w:lang w:val="en-US"/>
                    </w:rPr>
                  </m:ctrlPr>
                </m:dPr>
                <m:e>
                  <m:r>
                    <w:rPr>
                      <w:rFonts w:ascii="Cambria Math" w:hAnsi="Cambria Math"/>
                      <w:sz w:val="28"/>
                      <w:lang w:val="en-US"/>
                    </w:rPr>
                    <m:t>x</m:t>
                  </m:r>
                </m:e>
              </m:d>
            </m:sup>
          </m:sSup>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f</m:t>
              </m:r>
              <m:d>
                <m:dPr>
                  <m:ctrlPr>
                    <w:rPr>
                      <w:rFonts w:ascii="Cambria Math" w:hAnsi="Cambria Math"/>
                      <w:i/>
                      <w:sz w:val="28"/>
                      <w:lang w:val="en-US"/>
                    </w:rPr>
                  </m:ctrlPr>
                </m:dPr>
                <m:e>
                  <m:r>
                    <w:rPr>
                      <w:rFonts w:ascii="Cambria Math" w:hAnsi="Cambria Math"/>
                      <w:sz w:val="28"/>
                      <w:lang w:val="en-US"/>
                    </w:rPr>
                    <m:t>x+ε</m:t>
                  </m:r>
                </m:e>
              </m:d>
              <m:r>
                <w:rPr>
                  <w:rFonts w:ascii="Cambria Math" w:hAnsi="Cambria Math"/>
                  <w:sz w:val="28"/>
                  <w:lang w:val="en-US"/>
                </w:rPr>
                <m:t>-f(x)</m:t>
              </m:r>
            </m:num>
            <m:den>
              <m:r>
                <w:rPr>
                  <w:rFonts w:ascii="Cambria Math" w:hAnsi="Cambria Math"/>
                  <w:sz w:val="28"/>
                  <w:lang w:val="en-US"/>
                </w:rPr>
                <m:t>ε</m:t>
              </m:r>
            </m:den>
          </m:f>
        </m:oMath>
      </m:oMathPara>
    </w:p>
    <w:p w:rsidR="00395220" w:rsidRDefault="00395220" w:rsidP="00CC5F40">
      <w:pPr>
        <w:spacing w:after="0"/>
        <w:rPr>
          <w:rFonts w:eastAsiaTheme="minorEastAsia"/>
          <w:lang w:val="en-US"/>
        </w:rPr>
      </w:pPr>
    </w:p>
    <w:p w:rsidR="00395220" w:rsidRDefault="00395220" w:rsidP="00395220">
      <w:pPr>
        <w:pStyle w:val="ListParagraph"/>
        <w:numPr>
          <w:ilvl w:val="0"/>
          <w:numId w:val="1"/>
        </w:numPr>
        <w:spacing w:after="0"/>
        <w:rPr>
          <w:lang w:val="en-US"/>
        </w:rPr>
      </w:pPr>
      <w:r>
        <w:rPr>
          <w:lang w:val="en-US"/>
        </w:rPr>
        <w:t xml:space="preserve">Write your own function computing the derivative of function </w:t>
      </w:r>
      <w:r w:rsidR="0044423C" w:rsidRPr="0044423C">
        <w:rPr>
          <w:i/>
          <w:lang w:val="en-US"/>
        </w:rPr>
        <w:t>f(x</w:t>
      </w:r>
      <w:proofErr w:type="gramStart"/>
      <w:r w:rsidR="0044423C" w:rsidRPr="0044423C">
        <w:rPr>
          <w:i/>
          <w:lang w:val="en-US"/>
        </w:rPr>
        <w:t>)=</w:t>
      </w:r>
      <w:proofErr w:type="gramEnd"/>
      <w:r w:rsidR="0044423C" w:rsidRPr="0044423C">
        <w:rPr>
          <w:i/>
          <w:lang w:val="en-US"/>
        </w:rPr>
        <w:t>x</w:t>
      </w:r>
      <w:r>
        <w:rPr>
          <w:lang w:val="en-US"/>
        </w:rPr>
        <w:t xml:space="preserve"> in this way. Take ε=10</w:t>
      </w:r>
      <w:r>
        <w:rPr>
          <w:vertAlign w:val="superscript"/>
          <w:lang w:val="en-US"/>
        </w:rPr>
        <w:t>-1</w:t>
      </w:r>
      <w:r w:rsidR="0044423C">
        <w:rPr>
          <w:vertAlign w:val="superscript"/>
          <w:lang w:val="en-US"/>
        </w:rPr>
        <w:t>5</w:t>
      </w:r>
    </w:p>
    <w:p w:rsidR="00395220" w:rsidRDefault="00395220" w:rsidP="00395220">
      <w:pPr>
        <w:pStyle w:val="ListParagraph"/>
        <w:numPr>
          <w:ilvl w:val="0"/>
          <w:numId w:val="1"/>
        </w:numPr>
        <w:spacing w:after="0"/>
        <w:rPr>
          <w:lang w:val="en-US"/>
        </w:rPr>
      </w:pPr>
      <w:r>
        <w:rPr>
          <w:lang w:val="en-US"/>
        </w:rPr>
        <w:t xml:space="preserve">Compute your derivative function at point x=100000. </w:t>
      </w:r>
    </w:p>
    <w:p w:rsidR="00395220" w:rsidRPr="00395220" w:rsidRDefault="00395220" w:rsidP="00395220">
      <w:pPr>
        <w:pStyle w:val="ListParagraph"/>
        <w:numPr>
          <w:ilvl w:val="0"/>
          <w:numId w:val="1"/>
        </w:numPr>
        <w:spacing w:after="0"/>
        <w:rPr>
          <w:lang w:val="en-US"/>
        </w:rPr>
      </w:pPr>
      <w:r>
        <w:rPr>
          <w:lang w:val="en-US"/>
        </w:rPr>
        <w:t xml:space="preserve">What is the value you obtained? What is the real value of the derivative? </w:t>
      </w:r>
      <w:r w:rsidR="0044423C">
        <w:rPr>
          <w:lang w:val="en-US"/>
        </w:rPr>
        <w:t>Explain the reason behind the discovered difference</w:t>
      </w:r>
    </w:p>
    <w:p w:rsidR="00CB7586" w:rsidRDefault="00CB7586" w:rsidP="00CC5F40">
      <w:pPr>
        <w:spacing w:after="0"/>
        <w:rPr>
          <w:lang w:val="en-US"/>
        </w:rPr>
      </w:pPr>
    </w:p>
    <w:p w:rsidR="00CB7586" w:rsidRDefault="00CB7586" w:rsidP="00CC5F40">
      <w:pPr>
        <w:spacing w:after="0"/>
        <w:rPr>
          <w:lang w:val="en-US"/>
        </w:rPr>
      </w:pPr>
    </w:p>
    <w:p w:rsidR="0044423C" w:rsidRDefault="0044423C" w:rsidP="0044423C">
      <w:pPr>
        <w:spacing w:after="0"/>
        <w:rPr>
          <w:b/>
          <w:i/>
          <w:sz w:val="36"/>
          <w:szCs w:val="36"/>
          <w:lang w:val="en-US"/>
        </w:rPr>
      </w:pPr>
      <w:r w:rsidRPr="00CC5F40">
        <w:rPr>
          <w:b/>
          <w:i/>
          <w:sz w:val="36"/>
          <w:szCs w:val="36"/>
          <w:lang w:val="en-US"/>
        </w:rPr>
        <w:t xml:space="preserve">Assignment </w:t>
      </w:r>
      <w:r w:rsidR="00BB26C7">
        <w:rPr>
          <w:b/>
          <w:i/>
          <w:sz w:val="36"/>
          <w:szCs w:val="36"/>
          <w:lang w:val="en-US"/>
        </w:rPr>
        <w:t>3</w:t>
      </w:r>
      <w:r>
        <w:rPr>
          <w:b/>
          <w:i/>
          <w:sz w:val="36"/>
          <w:szCs w:val="36"/>
          <w:lang w:val="en-US"/>
        </w:rPr>
        <w:t>: Variance</w:t>
      </w:r>
    </w:p>
    <w:p w:rsidR="0044423C" w:rsidRDefault="0044423C" w:rsidP="0044423C">
      <w:pPr>
        <w:spacing w:after="0"/>
        <w:rPr>
          <w:b/>
          <w:i/>
          <w:sz w:val="36"/>
          <w:szCs w:val="36"/>
          <w:lang w:val="en-US"/>
        </w:rPr>
      </w:pPr>
    </w:p>
    <w:p w:rsidR="00BB26C7" w:rsidRDefault="0044423C" w:rsidP="0044423C">
      <w:pPr>
        <w:spacing w:after="0"/>
        <w:rPr>
          <w:lang w:val="en-US"/>
        </w:rPr>
      </w:pPr>
      <w:r>
        <w:rPr>
          <w:lang w:val="en-US"/>
        </w:rPr>
        <w:t>A known formula for estimating variance is</w:t>
      </w:r>
    </w:p>
    <w:p w:rsidR="00CB7586" w:rsidRPr="00BB26C7" w:rsidRDefault="0044423C" w:rsidP="00BB26C7">
      <w:pPr>
        <w:spacing w:after="0"/>
        <w:jc w:val="center"/>
        <w:rPr>
          <w:rFonts w:eastAsiaTheme="minorEastAsia"/>
          <w:sz w:val="28"/>
          <w:lang w:val="en-US"/>
        </w:rPr>
      </w:pPr>
      <m:oMathPara>
        <m:oMath>
          <m:r>
            <w:rPr>
              <w:rFonts w:ascii="Cambria Math" w:hAnsi="Cambria Math"/>
              <w:sz w:val="28"/>
              <w:lang w:val="en-US"/>
            </w:rPr>
            <w:lastRenderedPageBreak/>
            <m:t>Var</m:t>
          </m:r>
          <m:d>
            <m:dPr>
              <m:ctrlPr>
                <w:rPr>
                  <w:rFonts w:ascii="Cambria Math" w:hAnsi="Cambria Math"/>
                  <w:i/>
                  <w:sz w:val="28"/>
                  <w:lang w:val="en-US"/>
                </w:rPr>
              </m:ctrlPr>
            </m:dPr>
            <m:e>
              <m:r>
                <w:rPr>
                  <w:rFonts w:ascii="Cambria Math" w:hAnsi="Cambria Math"/>
                  <w:sz w:val="28"/>
                  <w:lang w:val="en-US"/>
                </w:rPr>
                <m:t>x</m:t>
              </m:r>
            </m:e>
          </m:d>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n-1</m:t>
              </m:r>
            </m:den>
          </m:f>
          <m:d>
            <m:dPr>
              <m:ctrlPr>
                <w:rPr>
                  <w:rFonts w:ascii="Cambria Math" w:hAnsi="Cambria Math"/>
                  <w:i/>
                  <w:sz w:val="28"/>
                  <w:lang w:val="en-US"/>
                </w:rPr>
              </m:ctrlPr>
            </m:dPr>
            <m:e>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n</m:t>
                  </m:r>
                </m:sup>
                <m:e>
                  <m:sSubSup>
                    <m:sSubSupPr>
                      <m:ctrlPr>
                        <w:rPr>
                          <w:rFonts w:ascii="Cambria Math" w:hAnsi="Cambria Math"/>
                          <w:i/>
                          <w:sz w:val="28"/>
                          <w:lang w:val="en-US"/>
                        </w:rPr>
                      </m:ctrlPr>
                    </m:sSubSupPr>
                    <m:e>
                      <m:r>
                        <w:rPr>
                          <w:rFonts w:ascii="Cambria Math" w:hAnsi="Cambria Math"/>
                          <w:sz w:val="28"/>
                          <w:lang w:val="en-US"/>
                        </w:rPr>
                        <m:t>x</m:t>
                      </m:r>
                    </m:e>
                    <m:sub>
                      <m:r>
                        <w:rPr>
                          <w:rFonts w:ascii="Cambria Math" w:hAnsi="Cambria Math"/>
                          <w:sz w:val="28"/>
                          <w:lang w:val="en-US"/>
                        </w:rPr>
                        <m:t>i</m:t>
                      </m:r>
                    </m:sub>
                    <m:sup>
                      <m:r>
                        <w:rPr>
                          <w:rFonts w:ascii="Cambria Math" w:hAnsi="Cambria Math"/>
                          <w:sz w:val="28"/>
                          <w:lang w:val="en-US"/>
                        </w:rPr>
                        <m:t>2</m:t>
                      </m:r>
                    </m:sup>
                  </m:sSubSup>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1</m:t>
                      </m:r>
                    </m:num>
                    <m:den>
                      <m:r>
                        <w:rPr>
                          <w:rFonts w:ascii="Cambria Math" w:hAnsi="Cambria Math"/>
                          <w:sz w:val="28"/>
                          <w:lang w:val="en-US"/>
                        </w:rPr>
                        <m:t>n</m:t>
                      </m:r>
                    </m:den>
                  </m:f>
                </m:e>
              </m:nary>
              <m:sSup>
                <m:sSupPr>
                  <m:ctrlPr>
                    <w:rPr>
                      <w:rFonts w:ascii="Cambria Math" w:hAnsi="Cambria Math"/>
                      <w:i/>
                      <w:sz w:val="28"/>
                      <w:lang w:val="en-US"/>
                    </w:rPr>
                  </m:ctrlPr>
                </m:sSupPr>
                <m:e>
                  <m:d>
                    <m:dPr>
                      <m:ctrlPr>
                        <w:rPr>
                          <w:rFonts w:ascii="Cambria Math" w:hAnsi="Cambria Math"/>
                          <w:i/>
                          <w:sz w:val="28"/>
                          <w:lang w:val="en-US"/>
                        </w:rPr>
                      </m:ctrlPr>
                    </m:dPr>
                    <m:e>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n</m:t>
                          </m:r>
                        </m:sup>
                        <m:e>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e>
                      </m:nary>
                    </m:e>
                  </m:d>
                </m:e>
                <m:sup>
                  <m:r>
                    <w:rPr>
                      <w:rFonts w:ascii="Cambria Math" w:hAnsi="Cambria Math"/>
                      <w:sz w:val="28"/>
                      <w:lang w:val="en-US"/>
                    </w:rPr>
                    <m:t>2</m:t>
                  </m:r>
                </m:sup>
              </m:sSup>
            </m:e>
          </m:d>
        </m:oMath>
      </m:oMathPara>
    </w:p>
    <w:p w:rsidR="00BB26C7" w:rsidRDefault="00BB26C7" w:rsidP="00BB26C7">
      <w:pPr>
        <w:spacing w:after="0"/>
        <w:rPr>
          <w:lang w:val="en-US"/>
        </w:rPr>
      </w:pPr>
    </w:p>
    <w:p w:rsidR="00CB7586" w:rsidRDefault="00BB26C7" w:rsidP="00BB26C7">
      <w:pPr>
        <w:pStyle w:val="ListParagraph"/>
        <w:numPr>
          <w:ilvl w:val="0"/>
          <w:numId w:val="2"/>
        </w:numPr>
        <w:spacing w:after="0"/>
        <w:rPr>
          <w:lang w:val="en-US"/>
        </w:rPr>
      </w:pPr>
      <w:r>
        <w:rPr>
          <w:lang w:val="en-US"/>
        </w:rPr>
        <w:t xml:space="preserve">Write your own function </w:t>
      </w:r>
      <w:proofErr w:type="spellStart"/>
      <w:r w:rsidRPr="00BB26C7">
        <w:rPr>
          <w:i/>
          <w:lang w:val="en-US"/>
        </w:rPr>
        <w:t>myvar</w:t>
      </w:r>
      <w:proofErr w:type="spellEnd"/>
      <w:r>
        <w:rPr>
          <w:lang w:val="en-US"/>
        </w:rPr>
        <w:t xml:space="preserve"> estimating variance in this way</w:t>
      </w:r>
    </w:p>
    <w:p w:rsidR="00BB26C7" w:rsidRDefault="00BB26C7" w:rsidP="00BB26C7">
      <w:pPr>
        <w:pStyle w:val="ListParagraph"/>
        <w:numPr>
          <w:ilvl w:val="0"/>
          <w:numId w:val="2"/>
        </w:numPr>
        <w:spacing w:after="0"/>
        <w:rPr>
          <w:lang w:val="en-US"/>
        </w:rPr>
      </w:pPr>
      <w:r>
        <w:rPr>
          <w:lang w:val="en-US"/>
        </w:rPr>
        <w:t xml:space="preserve">Generate  vector </w:t>
      </w:r>
      <w:r w:rsidRPr="00BB26C7">
        <w:rPr>
          <w:lang w:val="en-US"/>
        </w:rPr>
        <w:t>x</w:t>
      </w:r>
      <w:r>
        <w:rPr>
          <w:lang w:val="en-US"/>
        </w:rPr>
        <w:t xml:space="preserve"> with  </w:t>
      </w:r>
      <w:r w:rsidRPr="00BB26C7">
        <w:rPr>
          <w:lang w:val="en-US"/>
        </w:rPr>
        <w:t>10000</w:t>
      </w:r>
      <w:r>
        <w:rPr>
          <w:lang w:val="en-US"/>
        </w:rPr>
        <w:t xml:space="preserve"> random numbers, normally distributed with mean 10</w:t>
      </w:r>
      <w:r>
        <w:rPr>
          <w:vertAlign w:val="superscript"/>
          <w:lang w:val="en-US"/>
        </w:rPr>
        <w:t>8</w:t>
      </w:r>
      <w:r>
        <w:rPr>
          <w:lang w:val="en-US"/>
        </w:rPr>
        <w:t xml:space="preserve"> and variance 1</w:t>
      </w:r>
    </w:p>
    <w:p w:rsidR="00BB26C7" w:rsidRPr="00BB26C7" w:rsidRDefault="00BB26C7" w:rsidP="00BB26C7">
      <w:pPr>
        <w:pStyle w:val="ListParagraph"/>
        <w:numPr>
          <w:ilvl w:val="0"/>
          <w:numId w:val="2"/>
        </w:numPr>
        <w:spacing w:after="0"/>
        <w:rPr>
          <w:lang w:val="en-US"/>
        </w:rPr>
      </w:pPr>
      <w:r>
        <w:rPr>
          <w:lang w:val="en-US"/>
        </w:rPr>
        <w:t>For each subset X</w:t>
      </w:r>
      <w:r>
        <w:rPr>
          <w:vertAlign w:val="subscript"/>
          <w:lang w:val="en-US"/>
        </w:rPr>
        <w:t>i</w:t>
      </w:r>
      <w:r>
        <w:rPr>
          <w:lang w:val="en-US"/>
        </w:rPr>
        <w:t>= {x</w:t>
      </w:r>
      <w:r>
        <w:rPr>
          <w:vertAlign w:val="subscript"/>
          <w:lang w:val="en-US"/>
        </w:rPr>
        <w:t>1</w:t>
      </w:r>
      <w:r>
        <w:rPr>
          <w:lang w:val="en-US"/>
        </w:rPr>
        <w:t>…x</w:t>
      </w:r>
      <w:r>
        <w:rPr>
          <w:vertAlign w:val="subscript"/>
          <w:lang w:val="en-US"/>
        </w:rPr>
        <w:t>i</w:t>
      </w:r>
      <w:r>
        <w:rPr>
          <w:lang w:val="en-US"/>
        </w:rPr>
        <w:t xml:space="preserve">}, </w:t>
      </w:r>
      <w:proofErr w:type="spellStart"/>
      <w:r>
        <w:rPr>
          <w:lang w:val="en-US"/>
        </w:rPr>
        <w:t>i</w:t>
      </w:r>
      <w:proofErr w:type="spellEnd"/>
      <w:r>
        <w:rPr>
          <w:lang w:val="en-US"/>
        </w:rPr>
        <w:t>=1…10000 compute difference Y</w:t>
      </w:r>
      <w:r>
        <w:rPr>
          <w:vertAlign w:val="subscript"/>
          <w:lang w:val="en-US"/>
        </w:rPr>
        <w:t>i</w:t>
      </w:r>
      <w:r>
        <w:rPr>
          <w:lang w:val="en-US"/>
        </w:rPr>
        <w:t xml:space="preserve">= </w:t>
      </w:r>
      <w:proofErr w:type="spellStart"/>
      <w:r>
        <w:rPr>
          <w:lang w:val="en-US"/>
        </w:rPr>
        <w:t>myvar</w:t>
      </w:r>
      <w:proofErr w:type="spellEnd"/>
      <w:r>
        <w:rPr>
          <w:lang w:val="en-US"/>
        </w:rPr>
        <w:t>(x)-</w:t>
      </w:r>
      <w:proofErr w:type="spellStart"/>
      <w:r>
        <w:rPr>
          <w:lang w:val="en-US"/>
        </w:rPr>
        <w:t>var</w:t>
      </w:r>
      <w:proofErr w:type="spellEnd"/>
      <w:r>
        <w:rPr>
          <w:lang w:val="en-US"/>
        </w:rPr>
        <w:t xml:space="preserve">(x), where </w:t>
      </w:r>
      <w:proofErr w:type="spellStart"/>
      <w:r>
        <w:rPr>
          <w:lang w:val="en-US"/>
        </w:rPr>
        <w:t>var</w:t>
      </w:r>
      <w:proofErr w:type="spellEnd"/>
      <w:r>
        <w:rPr>
          <w:lang w:val="en-US"/>
        </w:rPr>
        <w:t>(x) is a standard variance estimation function in R. Plot the dependence Y</w:t>
      </w:r>
      <w:r>
        <w:rPr>
          <w:vertAlign w:val="subscript"/>
          <w:lang w:val="en-US"/>
        </w:rPr>
        <w:t>i</w:t>
      </w:r>
      <w:r>
        <w:rPr>
          <w:lang w:val="en-US"/>
        </w:rPr>
        <w:t xml:space="preserve"> on X</w:t>
      </w:r>
      <w:r>
        <w:rPr>
          <w:vertAlign w:val="subscript"/>
          <w:lang w:val="en-US"/>
        </w:rPr>
        <w:t>i</w:t>
      </w:r>
      <w:r>
        <w:rPr>
          <w:lang w:val="en-US"/>
        </w:rPr>
        <w:t>. Draw necessary conclusions. How well your function works? What is the reason behind such behavior?</w:t>
      </w:r>
    </w:p>
    <w:p w:rsidR="00CB7586" w:rsidRDefault="00CB7586" w:rsidP="00CC5F40">
      <w:pPr>
        <w:spacing w:after="0"/>
        <w:rPr>
          <w:lang w:val="en-US"/>
        </w:rPr>
      </w:pPr>
    </w:p>
    <w:p w:rsidR="00CB7586" w:rsidRDefault="00CB7586" w:rsidP="00CC5F40">
      <w:pPr>
        <w:spacing w:after="0"/>
        <w:rPr>
          <w:lang w:val="en-US"/>
        </w:rPr>
      </w:pPr>
    </w:p>
    <w:p w:rsidR="00CC5F40" w:rsidRDefault="00CC5F40" w:rsidP="00CC5F40">
      <w:pPr>
        <w:spacing w:after="0"/>
        <w:rPr>
          <w:b/>
          <w:i/>
          <w:sz w:val="36"/>
          <w:szCs w:val="36"/>
          <w:lang w:val="en-US"/>
        </w:rPr>
      </w:pPr>
      <w:r w:rsidRPr="00CC5F40">
        <w:rPr>
          <w:b/>
          <w:i/>
          <w:sz w:val="36"/>
          <w:szCs w:val="36"/>
          <w:lang w:val="en-US"/>
        </w:rPr>
        <w:t xml:space="preserve">Assignment </w:t>
      </w:r>
      <w:r w:rsidR="003D5F2D">
        <w:rPr>
          <w:b/>
          <w:i/>
          <w:sz w:val="36"/>
          <w:szCs w:val="36"/>
          <w:lang w:val="en-US"/>
        </w:rPr>
        <w:t>4</w:t>
      </w:r>
      <w:r>
        <w:rPr>
          <w:b/>
          <w:i/>
          <w:sz w:val="36"/>
          <w:szCs w:val="36"/>
          <w:lang w:val="en-US"/>
        </w:rPr>
        <w:t>: It’s learning</w:t>
      </w:r>
    </w:p>
    <w:p w:rsidR="00CC5F40" w:rsidRDefault="00CC5F40" w:rsidP="00CC5F40">
      <w:pPr>
        <w:spacing w:after="0"/>
        <w:rPr>
          <w:b/>
          <w:i/>
          <w:sz w:val="36"/>
          <w:szCs w:val="36"/>
          <w:lang w:val="en-US"/>
        </w:rPr>
      </w:pPr>
    </w:p>
    <w:p w:rsidR="00CC5F40" w:rsidRDefault="00CC5F40" w:rsidP="00CC5F40">
      <w:pPr>
        <w:spacing w:after="0"/>
        <w:rPr>
          <w:lang w:val="en-US"/>
        </w:rPr>
      </w:pPr>
      <w:r w:rsidRPr="00CC5F40">
        <w:rPr>
          <w:lang w:val="en-US"/>
        </w:rPr>
        <w:t xml:space="preserve">The main objective of this </w:t>
      </w:r>
      <w:r>
        <w:rPr>
          <w:lang w:val="en-US"/>
        </w:rPr>
        <w:t>assignment</w:t>
      </w:r>
      <w:r w:rsidRPr="00CC5F40">
        <w:rPr>
          <w:lang w:val="en-US"/>
        </w:rPr>
        <w:t xml:space="preserve"> is to make you </w:t>
      </w:r>
      <w:r w:rsidRPr="005B428C">
        <w:rPr>
          <w:lang w:val="en-GB"/>
        </w:rPr>
        <w:t>acquaint</w:t>
      </w:r>
      <w:proofErr w:type="spellStart"/>
      <w:r w:rsidRPr="00CC5F40">
        <w:rPr>
          <w:lang w:val="en-US"/>
        </w:rPr>
        <w:t>ed</w:t>
      </w:r>
      <w:proofErr w:type="spellEnd"/>
      <w:r w:rsidRPr="00CC5F40">
        <w:rPr>
          <w:lang w:val="en-US"/>
        </w:rPr>
        <w:t xml:space="preserve"> with the general workflow in the basic instruments in </w:t>
      </w:r>
      <w:proofErr w:type="spellStart"/>
      <w:proofErr w:type="gramStart"/>
      <w:r w:rsidRPr="00CC5F40">
        <w:rPr>
          <w:lang w:val="en-US"/>
        </w:rPr>
        <w:t>It’s</w:t>
      </w:r>
      <w:proofErr w:type="spellEnd"/>
      <w:proofErr w:type="gramEnd"/>
      <w:r w:rsidRPr="00CC5F40">
        <w:rPr>
          <w:lang w:val="en-US"/>
        </w:rPr>
        <w:t xml:space="preserve"> learning.</w:t>
      </w:r>
    </w:p>
    <w:p w:rsidR="00CC5F40" w:rsidRPr="00CC5F40" w:rsidRDefault="00CC5F40" w:rsidP="00CC5F40">
      <w:pPr>
        <w:spacing w:after="0"/>
        <w:rPr>
          <w:lang w:val="en-US"/>
        </w:rPr>
      </w:pPr>
    </w:p>
    <w:p w:rsidR="00CC5F40" w:rsidRDefault="00CC5F40" w:rsidP="00CC5F40">
      <w:pPr>
        <w:pStyle w:val="Heading3"/>
        <w:spacing w:before="0" w:after="0"/>
      </w:pPr>
      <w:r>
        <w:t xml:space="preserve">Why </w:t>
      </w:r>
      <w:proofErr w:type="gramStart"/>
      <w:r>
        <w:t>It’s</w:t>
      </w:r>
      <w:proofErr w:type="gramEnd"/>
      <w:r>
        <w:t xml:space="preserve"> Learning?</w:t>
      </w:r>
    </w:p>
    <w:p w:rsidR="00CC5F40" w:rsidRPr="00CC5F40" w:rsidRDefault="00CC5F40" w:rsidP="00CC5F40">
      <w:pPr>
        <w:spacing w:after="0"/>
        <w:rPr>
          <w:lang w:val="en-US"/>
        </w:rPr>
      </w:pPr>
      <w:r w:rsidRPr="00CC5F40">
        <w:rPr>
          <w:lang w:val="en-US"/>
        </w:rPr>
        <w:t xml:space="preserve">We use </w:t>
      </w:r>
      <w:proofErr w:type="gramStart"/>
      <w:r w:rsidRPr="00CC5F40">
        <w:rPr>
          <w:lang w:val="en-US"/>
        </w:rPr>
        <w:t>It’s</w:t>
      </w:r>
      <w:proofErr w:type="gramEnd"/>
      <w:r w:rsidRPr="00CC5F40">
        <w:rPr>
          <w:lang w:val="en-US"/>
        </w:rPr>
        <w:t xml:space="preserve"> learning because it is a smart system for organization of the course and also convenient for communicating between teacher and students. </w:t>
      </w:r>
    </w:p>
    <w:p w:rsidR="00CC5F40" w:rsidRPr="00CC5F40" w:rsidRDefault="00CC5F40" w:rsidP="00CC5F40">
      <w:pPr>
        <w:spacing w:after="0"/>
        <w:rPr>
          <w:lang w:val="en-US"/>
        </w:rPr>
      </w:pPr>
    </w:p>
    <w:p w:rsidR="00CC5F40" w:rsidRDefault="00CC5F40" w:rsidP="00CC5F40">
      <w:pPr>
        <w:pStyle w:val="Heading3"/>
        <w:spacing w:before="0" w:after="0"/>
      </w:pPr>
      <w:r>
        <w:t xml:space="preserve">Log in to </w:t>
      </w:r>
      <w:proofErr w:type="spellStart"/>
      <w:r>
        <w:t>It’s</w:t>
      </w:r>
      <w:proofErr w:type="spellEnd"/>
      <w:r>
        <w:t xml:space="preserve"> learning</w:t>
      </w:r>
    </w:p>
    <w:p w:rsidR="00CC5F40" w:rsidRDefault="00CC5F40" w:rsidP="00CC5F40">
      <w:pPr>
        <w:spacing w:after="0"/>
        <w:rPr>
          <w:lang w:val="en-US"/>
        </w:rPr>
      </w:pPr>
      <w:r w:rsidRPr="00CC5F40">
        <w:rPr>
          <w:lang w:val="en-US"/>
        </w:rPr>
        <w:t xml:space="preserve">Go to </w:t>
      </w:r>
      <w:hyperlink r:id="rId8" w:history="1">
        <w:r w:rsidRPr="00CC5F40">
          <w:rPr>
            <w:rStyle w:val="Hyperlink"/>
            <w:lang w:val="en-US"/>
          </w:rPr>
          <w:t>http://www.student.liu.se/portal/</w:t>
        </w:r>
      </w:hyperlink>
      <w:r w:rsidRPr="00CC5F40">
        <w:rPr>
          <w:lang w:val="en-US"/>
        </w:rPr>
        <w:t xml:space="preserve">  and use your Liu-ID to log in. </w:t>
      </w:r>
    </w:p>
    <w:p w:rsidR="00CC5F40" w:rsidRPr="00CC5F40" w:rsidRDefault="00CC5F40" w:rsidP="00CC5F40">
      <w:pPr>
        <w:spacing w:after="0"/>
        <w:rPr>
          <w:lang w:val="en-US"/>
        </w:rPr>
      </w:pPr>
    </w:p>
    <w:p w:rsidR="00CC5F40" w:rsidRDefault="00CC5F40" w:rsidP="00CC5F40">
      <w:pPr>
        <w:pStyle w:val="Heading3"/>
        <w:spacing w:before="0" w:after="0"/>
      </w:pPr>
      <w:r>
        <w:t>Change language</w:t>
      </w:r>
    </w:p>
    <w:p w:rsidR="00CC5F40" w:rsidRDefault="00CC5F40" w:rsidP="00CC5F40">
      <w:pPr>
        <w:spacing w:after="0"/>
        <w:rPr>
          <w:lang w:val="en-US"/>
        </w:rPr>
      </w:pPr>
      <w:r>
        <w:rPr>
          <w:lang w:val="en-US"/>
        </w:rPr>
        <w:t xml:space="preserve">Click on tab ‘Mina </w:t>
      </w:r>
      <w:proofErr w:type="spellStart"/>
      <w:r>
        <w:rPr>
          <w:lang w:val="en-US"/>
        </w:rPr>
        <w:t>inst</w:t>
      </w:r>
      <w:r w:rsidRPr="00CC5F40">
        <w:rPr>
          <w:lang w:val="en-US"/>
        </w:rPr>
        <w:t>ä</w:t>
      </w:r>
      <w:r>
        <w:rPr>
          <w:lang w:val="en-US"/>
        </w:rPr>
        <w:t>llningar</w:t>
      </w:r>
      <w:proofErr w:type="spellEnd"/>
      <w:r>
        <w:rPr>
          <w:lang w:val="en-US"/>
        </w:rPr>
        <w:t>’, and then ‘</w:t>
      </w:r>
      <w:proofErr w:type="spellStart"/>
      <w:r>
        <w:rPr>
          <w:lang w:val="en-US"/>
        </w:rPr>
        <w:t>Anpassa</w:t>
      </w:r>
      <w:proofErr w:type="spellEnd"/>
      <w:r>
        <w:rPr>
          <w:lang w:val="en-US"/>
        </w:rPr>
        <w:t xml:space="preserve"> It’s Learning’ and then ‘</w:t>
      </w:r>
      <w:proofErr w:type="spellStart"/>
      <w:r>
        <w:rPr>
          <w:lang w:val="en-US"/>
        </w:rPr>
        <w:t>Välj</w:t>
      </w:r>
      <w:proofErr w:type="spellEnd"/>
      <w:r>
        <w:rPr>
          <w:lang w:val="en-US"/>
        </w:rPr>
        <w:t xml:space="preserve"> </w:t>
      </w:r>
      <w:proofErr w:type="spellStart"/>
      <w:r>
        <w:rPr>
          <w:lang w:val="en-US"/>
        </w:rPr>
        <w:t>språk</w:t>
      </w:r>
      <w:proofErr w:type="spellEnd"/>
      <w:r>
        <w:rPr>
          <w:lang w:val="en-US"/>
        </w:rPr>
        <w:t>’</w:t>
      </w:r>
      <w:r w:rsidRPr="00CC5F40">
        <w:rPr>
          <w:lang w:val="en-US"/>
        </w:rPr>
        <w:t xml:space="preserve"> </w:t>
      </w:r>
      <w:r>
        <w:rPr>
          <w:lang w:val="en-US"/>
        </w:rPr>
        <w:t>as ‘English’. Click button ‘</w:t>
      </w:r>
      <w:proofErr w:type="spellStart"/>
      <w:r>
        <w:rPr>
          <w:lang w:val="en-US"/>
        </w:rPr>
        <w:t>Spara</w:t>
      </w:r>
      <w:proofErr w:type="spellEnd"/>
      <w:r>
        <w:rPr>
          <w:lang w:val="en-US"/>
        </w:rPr>
        <w:t>’</w:t>
      </w:r>
    </w:p>
    <w:p w:rsidR="00CC5F40" w:rsidRDefault="00CC5F40" w:rsidP="00CC5F40">
      <w:pPr>
        <w:spacing w:after="0"/>
        <w:rPr>
          <w:lang w:val="en-US"/>
        </w:rPr>
      </w:pPr>
      <w:r>
        <w:rPr>
          <w:lang w:val="en-US"/>
        </w:rPr>
        <w:t>Now navigate to the course page via Shortcuts</w:t>
      </w:r>
    </w:p>
    <w:p w:rsidR="00CC5F40" w:rsidRPr="00CC5F40" w:rsidRDefault="00CC5F40" w:rsidP="00CC5F40">
      <w:pPr>
        <w:spacing w:after="0"/>
        <w:rPr>
          <w:lang w:val="en-US"/>
        </w:rPr>
      </w:pPr>
    </w:p>
    <w:p w:rsidR="00CC5F40" w:rsidRDefault="00CC5F40" w:rsidP="00CC5F40">
      <w:pPr>
        <w:pStyle w:val="Heading3"/>
        <w:spacing w:before="0" w:after="0"/>
      </w:pPr>
      <w:r>
        <w:t>Observe the catalog structure</w:t>
      </w:r>
    </w:p>
    <w:p w:rsidR="00CC5F40" w:rsidRPr="00CC5F40" w:rsidRDefault="00CC5F40" w:rsidP="00CC5F40">
      <w:pPr>
        <w:spacing w:after="0"/>
        <w:rPr>
          <w:lang w:val="en-US"/>
        </w:rPr>
      </w:pPr>
      <w:r>
        <w:rPr>
          <w:i/>
          <w:lang w:val="en-US"/>
        </w:rPr>
        <w:t>Course Information</w:t>
      </w:r>
      <w:r w:rsidRPr="00CC5F40">
        <w:rPr>
          <w:lang w:val="en-US"/>
        </w:rPr>
        <w:t xml:space="preserve"> contains general information about the course and the course schedule.</w:t>
      </w:r>
    </w:p>
    <w:p w:rsidR="00CC5F40" w:rsidRPr="00CC5F40" w:rsidRDefault="00CC5F40" w:rsidP="00CC5F40">
      <w:pPr>
        <w:spacing w:after="0"/>
        <w:rPr>
          <w:lang w:val="en-US"/>
        </w:rPr>
      </w:pPr>
      <w:r>
        <w:rPr>
          <w:i/>
          <w:lang w:val="en-US"/>
        </w:rPr>
        <w:t>Lectures</w:t>
      </w:r>
      <w:r w:rsidRPr="00CC5F40">
        <w:rPr>
          <w:i/>
          <w:lang w:val="en-US"/>
        </w:rPr>
        <w:t xml:space="preserve"> </w:t>
      </w:r>
      <w:r w:rsidRPr="00CC5F40">
        <w:rPr>
          <w:lang w:val="en-US"/>
        </w:rPr>
        <w:t>contains PPT-files with course lectures</w:t>
      </w:r>
    </w:p>
    <w:p w:rsidR="00CC5F40" w:rsidRPr="00CC5F40" w:rsidRDefault="00CC5F40" w:rsidP="00CC5F40">
      <w:pPr>
        <w:spacing w:after="0"/>
        <w:rPr>
          <w:lang w:val="en-US"/>
        </w:rPr>
      </w:pPr>
      <w:r>
        <w:rPr>
          <w:i/>
          <w:lang w:val="en-US"/>
        </w:rPr>
        <w:t>Labs</w:t>
      </w:r>
      <w:r w:rsidRPr="00CC5F40">
        <w:rPr>
          <w:i/>
          <w:lang w:val="en-US"/>
        </w:rPr>
        <w:t xml:space="preserve"> </w:t>
      </w:r>
      <w:r w:rsidRPr="00CC5F40">
        <w:rPr>
          <w:lang w:val="en-US"/>
        </w:rPr>
        <w:t>contains lab assignments</w:t>
      </w:r>
    </w:p>
    <w:p w:rsidR="00CC5F40" w:rsidRPr="00CC5F40" w:rsidRDefault="00CC5F40" w:rsidP="00CC5F40">
      <w:pPr>
        <w:spacing w:after="0"/>
        <w:rPr>
          <w:lang w:val="en-US"/>
        </w:rPr>
      </w:pPr>
      <w:proofErr w:type="gramStart"/>
      <w:r>
        <w:rPr>
          <w:i/>
          <w:lang w:val="en-US"/>
        </w:rPr>
        <w:t>Seminars</w:t>
      </w:r>
      <w:r w:rsidRPr="00CC5F40">
        <w:rPr>
          <w:lang w:val="en-US"/>
        </w:rPr>
        <w:t xml:space="preserve"> is</w:t>
      </w:r>
      <w:proofErr w:type="gramEnd"/>
      <w:r w:rsidRPr="00CC5F40">
        <w:rPr>
          <w:lang w:val="en-US"/>
        </w:rPr>
        <w:t xml:space="preserve"> used for uploading reports of opponent gr</w:t>
      </w:r>
      <w:r w:rsidR="00602239">
        <w:rPr>
          <w:lang w:val="en-US"/>
        </w:rPr>
        <w:t>oup for discussion at seminars</w:t>
      </w:r>
      <w:r w:rsidRPr="00CC5F40">
        <w:rPr>
          <w:lang w:val="en-US"/>
        </w:rPr>
        <w:t>.</w:t>
      </w:r>
    </w:p>
    <w:p w:rsidR="00CC5F40" w:rsidRDefault="00CC5F40" w:rsidP="00CC5F40">
      <w:pPr>
        <w:spacing w:after="0"/>
      </w:pPr>
      <w:r>
        <w:rPr>
          <w:i/>
        </w:rPr>
        <w:t>Examination</w:t>
      </w:r>
      <w:r>
        <w:t xml:space="preserve"> </w:t>
      </w:r>
      <w:proofErr w:type="spellStart"/>
      <w:r>
        <w:t>contains</w:t>
      </w:r>
      <w:proofErr w:type="spellEnd"/>
      <w:r>
        <w:t xml:space="preserve"> examination tasks</w:t>
      </w:r>
    </w:p>
    <w:p w:rsidR="00CC5F40" w:rsidRDefault="00CC5F40" w:rsidP="00CC5F40">
      <w:pPr>
        <w:spacing w:after="0"/>
      </w:pPr>
    </w:p>
    <w:p w:rsidR="00CC5F40" w:rsidRPr="00CC5F40" w:rsidRDefault="00CC5F40" w:rsidP="00CC5F40">
      <w:pPr>
        <w:spacing w:after="0"/>
        <w:rPr>
          <w:rFonts w:ascii="Arial" w:hAnsi="Arial" w:cs="Arial"/>
          <w:b/>
          <w:sz w:val="26"/>
          <w:szCs w:val="26"/>
          <w:lang w:val="en-US"/>
        </w:rPr>
      </w:pPr>
      <w:r w:rsidRPr="00CC5F40">
        <w:rPr>
          <w:rFonts w:ascii="Arial" w:hAnsi="Arial" w:cs="Arial"/>
          <w:b/>
          <w:sz w:val="26"/>
          <w:szCs w:val="26"/>
          <w:lang w:val="en-US"/>
        </w:rPr>
        <w:t>Download the PPT-file of the first lecture</w:t>
      </w:r>
    </w:p>
    <w:p w:rsidR="00CC5F40" w:rsidRPr="00602239" w:rsidRDefault="00CC5F40" w:rsidP="00CC5F40">
      <w:pPr>
        <w:spacing w:after="0"/>
        <w:rPr>
          <w:lang w:val="en-US"/>
        </w:rPr>
      </w:pPr>
      <w:r w:rsidRPr="00602239">
        <w:rPr>
          <w:lang w:val="en-US"/>
        </w:rPr>
        <w:t xml:space="preserve">Click </w:t>
      </w:r>
      <w:r w:rsidR="00602239" w:rsidRPr="00602239">
        <w:rPr>
          <w:i/>
          <w:lang w:val="en-US"/>
        </w:rPr>
        <w:t xml:space="preserve">Lecture, Lecture 1 and then </w:t>
      </w:r>
      <w:r w:rsidR="00602239">
        <w:rPr>
          <w:i/>
          <w:lang w:val="en-US"/>
        </w:rPr>
        <w:t>Lectures</w:t>
      </w:r>
      <w:r w:rsidRPr="00602239">
        <w:rPr>
          <w:i/>
          <w:lang w:val="en-US"/>
        </w:rPr>
        <w:t>,</w:t>
      </w:r>
      <w:r w:rsidR="00602239">
        <w:rPr>
          <w:i/>
          <w:lang w:val="en-US"/>
        </w:rPr>
        <w:t xml:space="preserve"> Lecture</w:t>
      </w:r>
      <w:r w:rsidRPr="00602239">
        <w:rPr>
          <w:i/>
          <w:lang w:val="en-US"/>
        </w:rPr>
        <w:t xml:space="preserve"> 1</w:t>
      </w:r>
      <w:r w:rsidR="00602239">
        <w:rPr>
          <w:i/>
          <w:lang w:val="en-US"/>
        </w:rPr>
        <w:t>a,</w:t>
      </w:r>
      <w:r w:rsidR="00602239" w:rsidRPr="00602239">
        <w:rPr>
          <w:i/>
          <w:lang w:val="en-US"/>
        </w:rPr>
        <w:t xml:space="preserve"> </w:t>
      </w:r>
      <w:r w:rsidR="00602239" w:rsidRPr="00602239">
        <w:rPr>
          <w:lang w:val="en-US"/>
        </w:rPr>
        <w:t>and</w:t>
      </w:r>
      <w:r w:rsidRPr="00602239">
        <w:rPr>
          <w:lang w:val="en-US"/>
        </w:rPr>
        <w:t xml:space="preserve"> then </w:t>
      </w:r>
      <w:r w:rsidR="00602239">
        <w:rPr>
          <w:i/>
          <w:lang w:val="en-US"/>
        </w:rPr>
        <w:t>Download Lecture 1</w:t>
      </w:r>
      <w:r w:rsidR="00602239">
        <w:rPr>
          <w:lang w:val="en-US"/>
        </w:rPr>
        <w:t>a</w:t>
      </w:r>
      <w:r w:rsidRPr="00602239">
        <w:rPr>
          <w:lang w:val="en-US"/>
        </w:rPr>
        <w:t>. Save it to your local drive.</w:t>
      </w:r>
    </w:p>
    <w:p w:rsidR="00CC5F40" w:rsidRPr="00602239" w:rsidRDefault="00CC5F40" w:rsidP="00CC5F40">
      <w:pPr>
        <w:spacing w:after="0"/>
        <w:rPr>
          <w:lang w:val="en-US"/>
        </w:rPr>
      </w:pPr>
    </w:p>
    <w:p w:rsidR="00CC5F40" w:rsidRPr="00CC5F40" w:rsidRDefault="00CC5F40" w:rsidP="00CC5F40">
      <w:pPr>
        <w:spacing w:after="0"/>
        <w:rPr>
          <w:rFonts w:ascii="Arial" w:hAnsi="Arial" w:cs="Arial"/>
          <w:b/>
          <w:sz w:val="26"/>
          <w:szCs w:val="26"/>
          <w:lang w:val="en-US"/>
        </w:rPr>
      </w:pPr>
      <w:r w:rsidRPr="00CC5F40">
        <w:rPr>
          <w:rFonts w:ascii="Arial" w:hAnsi="Arial" w:cs="Arial"/>
          <w:b/>
          <w:sz w:val="26"/>
          <w:szCs w:val="26"/>
          <w:lang w:val="en-US"/>
        </w:rPr>
        <w:t>Send in the solution to the assignment</w:t>
      </w:r>
    </w:p>
    <w:p w:rsidR="00CC5F40" w:rsidRPr="00CC5F40" w:rsidRDefault="00CC5F40" w:rsidP="00CC5F40">
      <w:pPr>
        <w:spacing w:after="0"/>
        <w:rPr>
          <w:lang w:val="en-US"/>
        </w:rPr>
      </w:pPr>
      <w:r w:rsidRPr="00CC5F40">
        <w:rPr>
          <w:lang w:val="en-US"/>
        </w:rPr>
        <w:t xml:space="preserve">Click </w:t>
      </w:r>
      <w:r w:rsidR="00602239">
        <w:rPr>
          <w:i/>
          <w:lang w:val="en-US"/>
        </w:rPr>
        <w:t>Labs</w:t>
      </w:r>
      <w:r w:rsidRPr="00CC5F40">
        <w:rPr>
          <w:lang w:val="en-US"/>
        </w:rPr>
        <w:t xml:space="preserve">, choose </w:t>
      </w:r>
      <w:r w:rsidR="00602239">
        <w:rPr>
          <w:i/>
          <w:lang w:val="en-US"/>
        </w:rPr>
        <w:t>Lab</w:t>
      </w:r>
      <w:r w:rsidRPr="00CC5F40">
        <w:rPr>
          <w:i/>
          <w:lang w:val="en-US"/>
        </w:rPr>
        <w:t xml:space="preserve"> 1</w:t>
      </w:r>
      <w:r w:rsidRPr="00CC5F40">
        <w:rPr>
          <w:lang w:val="en-US"/>
        </w:rPr>
        <w:t xml:space="preserve"> and then click ‘</w:t>
      </w:r>
      <w:r w:rsidR="00602239">
        <w:rPr>
          <w:i/>
          <w:lang w:val="en-US"/>
        </w:rPr>
        <w:t>Submit answer</w:t>
      </w:r>
      <w:r w:rsidRPr="00CC5F40">
        <w:rPr>
          <w:lang w:val="en-US"/>
        </w:rPr>
        <w:t>’ button.</w:t>
      </w:r>
    </w:p>
    <w:p w:rsidR="00CC5F40" w:rsidRPr="00CC5F40" w:rsidRDefault="00602239" w:rsidP="00CC5F40">
      <w:pPr>
        <w:spacing w:after="0"/>
        <w:rPr>
          <w:lang w:val="en-US"/>
        </w:rPr>
      </w:pPr>
      <w:r>
        <w:rPr>
          <w:lang w:val="en-US"/>
        </w:rPr>
        <w:t>Attach your doc-file</w:t>
      </w:r>
      <w:r w:rsidR="00CB7586">
        <w:rPr>
          <w:lang w:val="en-US"/>
        </w:rPr>
        <w:t xml:space="preserve"> with lab solution</w:t>
      </w:r>
      <w:r w:rsidR="00CC5F40" w:rsidRPr="00CC5F40">
        <w:rPr>
          <w:lang w:val="en-US"/>
        </w:rPr>
        <w:t>. Click ‘</w:t>
      </w:r>
      <w:r>
        <w:rPr>
          <w:i/>
          <w:lang w:val="en-US"/>
        </w:rPr>
        <w:t>Submit answer</w:t>
      </w:r>
      <w:r w:rsidR="00CC5F40" w:rsidRPr="00CC5F40">
        <w:rPr>
          <w:lang w:val="en-US"/>
        </w:rPr>
        <w:t>’</w:t>
      </w:r>
    </w:p>
    <w:p w:rsidR="00CC5F40" w:rsidRPr="00CC5F40" w:rsidRDefault="00CC5F40" w:rsidP="00CC5F40">
      <w:pPr>
        <w:spacing w:after="0"/>
        <w:rPr>
          <w:lang w:val="en-US"/>
        </w:rPr>
      </w:pPr>
    </w:p>
    <w:p w:rsidR="00CC5F40" w:rsidRPr="00CC5F40" w:rsidRDefault="00CC5F40" w:rsidP="00CC5F40">
      <w:pPr>
        <w:spacing w:after="0"/>
        <w:rPr>
          <w:rFonts w:ascii="Arial" w:hAnsi="Arial" w:cs="Arial"/>
          <w:b/>
          <w:sz w:val="26"/>
          <w:szCs w:val="26"/>
          <w:lang w:val="en-US"/>
        </w:rPr>
      </w:pPr>
      <w:r w:rsidRPr="00CC5F40">
        <w:rPr>
          <w:rFonts w:ascii="Arial" w:hAnsi="Arial" w:cs="Arial"/>
          <w:b/>
          <w:sz w:val="26"/>
          <w:szCs w:val="26"/>
          <w:lang w:val="en-US"/>
        </w:rPr>
        <w:t>Send a message to the course leader</w:t>
      </w:r>
    </w:p>
    <w:p w:rsidR="00CC5F40" w:rsidRPr="00CC5F40" w:rsidRDefault="00CC5F40" w:rsidP="00CC5F40">
      <w:pPr>
        <w:spacing w:after="0"/>
        <w:rPr>
          <w:rFonts w:ascii="Arial" w:hAnsi="Arial" w:cs="Arial"/>
          <w:b/>
          <w:sz w:val="26"/>
          <w:szCs w:val="26"/>
          <w:lang w:val="en-US"/>
        </w:rPr>
      </w:pPr>
      <w:r w:rsidRPr="00CC5F40">
        <w:rPr>
          <w:lang w:val="en-US"/>
        </w:rPr>
        <w:t xml:space="preserve">Click </w:t>
      </w:r>
      <w:r w:rsidR="00602239">
        <w:rPr>
          <w:i/>
          <w:lang w:val="en-US"/>
        </w:rPr>
        <w:t>participants</w:t>
      </w:r>
      <w:r w:rsidRPr="00CC5F40">
        <w:rPr>
          <w:lang w:val="en-US"/>
        </w:rPr>
        <w:t xml:space="preserve"> in upper left menu and then click the hyperlink on the name of course leader. Click ‘</w:t>
      </w:r>
      <w:r w:rsidR="00602239">
        <w:rPr>
          <w:i/>
          <w:lang w:val="en-US"/>
        </w:rPr>
        <w:t>Send message</w:t>
      </w:r>
      <w:r w:rsidRPr="00CC5F40">
        <w:rPr>
          <w:lang w:val="en-US"/>
        </w:rPr>
        <w:t>’ and inform that you have sent in the doc-file. After some minutes, check your mailbox which is available at ‘</w:t>
      </w:r>
      <w:r w:rsidR="00602239">
        <w:rPr>
          <w:lang w:val="en-US"/>
        </w:rPr>
        <w:t>Messages</w:t>
      </w:r>
      <w:r w:rsidRPr="00CC5F40">
        <w:rPr>
          <w:lang w:val="en-US"/>
        </w:rPr>
        <w:t>’ tab and find the confirmation letter from the course leader.  This is done for studying purposes only, in principle you don’t need to do that when you send in solutions to labs.</w:t>
      </w:r>
      <w:r w:rsidRPr="00CC5F40">
        <w:rPr>
          <w:rFonts w:ascii="Arial" w:hAnsi="Arial" w:cs="Arial"/>
          <w:b/>
          <w:sz w:val="26"/>
          <w:szCs w:val="26"/>
          <w:lang w:val="en-US"/>
        </w:rPr>
        <w:t xml:space="preserve"> </w:t>
      </w:r>
    </w:p>
    <w:p w:rsidR="00CC5F40" w:rsidRPr="00CC5F40" w:rsidRDefault="00CC5F40" w:rsidP="00CC5F40">
      <w:pPr>
        <w:spacing w:after="0"/>
        <w:rPr>
          <w:rFonts w:ascii="Arial" w:hAnsi="Arial" w:cs="Arial"/>
          <w:b/>
          <w:sz w:val="26"/>
          <w:szCs w:val="26"/>
          <w:lang w:val="en-US"/>
        </w:rPr>
      </w:pPr>
    </w:p>
    <w:p w:rsidR="00CC5F40" w:rsidRPr="00CC5F40" w:rsidRDefault="00CC5F40" w:rsidP="00CC5F40">
      <w:pPr>
        <w:spacing w:after="0"/>
        <w:rPr>
          <w:rFonts w:ascii="Arial" w:hAnsi="Arial" w:cs="Arial"/>
          <w:b/>
          <w:sz w:val="26"/>
          <w:szCs w:val="26"/>
          <w:lang w:val="en-US"/>
        </w:rPr>
      </w:pPr>
      <w:r w:rsidRPr="00CC5F40">
        <w:rPr>
          <w:rFonts w:ascii="Arial" w:hAnsi="Arial" w:cs="Arial"/>
          <w:b/>
          <w:sz w:val="26"/>
          <w:szCs w:val="26"/>
          <w:lang w:val="en-US"/>
        </w:rPr>
        <w:t xml:space="preserve">Put your file in the </w:t>
      </w:r>
      <w:r w:rsidR="00CB7586">
        <w:rPr>
          <w:rFonts w:ascii="Arial" w:hAnsi="Arial" w:cs="Arial"/>
          <w:b/>
          <w:sz w:val="26"/>
          <w:szCs w:val="26"/>
          <w:lang w:val="en-US"/>
        </w:rPr>
        <w:t>Seminars</w:t>
      </w:r>
      <w:r w:rsidRPr="00CC5F40">
        <w:rPr>
          <w:rFonts w:ascii="Arial" w:hAnsi="Arial" w:cs="Arial"/>
          <w:b/>
          <w:sz w:val="26"/>
          <w:szCs w:val="26"/>
          <w:lang w:val="en-US"/>
        </w:rPr>
        <w:t xml:space="preserve"> catalog</w:t>
      </w:r>
    </w:p>
    <w:p w:rsidR="00CC5F40" w:rsidRPr="00CC5F40" w:rsidRDefault="00CC5F40" w:rsidP="00CC5F40">
      <w:pPr>
        <w:spacing w:after="0"/>
        <w:rPr>
          <w:lang w:val="en-US"/>
        </w:rPr>
      </w:pPr>
      <w:r w:rsidRPr="00CC5F40">
        <w:rPr>
          <w:lang w:val="en-US"/>
        </w:rPr>
        <w:t xml:space="preserve">Go to </w:t>
      </w:r>
      <w:r w:rsidR="00CB7586">
        <w:rPr>
          <w:lang w:val="en-US"/>
        </w:rPr>
        <w:t>Seminars -&gt; Lab</w:t>
      </w:r>
      <w:r w:rsidRPr="00CC5F40">
        <w:rPr>
          <w:lang w:val="en-US"/>
        </w:rPr>
        <w:t xml:space="preserve"> 1 and put the file you have sent via </w:t>
      </w:r>
      <w:r w:rsidR="00CB7586" w:rsidRPr="00CC5F40">
        <w:rPr>
          <w:lang w:val="en-US"/>
        </w:rPr>
        <w:t>button</w:t>
      </w:r>
      <w:r w:rsidRPr="00CC5F40">
        <w:rPr>
          <w:lang w:val="en-US"/>
        </w:rPr>
        <w:t xml:space="preserve"> ‘</w:t>
      </w:r>
      <w:r w:rsidR="00CB7586">
        <w:rPr>
          <w:lang w:val="en-US"/>
        </w:rPr>
        <w:t>Add</w:t>
      </w:r>
      <w:r w:rsidRPr="00CC5F40">
        <w:rPr>
          <w:lang w:val="en-US"/>
        </w:rPr>
        <w:t>’. Choose Active property as ‘</w:t>
      </w:r>
      <w:r w:rsidR="00CB7586">
        <w:rPr>
          <w:lang w:val="en-US"/>
        </w:rPr>
        <w:t>Set time span</w:t>
      </w:r>
      <w:r w:rsidRPr="00CC5F40">
        <w:rPr>
          <w:lang w:val="en-US"/>
        </w:rPr>
        <w:t>’ and set the time for activation as 10 minutes after the current time.</w:t>
      </w:r>
    </w:p>
    <w:p w:rsidR="00CC5F40" w:rsidRPr="00CC5F40" w:rsidRDefault="00CC5F40" w:rsidP="00CC5F40">
      <w:pPr>
        <w:spacing w:after="0"/>
        <w:rPr>
          <w:sz w:val="24"/>
          <w:szCs w:val="24"/>
          <w:lang w:val="en-US"/>
        </w:rPr>
      </w:pPr>
    </w:p>
    <w:sectPr w:rsidR="00CC5F40" w:rsidRPr="00CC5F40" w:rsidSect="00C80695">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20B" w:rsidRDefault="001A720B" w:rsidP="00CC5F40">
      <w:pPr>
        <w:spacing w:after="0" w:line="240" w:lineRule="auto"/>
      </w:pPr>
      <w:r>
        <w:separator/>
      </w:r>
    </w:p>
  </w:endnote>
  <w:endnote w:type="continuationSeparator" w:id="0">
    <w:p w:rsidR="001A720B" w:rsidRDefault="001A720B" w:rsidP="00CC5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20B" w:rsidRDefault="001A720B" w:rsidP="00CC5F40">
      <w:pPr>
        <w:spacing w:after="0" w:line="240" w:lineRule="auto"/>
      </w:pPr>
      <w:r>
        <w:separator/>
      </w:r>
    </w:p>
  </w:footnote>
  <w:footnote w:type="continuationSeparator" w:id="0">
    <w:p w:rsidR="001A720B" w:rsidRDefault="001A720B" w:rsidP="00CC5F4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20B" w:rsidRPr="001A720B" w:rsidRDefault="001A720B">
    <w:pPr>
      <w:pStyle w:val="Header"/>
      <w:rPr>
        <w:sz w:val="20"/>
        <w:lang w:val="en-US"/>
      </w:rPr>
    </w:pPr>
    <w:r w:rsidRPr="001A720B">
      <w:rPr>
        <w:sz w:val="20"/>
        <w:lang w:val="en-US"/>
      </w:rPr>
      <w:t>732A38 Computational statistics</w:t>
    </w:r>
  </w:p>
  <w:p w:rsidR="001A720B" w:rsidRPr="001A720B" w:rsidRDefault="001A720B">
    <w:pPr>
      <w:pStyle w:val="Header"/>
      <w:rPr>
        <w:sz w:val="20"/>
        <w:lang w:val="en-US"/>
      </w:rPr>
    </w:pPr>
    <w:r w:rsidRPr="001A720B">
      <w:rPr>
        <w:sz w:val="20"/>
        <w:lang w:val="en-US"/>
      </w:rPr>
      <w:t>Department of Computer and</w:t>
    </w:r>
  </w:p>
  <w:p w:rsidR="001A720B" w:rsidRPr="001A720B" w:rsidRDefault="001A720B">
    <w:pPr>
      <w:pStyle w:val="Header"/>
      <w:rPr>
        <w:sz w:val="20"/>
        <w:lang w:val="en-US"/>
      </w:rPr>
    </w:pPr>
    <w:r w:rsidRPr="001A720B">
      <w:rPr>
        <w:sz w:val="20"/>
        <w:lang w:val="en-US"/>
      </w:rPr>
      <w:t xml:space="preserve"> Information Sciences, LiU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65DCB"/>
    <w:multiLevelType w:val="hybridMultilevel"/>
    <w:tmpl w:val="DE3424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07F7B4B"/>
    <w:multiLevelType w:val="hybridMultilevel"/>
    <w:tmpl w:val="5C7EA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5A96D5D"/>
    <w:multiLevelType w:val="hybridMultilevel"/>
    <w:tmpl w:val="B43CE6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CC5F40"/>
    <w:rsid w:val="001206B6"/>
    <w:rsid w:val="001A720B"/>
    <w:rsid w:val="00395220"/>
    <w:rsid w:val="003D5F2D"/>
    <w:rsid w:val="0044423C"/>
    <w:rsid w:val="00481F77"/>
    <w:rsid w:val="00525A26"/>
    <w:rsid w:val="005C5604"/>
    <w:rsid w:val="00602239"/>
    <w:rsid w:val="007E51AA"/>
    <w:rsid w:val="00BB26C7"/>
    <w:rsid w:val="00BD5118"/>
    <w:rsid w:val="00C80695"/>
    <w:rsid w:val="00CB7586"/>
    <w:rsid w:val="00CC5F4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695"/>
  </w:style>
  <w:style w:type="paragraph" w:styleId="Heading3">
    <w:name w:val="heading 3"/>
    <w:basedOn w:val="Normal"/>
    <w:next w:val="Normal"/>
    <w:link w:val="Heading3Char"/>
    <w:qFormat/>
    <w:rsid w:val="00CC5F40"/>
    <w:pPr>
      <w:keepNext/>
      <w:spacing w:before="240" w:after="60" w:line="240" w:lineRule="auto"/>
      <w:outlineLvl w:val="2"/>
    </w:pPr>
    <w:rPr>
      <w:rFonts w:ascii="Arial" w:eastAsia="Times New Roman" w:hAnsi="Arial"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5F4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C5F40"/>
  </w:style>
  <w:style w:type="paragraph" w:styleId="Footer">
    <w:name w:val="footer"/>
    <w:basedOn w:val="Normal"/>
    <w:link w:val="FooterChar"/>
    <w:uiPriority w:val="99"/>
    <w:semiHidden/>
    <w:unhideWhenUsed/>
    <w:rsid w:val="00CC5F4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C5F40"/>
  </w:style>
  <w:style w:type="character" w:customStyle="1" w:styleId="Heading3Char">
    <w:name w:val="Heading 3 Char"/>
    <w:basedOn w:val="DefaultParagraphFont"/>
    <w:link w:val="Heading3"/>
    <w:rsid w:val="00CC5F40"/>
    <w:rPr>
      <w:rFonts w:ascii="Arial" w:eastAsia="Times New Roman" w:hAnsi="Arial" w:cs="Times New Roman"/>
      <w:b/>
      <w:bCs/>
      <w:sz w:val="26"/>
      <w:szCs w:val="26"/>
      <w:lang w:val="en-US"/>
    </w:rPr>
  </w:style>
  <w:style w:type="character" w:styleId="Hyperlink">
    <w:name w:val="Hyperlink"/>
    <w:basedOn w:val="DefaultParagraphFont"/>
    <w:rsid w:val="00CC5F40"/>
    <w:rPr>
      <w:color w:val="0000FF"/>
      <w:u w:val="single"/>
    </w:rPr>
  </w:style>
  <w:style w:type="paragraph" w:styleId="BalloonText">
    <w:name w:val="Balloon Text"/>
    <w:basedOn w:val="Normal"/>
    <w:link w:val="BalloonTextChar"/>
    <w:uiPriority w:val="99"/>
    <w:semiHidden/>
    <w:unhideWhenUsed/>
    <w:rsid w:val="0039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220"/>
    <w:rPr>
      <w:rFonts w:ascii="Tahoma" w:hAnsi="Tahoma" w:cs="Tahoma"/>
      <w:sz w:val="16"/>
      <w:szCs w:val="16"/>
    </w:rPr>
  </w:style>
  <w:style w:type="character" w:styleId="PlaceholderText">
    <w:name w:val="Placeholder Text"/>
    <w:basedOn w:val="DefaultParagraphFont"/>
    <w:uiPriority w:val="99"/>
    <w:semiHidden/>
    <w:rsid w:val="00395220"/>
    <w:rPr>
      <w:color w:val="808080"/>
    </w:rPr>
  </w:style>
  <w:style w:type="paragraph" w:styleId="ListParagraph">
    <w:name w:val="List Paragraph"/>
    <w:basedOn w:val="Normal"/>
    <w:uiPriority w:val="34"/>
    <w:qFormat/>
    <w:rsid w:val="003952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udent.liu.se/port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97973-C6C4-4460-B1B0-A0ED602E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506</Words>
  <Characters>3078</Characters>
  <Application>Microsoft Office Word</Application>
  <DocSecurity>0</DocSecurity>
  <Lines>64</Lines>
  <Paragraphs>41</Paragraphs>
  <ScaleCrop>false</ScaleCrop>
  <HeadingPairs>
    <vt:vector size="2" baseType="variant">
      <vt:variant>
        <vt:lpstr>Title</vt:lpstr>
      </vt:variant>
      <vt:variant>
        <vt:i4>1</vt:i4>
      </vt:variant>
    </vt:vector>
  </HeadingPairs>
  <TitlesOfParts>
    <vt:vector size="1" baseType="lpstr">
      <vt:lpstr/>
    </vt:vector>
  </TitlesOfParts>
  <Company>Linkopings universitet, IDA</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Sysoev</dc:creator>
  <cp:keywords/>
  <dc:description/>
  <cp:lastModifiedBy>Oleg Sysoev</cp:lastModifiedBy>
  <cp:revision>5</cp:revision>
  <dcterms:created xsi:type="dcterms:W3CDTF">2010-04-02T07:25:00Z</dcterms:created>
  <dcterms:modified xsi:type="dcterms:W3CDTF">2010-04-02T09:32:00Z</dcterms:modified>
</cp:coreProperties>
</file>