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7F2AC8">
        <w:rPr>
          <w:b/>
          <w:i/>
          <w:sz w:val="36"/>
          <w:szCs w:val="36"/>
          <w:lang w:val="en-US"/>
        </w:rPr>
        <w:t xml:space="preserve">Control </w:t>
      </w:r>
      <w:proofErr w:type="spellStart"/>
      <w:r w:rsidR="007F2AC8">
        <w:rPr>
          <w:b/>
          <w:i/>
          <w:sz w:val="36"/>
          <w:szCs w:val="36"/>
          <w:lang w:val="en-US"/>
        </w:rPr>
        <w:t>variates</w:t>
      </w:r>
      <w:proofErr w:type="spellEnd"/>
    </w:p>
    <w:p w:rsidR="00BB26C7" w:rsidRDefault="00BB26C7" w:rsidP="00BB26C7">
      <w:pPr>
        <w:spacing w:after="0"/>
        <w:rPr>
          <w:b/>
          <w:i/>
          <w:sz w:val="36"/>
          <w:szCs w:val="36"/>
          <w:lang w:val="en-US"/>
        </w:rPr>
      </w:pPr>
    </w:p>
    <w:p w:rsidR="007F2AC8" w:rsidRDefault="007F2AC8" w:rsidP="00DC27FA">
      <w:pPr>
        <w:spacing w:after="0"/>
        <w:rPr>
          <w:lang w:val="en-US"/>
        </w:rPr>
      </w:pPr>
      <w:r>
        <w:rPr>
          <w:lang w:val="en-US"/>
        </w:rPr>
        <w:t xml:space="preserve">The data you are going to analyze is the database of home prices in </w:t>
      </w:r>
      <w:proofErr w:type="gramStart"/>
      <w:r w:rsidRPr="007F2AC8">
        <w:rPr>
          <w:lang w:val="en-US"/>
        </w:rPr>
        <w:t>Albuquerque ,</w:t>
      </w:r>
      <w:proofErr w:type="gramEnd"/>
      <w:r w:rsidRPr="007F2AC8">
        <w:rPr>
          <w:lang w:val="en-US"/>
        </w:rPr>
        <w:t xml:space="preserve"> 1993.</w:t>
      </w:r>
    </w:p>
    <w:p w:rsidR="00CC5F40" w:rsidRPr="00A37006" w:rsidRDefault="007F2AC8" w:rsidP="00DC27FA">
      <w:pPr>
        <w:spacing w:after="0"/>
        <w:rPr>
          <w:lang w:val="en-US"/>
        </w:rPr>
      </w:pPr>
      <w:r>
        <w:rPr>
          <w:lang w:val="en-US"/>
        </w:rPr>
        <w:t xml:space="preserve">The variables present are Price, </w:t>
      </w:r>
      <w:proofErr w:type="spellStart"/>
      <w:r>
        <w:rPr>
          <w:lang w:val="en-US"/>
        </w:rPr>
        <w:t>SqFt</w:t>
      </w:r>
      <w:proofErr w:type="spellEnd"/>
      <w:r>
        <w:rPr>
          <w:lang w:val="en-US"/>
        </w:rPr>
        <w:t xml:space="preserve"> – the area of </w:t>
      </w:r>
      <w:r w:rsidR="009E3493">
        <w:rPr>
          <w:lang w:val="en-US"/>
        </w:rPr>
        <w:t xml:space="preserve">a </w:t>
      </w:r>
      <w:r>
        <w:rPr>
          <w:lang w:val="en-US"/>
        </w:rPr>
        <w:t xml:space="preserve">house, FEATS – number of features such as dishwasher, refrigerator and so on.  Explore the file </w:t>
      </w:r>
      <w:r w:rsidRPr="007F2AC8">
        <w:rPr>
          <w:b/>
          <w:i/>
          <w:lang w:val="en-US"/>
        </w:rPr>
        <w:t>prices</w:t>
      </w:r>
      <w:r w:rsidR="00A37006" w:rsidRPr="00A37006">
        <w:rPr>
          <w:b/>
          <w:i/>
          <w:lang w:val="en-US"/>
        </w:rPr>
        <w:t>.xls</w:t>
      </w:r>
    </w:p>
    <w:p w:rsidR="00A37006" w:rsidRDefault="00A37006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Import necessary information to R</w:t>
      </w:r>
    </w:p>
    <w:p w:rsidR="007F2AC8" w:rsidRDefault="007F2AC8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Determine the price per square meter </w:t>
      </w:r>
      <w:proofErr w:type="spellStart"/>
      <w:proofErr w:type="gramStart"/>
      <w:r w:rsidRPr="007F2AC8">
        <w:rPr>
          <w:i/>
          <w:lang w:val="en-US"/>
        </w:rPr>
        <w:t>PriceSq</w:t>
      </w:r>
      <w:proofErr w:type="spellEnd"/>
      <w:r>
        <w:rPr>
          <w:lang w:val="en-US"/>
        </w:rPr>
        <w:t xml:space="preserve">  for</w:t>
      </w:r>
      <w:proofErr w:type="gramEnd"/>
      <w:r>
        <w:rPr>
          <w:lang w:val="en-US"/>
        </w:rPr>
        <w:t xml:space="preserve"> each house. Determine the average </w:t>
      </w:r>
      <w:proofErr w:type="spellStart"/>
      <w:r w:rsidRPr="007F2AC8">
        <w:rPr>
          <w:i/>
          <w:lang w:val="en-US"/>
        </w:rPr>
        <w:t>PriceSq</w:t>
      </w:r>
      <w:proofErr w:type="spellEnd"/>
      <w:r>
        <w:rPr>
          <w:lang w:val="en-US"/>
        </w:rPr>
        <w:t xml:space="preserve">  </w:t>
      </w:r>
    </w:p>
    <w:p w:rsidR="007F2AC8" w:rsidRDefault="007F2AC8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Make a scatter plot </w:t>
      </w:r>
      <w:proofErr w:type="spellStart"/>
      <w:r w:rsidRPr="007F2AC8">
        <w:rPr>
          <w:i/>
          <w:lang w:val="en-US"/>
        </w:rPr>
        <w:t>PriceSq</w:t>
      </w:r>
      <w:proofErr w:type="spellEnd"/>
      <w:r>
        <w:rPr>
          <w:lang w:val="en-US"/>
        </w:rPr>
        <w:t xml:space="preserve"> versus </w:t>
      </w:r>
      <w:r>
        <w:rPr>
          <w:i/>
          <w:lang w:val="en-US"/>
        </w:rPr>
        <w:t xml:space="preserve">FEATS. </w:t>
      </w:r>
      <w:r>
        <w:rPr>
          <w:lang w:val="en-US"/>
        </w:rPr>
        <w:t>Is there any correlation?</w:t>
      </w:r>
    </w:p>
    <w:p w:rsidR="007F2AC8" w:rsidRPr="007F2AC8" w:rsidRDefault="007F2AC8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Plot the histogram of </w:t>
      </w:r>
      <w:proofErr w:type="spellStart"/>
      <w:r>
        <w:rPr>
          <w:i/>
          <w:lang w:val="en-US"/>
        </w:rPr>
        <w:t>PriceSq</w:t>
      </w:r>
      <w:proofErr w:type="spellEnd"/>
      <w:r>
        <w:rPr>
          <w:lang w:val="en-US"/>
        </w:rPr>
        <w:t xml:space="preserve"> and compute sample variance of </w:t>
      </w:r>
      <w:proofErr w:type="spellStart"/>
      <w:r>
        <w:rPr>
          <w:i/>
          <w:lang w:val="en-US"/>
        </w:rPr>
        <w:t>PriceSq</w:t>
      </w:r>
      <w:proofErr w:type="spellEnd"/>
    </w:p>
    <w:p w:rsidR="007F2AC8" w:rsidRDefault="007F2AC8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U</w:t>
      </w:r>
      <w:r w:rsidR="00FB2F01">
        <w:rPr>
          <w:lang w:val="en-US"/>
        </w:rPr>
        <w:t xml:space="preserve">se FEATS as control </w:t>
      </w:r>
      <w:proofErr w:type="spellStart"/>
      <w:proofErr w:type="gramStart"/>
      <w:r w:rsidR="00FB2F01">
        <w:rPr>
          <w:lang w:val="en-US"/>
        </w:rPr>
        <w:t>variate</w:t>
      </w:r>
      <w:proofErr w:type="spellEnd"/>
      <w:r w:rsidR="00FB2F01">
        <w:rPr>
          <w:lang w:val="en-US"/>
        </w:rPr>
        <w:t xml:space="preserve">  in</w:t>
      </w:r>
      <w:proofErr w:type="gramEnd"/>
      <w:r w:rsidR="00FB2F01">
        <w:rPr>
          <w:lang w:val="en-US"/>
        </w:rPr>
        <w:t xml:space="preserve"> the </w:t>
      </w:r>
      <w:r>
        <w:rPr>
          <w:lang w:val="en-US"/>
        </w:rPr>
        <w:t xml:space="preserve">control </w:t>
      </w:r>
      <w:proofErr w:type="spellStart"/>
      <w:r>
        <w:rPr>
          <w:lang w:val="en-US"/>
        </w:rPr>
        <w:t>variates</w:t>
      </w:r>
      <w:proofErr w:type="spellEnd"/>
      <w:r>
        <w:rPr>
          <w:lang w:val="en-US"/>
        </w:rPr>
        <w:t xml:space="preserve"> method to reduce the variance of </w:t>
      </w:r>
      <w:r w:rsidR="00FB2F01">
        <w:rPr>
          <w:lang w:val="en-US"/>
        </w:rPr>
        <w:t xml:space="preserve">computing the average of </w:t>
      </w:r>
      <w:proofErr w:type="spellStart"/>
      <w:r w:rsidR="00FB2F01" w:rsidRPr="00FB2F01">
        <w:rPr>
          <w:i/>
          <w:lang w:val="en-US"/>
        </w:rPr>
        <w:t>PriceSq</w:t>
      </w:r>
      <w:proofErr w:type="spellEnd"/>
      <w:r>
        <w:rPr>
          <w:lang w:val="en-US"/>
        </w:rPr>
        <w:t xml:space="preserve">. </w:t>
      </w:r>
      <w:r w:rsidR="00FB2F01">
        <w:rPr>
          <w:lang w:val="en-US"/>
        </w:rPr>
        <w:t xml:space="preserve"> What is the improved value of the average you obtained?</w:t>
      </w:r>
    </w:p>
    <w:p w:rsidR="007F2AC8" w:rsidRDefault="007F2AC8" w:rsidP="00DC27F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Assume that </w:t>
      </w:r>
      <w:r w:rsidR="00FB2F01">
        <w:rPr>
          <w:lang w:val="en-US"/>
        </w:rPr>
        <w:t xml:space="preserve">the </w:t>
      </w:r>
      <w:r>
        <w:rPr>
          <w:lang w:val="en-US"/>
        </w:rPr>
        <w:t xml:space="preserve">new variable </w:t>
      </w:r>
      <w:r w:rsidR="00FB2F01">
        <w:rPr>
          <w:lang w:val="en-US"/>
        </w:rPr>
        <w:t xml:space="preserve">used in the control </w:t>
      </w:r>
      <w:proofErr w:type="spellStart"/>
      <w:r w:rsidR="00FB2F01">
        <w:rPr>
          <w:lang w:val="en-US"/>
        </w:rPr>
        <w:t>variate</w:t>
      </w:r>
      <w:proofErr w:type="spellEnd"/>
      <w:r w:rsidR="00FB2F01">
        <w:rPr>
          <w:lang w:val="en-US"/>
        </w:rPr>
        <w:t xml:space="preserve"> method </w:t>
      </w:r>
      <w:r>
        <w:rPr>
          <w:lang w:val="en-US"/>
        </w:rPr>
        <w:t xml:space="preserve">is called </w:t>
      </w:r>
      <w:r>
        <w:rPr>
          <w:i/>
          <w:lang w:val="en-US"/>
        </w:rPr>
        <w:t>Z.</w:t>
      </w:r>
      <w:r w:rsidR="00FB2F01">
        <w:rPr>
          <w:lang w:val="en-US"/>
        </w:rPr>
        <w:t xml:space="preserve"> Plot the histogram of </w:t>
      </w:r>
      <w:r w:rsidR="00FB2F01" w:rsidRPr="00FB2F01">
        <w:rPr>
          <w:i/>
          <w:lang w:val="en-US"/>
        </w:rPr>
        <w:t>Z</w:t>
      </w:r>
      <w:r w:rsidR="00FB2F01">
        <w:rPr>
          <w:lang w:val="en-US"/>
        </w:rPr>
        <w:t xml:space="preserve"> and compare with the histogram from step 4. Conclusions?</w:t>
      </w:r>
    </w:p>
    <w:p w:rsidR="00A37006" w:rsidRPr="00DC27FA" w:rsidRDefault="00A37006" w:rsidP="00A37006">
      <w:pPr>
        <w:pStyle w:val="ListParagraph"/>
        <w:spacing w:after="0"/>
        <w:rPr>
          <w:lang w:val="en-US"/>
        </w:rPr>
      </w:pP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 w:rsidR="00255F8B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FB2F01">
        <w:rPr>
          <w:b/>
          <w:i/>
          <w:sz w:val="36"/>
          <w:szCs w:val="36"/>
          <w:lang w:val="en-US"/>
        </w:rPr>
        <w:t>Computations with Metropolis-Hastings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515577" w:rsidRPr="00786B24" w:rsidRDefault="00FB2F01" w:rsidP="00A95FDD">
      <w:pPr>
        <w:pStyle w:val="ListParagraph"/>
        <w:spacing w:after="0"/>
        <w:rPr>
          <w:sz w:val="32"/>
          <w:szCs w:val="24"/>
          <w:lang w:val="en-US"/>
        </w:rPr>
      </w:pPr>
      <w:r>
        <w:rPr>
          <w:lang w:val="en-US"/>
        </w:rPr>
        <w:t xml:space="preserve">Consider the </w:t>
      </w:r>
      <w:proofErr w:type="spellStart"/>
      <w:r w:rsidRPr="00786B24">
        <w:rPr>
          <w:lang w:val="en-US"/>
        </w:rPr>
        <w:t>prob</w:t>
      </w:r>
      <w:r w:rsidR="00786B24">
        <w:rPr>
          <w:lang w:val="en-US"/>
        </w:rPr>
        <w:t>ility</w:t>
      </w:r>
      <w:proofErr w:type="spellEnd"/>
      <w:r w:rsidRPr="00786B24">
        <w:rPr>
          <w:lang w:val="en-US"/>
        </w:rPr>
        <w:t xml:space="preserve"> density function</w:t>
      </w:r>
      <w:r w:rsidR="00515577" w:rsidRPr="00786B24">
        <w:rPr>
          <w:sz w:val="28"/>
          <w:lang w:val="en-US"/>
        </w:rPr>
        <w:t>:</w:t>
      </w:r>
    </w:p>
    <w:p w:rsidR="00515577" w:rsidRPr="00786B24" w:rsidRDefault="00FB2F01" w:rsidP="00515577">
      <w:pPr>
        <w:pStyle w:val="ListParagraph"/>
        <w:spacing w:after="0"/>
        <w:rPr>
          <w:rFonts w:eastAsiaTheme="minorEastAsia"/>
          <w:sz w:val="32"/>
          <w:szCs w:val="24"/>
          <w:lang w:val="en-US"/>
        </w:rPr>
      </w:pPr>
      <m:oMathPara>
        <m:oMath>
          <m:r>
            <w:rPr>
              <w:rFonts w:ascii="Cambria Math" w:hAnsi="Cambria Math"/>
              <w:sz w:val="32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24"/>
              <w:lang w:val="en-US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sz w:val="32"/>
              <w:szCs w:val="24"/>
              <w:lang w:val="en-US"/>
            </w:rPr>
            <m:t>,   x&gt;0</m:t>
          </m:r>
        </m:oMath>
      </m:oMathPara>
    </w:p>
    <w:p w:rsidR="00B0734A" w:rsidRDefault="00B0734A" w:rsidP="0051557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see that the distribution is known up to some constant of proportionality.</w:t>
      </w:r>
    </w:p>
    <w:p w:rsidR="00B0734A" w:rsidRPr="00515577" w:rsidRDefault="00B0734A" w:rsidP="00515577">
      <w:pPr>
        <w:pStyle w:val="ListParagraph"/>
        <w:spacing w:after="0"/>
        <w:rPr>
          <w:sz w:val="24"/>
          <w:szCs w:val="24"/>
          <w:lang w:val="en-US"/>
        </w:rPr>
      </w:pPr>
    </w:p>
    <w:p w:rsidR="00ED3868" w:rsidRPr="00786B24" w:rsidRDefault="00B0734A" w:rsidP="00ED386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B0734A">
        <w:rPr>
          <w:lang w:val="en-US"/>
        </w:rPr>
        <w:t>Use Metropolis-</w:t>
      </w:r>
      <w:r>
        <w:rPr>
          <w:lang w:val="en-US"/>
        </w:rPr>
        <w:t xml:space="preserve">Hastings algorithm to generate samples from this distribution by using proposal distribution as </w:t>
      </w:r>
      <w:r w:rsidR="00786B24">
        <w:rPr>
          <w:lang w:val="en-US"/>
        </w:rPr>
        <w:t xml:space="preserve">log-normal </w:t>
      </w:r>
      <w:proofErr w:type="gramStart"/>
      <w:r w:rsidR="00786B24">
        <w:rPr>
          <w:lang w:val="en-US"/>
        </w:rPr>
        <w:t>L</w:t>
      </w:r>
      <w:r>
        <w:rPr>
          <w:lang w:val="en-US"/>
        </w:rPr>
        <w:t>N(</w:t>
      </w:r>
      <w:proofErr w:type="spellStart"/>
      <w:proofErr w:type="gramEnd"/>
      <w:r w:rsidRPr="00B0734A">
        <w:rPr>
          <w:i/>
          <w:lang w:val="en-US"/>
        </w:rPr>
        <w:t>X</w:t>
      </w:r>
      <w:r w:rsidRPr="00B0734A">
        <w:rPr>
          <w:i/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, 1). Plot the chain you obtained as a time series plot. </w:t>
      </w:r>
      <w:r w:rsidR="00146E27">
        <w:rPr>
          <w:lang w:val="en-US"/>
        </w:rPr>
        <w:t xml:space="preserve">What was the starting point of the chain? </w:t>
      </w:r>
      <w:r>
        <w:rPr>
          <w:lang w:val="en-US"/>
        </w:rPr>
        <w:t xml:space="preserve"> What can you </w:t>
      </w:r>
      <w:r w:rsidR="00EE74D8">
        <w:rPr>
          <w:lang w:val="en-US"/>
        </w:rPr>
        <w:t>guess</w:t>
      </w:r>
      <w:r>
        <w:rPr>
          <w:lang w:val="en-US"/>
        </w:rPr>
        <w:t xml:space="preserve"> about the convergence of the chain? If there is a burn-in period, what </w:t>
      </w:r>
      <w:r w:rsidR="00EE74D8">
        <w:rPr>
          <w:lang w:val="en-US"/>
        </w:rPr>
        <w:t>can be</w:t>
      </w:r>
      <w:r>
        <w:rPr>
          <w:lang w:val="en-US"/>
        </w:rPr>
        <w:t xml:space="preserve"> the size of this period? </w:t>
      </w:r>
    </w:p>
    <w:p w:rsidR="00CE7404" w:rsidRPr="00CE7404" w:rsidRDefault="00786B24" w:rsidP="00ED386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Perform step </w:t>
      </w:r>
      <w:r w:rsidR="00CE7404">
        <w:rPr>
          <w:lang w:val="en-US"/>
        </w:rPr>
        <w:t xml:space="preserve">1 </w:t>
      </w:r>
      <w:r>
        <w:rPr>
          <w:lang w:val="en-US"/>
        </w:rPr>
        <w:t xml:space="preserve">using </w:t>
      </w:r>
      <w:r w:rsidR="00CE7404">
        <w:rPr>
          <w:lang w:val="en-US"/>
        </w:rPr>
        <w:t xml:space="preserve">proposal distribution as </w:t>
      </w:r>
      <w:r>
        <w:rPr>
          <w:lang w:val="en-US"/>
        </w:rPr>
        <w:t xml:space="preserve">chi-square distribution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floor(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+1)</m:t>
            </m:r>
          </m:e>
        </m:d>
      </m:oMath>
      <w:r>
        <w:rPr>
          <w:rFonts w:eastAsiaTheme="minorEastAsia"/>
          <w:lang w:val="en-US"/>
        </w:rPr>
        <w:t xml:space="preserve"> where floor(x) means integer part of </w:t>
      </w:r>
      <w:r>
        <w:rPr>
          <w:rFonts w:eastAsiaTheme="minorEastAsia"/>
          <w:i/>
          <w:lang w:val="en-US"/>
        </w:rPr>
        <w:t>x</w:t>
      </w:r>
      <w:r>
        <w:rPr>
          <w:rFonts w:eastAsiaTheme="minorEastAsia"/>
          <w:lang w:val="en-US"/>
        </w:rPr>
        <w:t xml:space="preserve">. </w:t>
      </w:r>
    </w:p>
    <w:p w:rsidR="00786B24" w:rsidRPr="00CE7404" w:rsidRDefault="00CE7404" w:rsidP="00ED386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 xml:space="preserve"> Compare the results of steps 1 and 2 and make conclusions.</w:t>
      </w:r>
    </w:p>
    <w:p w:rsidR="00CE7404" w:rsidRPr="00CE7404" w:rsidRDefault="00CE7404" w:rsidP="00ED386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 xml:space="preserve">Estimate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e>
        </m:nary>
      </m:oMath>
      <w:r>
        <w:rPr>
          <w:rFonts w:eastAsiaTheme="minorEastAsia"/>
          <w:sz w:val="28"/>
          <w:lang w:val="en-US"/>
        </w:rPr>
        <w:t xml:space="preserve"> </w:t>
      </w:r>
      <w:r w:rsidRPr="00CE7404">
        <w:rPr>
          <w:rFonts w:eastAsiaTheme="minorEastAsia"/>
          <w:lang w:val="en-US"/>
        </w:rPr>
        <w:t>using</w:t>
      </w:r>
      <w:r>
        <w:rPr>
          <w:rFonts w:eastAsiaTheme="minorEastAsia"/>
          <w:lang w:val="en-US"/>
        </w:rPr>
        <w:t xml:space="preserve"> the samples from steps 1 and 2. </w:t>
      </w:r>
    </w:p>
    <w:p w:rsidR="00CE7404" w:rsidRPr="00B0734A" w:rsidRDefault="00CE7404" w:rsidP="00ED3868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rFonts w:eastAsiaTheme="minorEastAsia"/>
          <w:lang w:val="en-US"/>
        </w:rPr>
        <w:t xml:space="preserve">(If you have time) The distribution </w:t>
      </w:r>
      <w:r w:rsidR="00EE74D8">
        <w:rPr>
          <w:rFonts w:eastAsiaTheme="minorEastAsia"/>
          <w:lang w:val="en-US"/>
        </w:rPr>
        <w:t>to be generated</w:t>
      </w:r>
      <w:r>
        <w:rPr>
          <w:rFonts w:eastAsiaTheme="minorEastAsia"/>
          <w:lang w:val="en-US"/>
        </w:rPr>
        <w:t xml:space="preserve"> is in fact a gamma distribution. Look in the literature and define the actual value of the integral. </w:t>
      </w:r>
      <w:r w:rsidR="00190DDF">
        <w:rPr>
          <w:rFonts w:eastAsiaTheme="minorEastAsia"/>
          <w:lang w:val="en-US"/>
        </w:rPr>
        <w:t>Compare it with what you obtained.</w:t>
      </w:r>
    </w:p>
    <w:p w:rsidR="00ED3868" w:rsidRDefault="00ED3868" w:rsidP="00ED3868">
      <w:pPr>
        <w:pStyle w:val="Heading2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Default="00ED3868" w:rsidP="00ED3868">
      <w:pPr>
        <w:rPr>
          <w:lang w:val="en-GB"/>
        </w:rPr>
      </w:pPr>
      <w:r>
        <w:rPr>
          <w:lang w:val="en-GB"/>
        </w:rPr>
        <w:t xml:space="preserve">If you are neither speaker or opponent, you should just send-in the solutions via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learning. </w:t>
      </w:r>
      <w:r w:rsidRPr="00173CF2">
        <w:rPr>
          <w:b/>
          <w:lang w:val="en-GB"/>
        </w:rPr>
        <w:t>Note that there is a deadline for submission!</w:t>
      </w:r>
      <w:r>
        <w:rPr>
          <w:lang w:val="en-GB"/>
        </w:rPr>
        <w:t xml:space="preserve"> If you are </w:t>
      </w:r>
      <w:r w:rsidRPr="00ED3868">
        <w:rPr>
          <w:i/>
          <w:lang w:val="en-GB"/>
        </w:rPr>
        <w:t>speaker</w:t>
      </w:r>
      <w:r>
        <w:rPr>
          <w:lang w:val="en-GB"/>
        </w:rPr>
        <w:t>, you must also do the following:</w:t>
      </w:r>
    </w:p>
    <w:p w:rsidR="00ED3868" w:rsidRPr="00ED3868" w:rsidRDefault="00ED3868" w:rsidP="00ED3868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D3868">
        <w:rPr>
          <w:lang w:val="en-US"/>
        </w:rPr>
        <w:t>Put your report and PowerPoint presentation</w:t>
      </w:r>
      <w:r>
        <w:rPr>
          <w:lang w:val="en-US"/>
        </w:rPr>
        <w:t xml:space="preserve"> to the folder </w:t>
      </w:r>
      <w:r w:rsidRPr="00ED3868">
        <w:rPr>
          <w:i/>
          <w:lang w:val="en-US"/>
        </w:rPr>
        <w:t xml:space="preserve">Lab 2 </w:t>
      </w:r>
      <w:r w:rsidRPr="00ED3868">
        <w:rPr>
          <w:lang w:val="en-US"/>
        </w:rPr>
        <w:t xml:space="preserve">which is in the folder </w:t>
      </w:r>
      <w:r w:rsidRPr="00ED3868">
        <w:rPr>
          <w:i/>
          <w:lang w:val="en-US"/>
        </w:rPr>
        <w:t>Seminars</w:t>
      </w:r>
      <w:r w:rsidRPr="00ED3868">
        <w:rPr>
          <w:lang w:val="en-US"/>
        </w:rPr>
        <w:t xml:space="preserve">. Specify </w:t>
      </w:r>
      <w:proofErr w:type="gramStart"/>
      <w:r w:rsidRPr="00ED3868">
        <w:rPr>
          <w:lang w:val="en-US"/>
        </w:rPr>
        <w:t>A</w:t>
      </w:r>
      <w:r>
        <w:rPr>
          <w:lang w:val="en-US"/>
        </w:rPr>
        <w:t>c</w:t>
      </w:r>
      <w:r w:rsidRPr="00ED3868">
        <w:rPr>
          <w:lang w:val="en-US"/>
        </w:rPr>
        <w:t>tiv</w:t>
      </w:r>
      <w:r>
        <w:rPr>
          <w:lang w:val="en-US"/>
        </w:rPr>
        <w:t>e</w:t>
      </w:r>
      <w:r w:rsidRPr="00ED3868">
        <w:rPr>
          <w:lang w:val="en-US"/>
        </w:rPr>
        <w:t xml:space="preserve"> :</w:t>
      </w:r>
      <w:proofErr w:type="gramEnd"/>
      <w:r w:rsidRPr="00ED3868">
        <w:rPr>
          <w:lang w:val="en-US"/>
        </w:rPr>
        <w:t xml:space="preserve"> “</w:t>
      </w:r>
      <w:r>
        <w:rPr>
          <w:lang w:val="en-US"/>
        </w:rPr>
        <w:t>Set  time span</w:t>
      </w:r>
      <w:r w:rsidRPr="00ED3868">
        <w:rPr>
          <w:lang w:val="en-US"/>
        </w:rPr>
        <w:t xml:space="preserve">”. Specify activation time as </w:t>
      </w:r>
      <w:r w:rsidR="0088477B">
        <w:rPr>
          <w:b/>
          <w:lang w:val="en-US"/>
        </w:rPr>
        <w:t xml:space="preserve">22 </w:t>
      </w:r>
      <w:proofErr w:type="spellStart"/>
      <w:proofErr w:type="gramStart"/>
      <w:r w:rsidR="0088477B">
        <w:rPr>
          <w:b/>
          <w:lang w:val="en-US"/>
        </w:rPr>
        <w:t>april</w:t>
      </w:r>
      <w:proofErr w:type="spellEnd"/>
      <w:proofErr w:type="gramEnd"/>
      <w:r w:rsidRPr="00ED3868">
        <w:rPr>
          <w:b/>
          <w:lang w:val="en-US"/>
        </w:rPr>
        <w:t xml:space="preserve"> 1</w:t>
      </w:r>
      <w:r w:rsidR="0088477B">
        <w:rPr>
          <w:b/>
          <w:lang w:val="en-US"/>
        </w:rPr>
        <w:t>7</w:t>
      </w:r>
      <w:r w:rsidRPr="00ED3868">
        <w:rPr>
          <w:b/>
          <w:lang w:val="en-US"/>
        </w:rPr>
        <w:t>:00.  Make sure that the time settings are specified!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rPr>
          <w:i/>
          <w:lang w:val="en-US"/>
        </w:rPr>
      </w:pPr>
      <w:r w:rsidRPr="00ED3868">
        <w:rPr>
          <w:lang w:val="en-US"/>
        </w:rPr>
        <w:t xml:space="preserve">If you </w:t>
      </w:r>
      <w:r>
        <w:rPr>
          <w:lang w:val="en-US"/>
        </w:rPr>
        <w:t xml:space="preserve">are </w:t>
      </w:r>
      <w:r w:rsidRPr="00ED3868">
        <w:rPr>
          <w:i/>
          <w:lang w:val="en-US"/>
        </w:rPr>
        <w:t>opponent</w:t>
      </w:r>
      <w:r w:rsidRPr="00ED3868">
        <w:rPr>
          <w:lang w:val="en-US"/>
        </w:rPr>
        <w:t xml:space="preserve">, you may find the report and PPT-file for revision available immediately after </w:t>
      </w:r>
      <w:r w:rsidR="0088477B">
        <w:rPr>
          <w:b/>
          <w:lang w:val="en-US"/>
        </w:rPr>
        <w:t>22</w:t>
      </w:r>
      <w:r w:rsidRPr="00ED3868">
        <w:rPr>
          <w:b/>
          <w:lang w:val="en-US"/>
        </w:rPr>
        <w:t xml:space="preserve"> </w:t>
      </w:r>
      <w:proofErr w:type="spellStart"/>
      <w:proofErr w:type="gramStart"/>
      <w:r w:rsidR="0088477B">
        <w:rPr>
          <w:b/>
          <w:lang w:val="en-US"/>
        </w:rPr>
        <w:t>april</w:t>
      </w:r>
      <w:proofErr w:type="spellEnd"/>
      <w:r w:rsidR="0088477B">
        <w:rPr>
          <w:b/>
          <w:lang w:val="en-US"/>
        </w:rPr>
        <w:t xml:space="preserve">  17</w:t>
      </w:r>
      <w:r w:rsidRPr="00ED3868">
        <w:rPr>
          <w:b/>
          <w:lang w:val="en-US"/>
        </w:rPr>
        <w:t>:00</w:t>
      </w:r>
      <w:proofErr w:type="gramEnd"/>
      <w:r w:rsidRPr="00ED3868">
        <w:rPr>
          <w:b/>
          <w:lang w:val="en-US"/>
        </w:rPr>
        <w:t xml:space="preserve">  </w:t>
      </w:r>
      <w:r w:rsidRPr="00ED3868">
        <w:rPr>
          <w:lang w:val="en-US"/>
        </w:rPr>
        <w:t>in the folder</w:t>
      </w:r>
      <w:r w:rsidRPr="00ED3868">
        <w:rPr>
          <w:b/>
          <w:lang w:val="en-US"/>
        </w:rPr>
        <w:t xml:space="preserve"> </w:t>
      </w:r>
      <w:r>
        <w:rPr>
          <w:i/>
          <w:lang w:val="en-US"/>
        </w:rPr>
        <w:t>Seminars</w:t>
      </w:r>
      <w:r w:rsidRPr="00ED3868">
        <w:rPr>
          <w:i/>
          <w:lang w:val="en-US"/>
        </w:rPr>
        <w:t xml:space="preserve">-&gt;Lab </w:t>
      </w:r>
      <w:r>
        <w:rPr>
          <w:i/>
          <w:lang w:val="en-US"/>
        </w:rPr>
        <w:t>2</w:t>
      </w:r>
    </w:p>
    <w:p w:rsidR="00ED3868" w:rsidRPr="00ED3868" w:rsidRDefault="00ED3868" w:rsidP="00ED3868">
      <w:pPr>
        <w:rPr>
          <w:lang w:val="en-US"/>
        </w:rPr>
      </w:pPr>
    </w:p>
    <w:p w:rsidR="00ED3868" w:rsidRPr="00ED3868" w:rsidRDefault="00ED3868" w:rsidP="00ED3868">
      <w:pPr>
        <w:spacing w:after="0"/>
        <w:rPr>
          <w:sz w:val="24"/>
          <w:szCs w:val="24"/>
          <w:lang w:val="en-US"/>
        </w:rPr>
      </w:pP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34A" w:rsidRDefault="00B0734A" w:rsidP="00CC5F40">
      <w:pPr>
        <w:spacing w:after="0" w:line="240" w:lineRule="auto"/>
      </w:pPr>
      <w:r>
        <w:separator/>
      </w:r>
    </w:p>
  </w:endnote>
  <w:endnote w:type="continuationSeparator" w:id="0">
    <w:p w:rsidR="00B0734A" w:rsidRDefault="00B0734A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34A" w:rsidRDefault="00B0734A" w:rsidP="00CC5F40">
      <w:pPr>
        <w:spacing w:after="0" w:line="240" w:lineRule="auto"/>
      </w:pPr>
      <w:r>
        <w:separator/>
      </w:r>
    </w:p>
  </w:footnote>
  <w:footnote w:type="continuationSeparator" w:id="0">
    <w:p w:rsidR="00B0734A" w:rsidRDefault="00B0734A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4A" w:rsidRPr="001A720B" w:rsidRDefault="00B0734A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B0734A" w:rsidRPr="001A720B" w:rsidRDefault="00B0734A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B0734A" w:rsidRPr="001A720B" w:rsidRDefault="00B0734A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1206B6"/>
    <w:rsid w:val="00146E27"/>
    <w:rsid w:val="00190DDF"/>
    <w:rsid w:val="001A720B"/>
    <w:rsid w:val="001B3A03"/>
    <w:rsid w:val="00255F8B"/>
    <w:rsid w:val="0035019F"/>
    <w:rsid w:val="00395220"/>
    <w:rsid w:val="003D5F2D"/>
    <w:rsid w:val="0044423C"/>
    <w:rsid w:val="00481F77"/>
    <w:rsid w:val="004A171F"/>
    <w:rsid w:val="004B789B"/>
    <w:rsid w:val="00515577"/>
    <w:rsid w:val="00525A26"/>
    <w:rsid w:val="005C5604"/>
    <w:rsid w:val="00602239"/>
    <w:rsid w:val="00660CF2"/>
    <w:rsid w:val="00676261"/>
    <w:rsid w:val="006E7E74"/>
    <w:rsid w:val="00786B24"/>
    <w:rsid w:val="007C63BD"/>
    <w:rsid w:val="007E51AA"/>
    <w:rsid w:val="007F2AC8"/>
    <w:rsid w:val="0088477B"/>
    <w:rsid w:val="009E3493"/>
    <w:rsid w:val="00A17026"/>
    <w:rsid w:val="00A37006"/>
    <w:rsid w:val="00A92754"/>
    <w:rsid w:val="00A95FDD"/>
    <w:rsid w:val="00B0734A"/>
    <w:rsid w:val="00BB26C7"/>
    <w:rsid w:val="00BD5118"/>
    <w:rsid w:val="00C50B11"/>
    <w:rsid w:val="00C80695"/>
    <w:rsid w:val="00C94652"/>
    <w:rsid w:val="00CB7586"/>
    <w:rsid w:val="00CC5F40"/>
    <w:rsid w:val="00CE7404"/>
    <w:rsid w:val="00D6494F"/>
    <w:rsid w:val="00DC27FA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BE9C8-FFCD-4107-ACC9-3101EC9F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430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13</cp:revision>
  <dcterms:created xsi:type="dcterms:W3CDTF">2010-04-19T13:22:00Z</dcterms:created>
  <dcterms:modified xsi:type="dcterms:W3CDTF">2010-04-20T07:13:00Z</dcterms:modified>
</cp:coreProperties>
</file>