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637" w:rsidRDefault="00341637" w:rsidP="00341637">
      <w:pPr>
        <w:contextualSpacing/>
        <w:jc w:val="center"/>
        <w:rPr>
          <w:b/>
          <w:sz w:val="56"/>
          <w:lang w:val="en-US"/>
        </w:rPr>
      </w:pPr>
    </w:p>
    <w:p w:rsidR="00341637" w:rsidRDefault="00341637" w:rsidP="00341637">
      <w:pPr>
        <w:contextualSpacing/>
        <w:jc w:val="center"/>
        <w:rPr>
          <w:b/>
          <w:sz w:val="56"/>
          <w:lang w:val="en-US"/>
        </w:rPr>
      </w:pPr>
    </w:p>
    <w:p w:rsidR="00341637" w:rsidRDefault="00341637" w:rsidP="00341637">
      <w:pPr>
        <w:contextualSpacing/>
        <w:jc w:val="center"/>
        <w:rPr>
          <w:b/>
          <w:sz w:val="56"/>
          <w:lang w:val="en-US"/>
        </w:rPr>
      </w:pPr>
    </w:p>
    <w:p w:rsidR="00341637" w:rsidRDefault="00341637" w:rsidP="00341637">
      <w:pPr>
        <w:contextualSpacing/>
        <w:jc w:val="center"/>
        <w:rPr>
          <w:b/>
          <w:sz w:val="56"/>
          <w:lang w:val="en-US"/>
        </w:rPr>
      </w:pPr>
    </w:p>
    <w:p w:rsidR="00341637" w:rsidRDefault="00341637" w:rsidP="00341637">
      <w:pPr>
        <w:contextualSpacing/>
        <w:jc w:val="center"/>
        <w:rPr>
          <w:b/>
          <w:sz w:val="56"/>
          <w:lang w:val="en-US"/>
        </w:rPr>
      </w:pPr>
      <w:r>
        <w:rPr>
          <w:b/>
          <w:sz w:val="56"/>
          <w:lang w:val="en-US"/>
        </w:rPr>
        <w:t>EXAMINATION</w:t>
      </w:r>
    </w:p>
    <w:p w:rsidR="00341637" w:rsidRDefault="00341637" w:rsidP="00341637">
      <w:pPr>
        <w:contextualSpacing/>
        <w:jc w:val="center"/>
        <w:rPr>
          <w:b/>
          <w:i/>
          <w:sz w:val="36"/>
          <w:lang w:val="en-US"/>
        </w:rPr>
      </w:pPr>
      <w:r>
        <w:rPr>
          <w:b/>
          <w:bCs/>
          <w:i/>
          <w:sz w:val="36"/>
          <w:lang w:val="en-US"/>
        </w:rPr>
        <w:t>Computational Statistics</w:t>
      </w:r>
    </w:p>
    <w:p w:rsidR="00341637" w:rsidRPr="00D44529" w:rsidRDefault="00341637" w:rsidP="00341637">
      <w:pPr>
        <w:pStyle w:val="Heading1"/>
        <w:contextualSpacing/>
        <w:rPr>
          <w:rFonts w:ascii="Times New Roman" w:hAnsi="Times New Roman" w:cs="Times New Roman"/>
          <w:lang w:val="en-US"/>
        </w:rPr>
      </w:pPr>
    </w:p>
    <w:p w:rsidR="00341637" w:rsidRPr="00D44529" w:rsidRDefault="00341637" w:rsidP="00341637">
      <w:pPr>
        <w:tabs>
          <w:tab w:val="left" w:pos="5873"/>
        </w:tabs>
        <w:contextualSpacing/>
        <w:rPr>
          <w:b/>
          <w:sz w:val="32"/>
          <w:szCs w:val="32"/>
          <w:lang w:val="en-US"/>
        </w:rPr>
      </w:pPr>
    </w:p>
    <w:p w:rsidR="00341637" w:rsidRPr="00C67C17" w:rsidRDefault="00341637" w:rsidP="00341637">
      <w:pPr>
        <w:contextualSpacing/>
        <w:jc w:val="center"/>
        <w:rPr>
          <w:sz w:val="28"/>
          <w:lang w:val="en-US"/>
        </w:rPr>
      </w:pPr>
    </w:p>
    <w:p w:rsidR="00341637" w:rsidRPr="00C67C17" w:rsidRDefault="00341637" w:rsidP="00341637">
      <w:pPr>
        <w:contextualSpacing/>
        <w:jc w:val="center"/>
        <w:rPr>
          <w:sz w:val="28"/>
          <w:lang w:val="en-US"/>
        </w:rPr>
      </w:pPr>
      <w:r w:rsidRPr="00C67C17">
        <w:rPr>
          <w:sz w:val="28"/>
          <w:lang w:val="en-US"/>
        </w:rPr>
        <w:t xml:space="preserve">Date: </w:t>
      </w:r>
      <w:r w:rsidR="00A3638A">
        <w:rPr>
          <w:sz w:val="28"/>
          <w:lang w:val="en-US"/>
        </w:rPr>
        <w:t>May</w:t>
      </w:r>
      <w:r>
        <w:rPr>
          <w:sz w:val="28"/>
          <w:lang w:val="en-US"/>
        </w:rPr>
        <w:t xml:space="preserve"> </w:t>
      </w:r>
      <w:r w:rsidR="00A3638A">
        <w:rPr>
          <w:sz w:val="28"/>
          <w:lang w:val="en-US"/>
        </w:rPr>
        <w:t>24</w:t>
      </w:r>
      <w:r>
        <w:rPr>
          <w:sz w:val="28"/>
          <w:lang w:val="en-US"/>
        </w:rPr>
        <w:t>, 2010</w:t>
      </w:r>
    </w:p>
    <w:p w:rsidR="00341637" w:rsidRPr="00C67C17" w:rsidRDefault="00341637" w:rsidP="00341637">
      <w:pPr>
        <w:contextualSpacing/>
        <w:jc w:val="center"/>
        <w:rPr>
          <w:sz w:val="28"/>
          <w:lang w:val="en-US"/>
        </w:rPr>
      </w:pPr>
    </w:p>
    <w:p w:rsidR="00341637" w:rsidRPr="00C67C17" w:rsidRDefault="00341637" w:rsidP="00341637">
      <w:pPr>
        <w:contextualSpacing/>
        <w:jc w:val="center"/>
        <w:rPr>
          <w:sz w:val="28"/>
          <w:lang w:val="en-US"/>
        </w:rPr>
      </w:pPr>
    </w:p>
    <w:p w:rsidR="00341637" w:rsidRPr="00C67C17" w:rsidRDefault="00341637" w:rsidP="00341637">
      <w:pPr>
        <w:contextualSpacing/>
        <w:jc w:val="center"/>
        <w:rPr>
          <w:b/>
          <w:sz w:val="28"/>
          <w:lang w:val="en-US"/>
        </w:rPr>
      </w:pPr>
      <w:r w:rsidRPr="00C67C17">
        <w:rPr>
          <w:b/>
          <w:sz w:val="28"/>
          <w:lang w:val="en-US"/>
        </w:rPr>
        <w:t>Prepared for:</w:t>
      </w:r>
    </w:p>
    <w:p w:rsidR="00341637" w:rsidRPr="00C67C17" w:rsidRDefault="00341637" w:rsidP="00341637">
      <w:pPr>
        <w:contextualSpacing/>
        <w:jc w:val="center"/>
        <w:rPr>
          <w:b/>
          <w:sz w:val="28"/>
          <w:lang w:val="en-US"/>
        </w:rPr>
      </w:pPr>
    </w:p>
    <w:p w:rsidR="00341637" w:rsidRPr="00C67C17" w:rsidRDefault="00341637" w:rsidP="00341637">
      <w:pPr>
        <w:contextualSpacing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Oleg </w:t>
      </w:r>
      <w:proofErr w:type="spellStart"/>
      <w:r>
        <w:rPr>
          <w:sz w:val="28"/>
          <w:lang w:val="en-US"/>
        </w:rPr>
        <w:t>Sysoev</w:t>
      </w:r>
      <w:proofErr w:type="spellEnd"/>
    </w:p>
    <w:p w:rsidR="00341637" w:rsidRPr="00C67C17" w:rsidRDefault="00341637" w:rsidP="00341637">
      <w:pPr>
        <w:contextualSpacing/>
        <w:jc w:val="center"/>
        <w:rPr>
          <w:b/>
          <w:sz w:val="28"/>
          <w:lang w:val="en-US"/>
        </w:rPr>
      </w:pPr>
    </w:p>
    <w:p w:rsidR="00341637" w:rsidRPr="00C67C17" w:rsidRDefault="00341637" w:rsidP="00341637">
      <w:pPr>
        <w:contextualSpacing/>
        <w:jc w:val="center"/>
        <w:rPr>
          <w:b/>
          <w:sz w:val="28"/>
          <w:lang w:val="en-US"/>
        </w:rPr>
      </w:pPr>
      <w:r w:rsidRPr="00C67C17">
        <w:rPr>
          <w:b/>
          <w:sz w:val="28"/>
          <w:lang w:val="en-US"/>
        </w:rPr>
        <w:t>By:</w:t>
      </w:r>
    </w:p>
    <w:p w:rsidR="00341637" w:rsidRPr="00C67C17" w:rsidRDefault="00341637" w:rsidP="00341637">
      <w:pPr>
        <w:contextualSpacing/>
        <w:jc w:val="center"/>
        <w:rPr>
          <w:sz w:val="28"/>
          <w:lang w:val="en-US"/>
        </w:rPr>
      </w:pPr>
    </w:p>
    <w:p w:rsidR="00341637" w:rsidRPr="00EF2A46" w:rsidRDefault="00341637" w:rsidP="00341637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62473">
        <w:rPr>
          <w:sz w:val="28"/>
          <w:lang w:val="en-US"/>
        </w:rPr>
        <w:t>Victoria Fomichov</w:t>
      </w:r>
    </w:p>
    <w:p w:rsidR="00341637" w:rsidRDefault="00341637" w:rsidP="00341637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341637" w:rsidRDefault="00341637" w:rsidP="00341637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341637" w:rsidRDefault="00341637" w:rsidP="00341637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br w:type="page"/>
      </w:r>
    </w:p>
    <w:p w:rsidR="00341637" w:rsidRDefault="00341637">
      <w:pPr>
        <w:rPr>
          <w:b/>
          <w:i/>
          <w:sz w:val="36"/>
          <w:szCs w:val="36"/>
          <w:lang w:val="en-US"/>
        </w:rPr>
      </w:pPr>
    </w:p>
    <w:p w:rsidR="00007DAF" w:rsidRPr="003B671F" w:rsidRDefault="00007DAF" w:rsidP="00007DAF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1: Likelihood optimization</w:t>
      </w:r>
    </w:p>
    <w:p w:rsidR="00007DAF" w:rsidRPr="0009397D" w:rsidRDefault="00007DAF" w:rsidP="00007DAF">
      <w:pPr>
        <w:pStyle w:val="ListParagraph"/>
        <w:rPr>
          <w:bCs/>
          <w:sz w:val="24"/>
          <w:lang w:val="en-US"/>
        </w:rPr>
      </w:pPr>
    </w:p>
    <w:p w:rsidR="00007DAF" w:rsidRPr="0009397D" w:rsidRDefault="00960C89" w:rsidP="00007DAF">
      <w:pPr>
        <w:ind w:left="720"/>
        <w:rPr>
          <w:bCs/>
          <w:sz w:val="24"/>
          <w:lang w:val="en-US"/>
        </w:rPr>
      </w:pPr>
      <w:r w:rsidRPr="00EE194A">
        <w:rPr>
          <w:rStyle w:val="highlightedsearchterm"/>
          <w:lang w:val="en-US"/>
        </w:rPr>
        <w:t xml:space="preserve">The data set </w:t>
      </w:r>
      <w:r w:rsidRPr="00EE194A">
        <w:rPr>
          <w:rStyle w:val="highlightedsearchterm"/>
          <w:b/>
          <w:i/>
          <w:lang w:val="en-US"/>
        </w:rPr>
        <w:t>wind.xls</w:t>
      </w:r>
      <w:r w:rsidRPr="00EE194A">
        <w:rPr>
          <w:rStyle w:val="highlightedsearchterm"/>
          <w:lang w:val="en-US"/>
        </w:rPr>
        <w:t xml:space="preserve"> represents wind</w:t>
      </w:r>
      <w:r w:rsidRPr="00EE194A">
        <w:rPr>
          <w:lang w:val="en-US"/>
        </w:rPr>
        <w:t xml:space="preserve"> </w:t>
      </w:r>
      <w:r w:rsidRPr="00EE194A">
        <w:rPr>
          <w:rStyle w:val="highlightedsearchterm"/>
          <w:lang w:val="en-US"/>
        </w:rPr>
        <w:t>speed</w:t>
      </w:r>
      <w:r w:rsidRPr="00EE194A">
        <w:rPr>
          <w:lang w:val="en-US"/>
        </w:rPr>
        <w:t xml:space="preserve"> records for twelve Meridian sites distributed around the New Zealand</w:t>
      </w:r>
      <w:r>
        <w:rPr>
          <w:bCs/>
          <w:sz w:val="24"/>
          <w:lang w:val="en-US"/>
        </w:rPr>
        <w:t xml:space="preserve">. It has long been known that the wind speed matches well with the </w:t>
      </w:r>
      <w:proofErr w:type="spellStart"/>
      <w:r>
        <w:rPr>
          <w:bCs/>
          <w:sz w:val="24"/>
          <w:lang w:val="en-US"/>
        </w:rPr>
        <w:t>Weibull</w:t>
      </w:r>
      <w:proofErr w:type="spellEnd"/>
      <w:r>
        <w:rPr>
          <w:bCs/>
          <w:sz w:val="24"/>
          <w:lang w:val="en-US"/>
        </w:rPr>
        <w:t xml:space="preserve"> distribution. Your task is to make some inference about the parameter values for the city </w:t>
      </w:r>
      <w:proofErr w:type="spellStart"/>
      <w:r w:rsidRPr="00960C89">
        <w:rPr>
          <w:b/>
          <w:bCs/>
          <w:sz w:val="24"/>
          <w:lang w:val="en-US"/>
        </w:rPr>
        <w:t>Otago</w:t>
      </w:r>
      <w:proofErr w:type="spellEnd"/>
    </w:p>
    <w:p w:rsidR="00960C89" w:rsidRDefault="00960C89" w:rsidP="00007DAF">
      <w:pPr>
        <w:pStyle w:val="ListParagraph"/>
        <w:numPr>
          <w:ilvl w:val="0"/>
          <w:numId w:val="8"/>
        </w:num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Load necessary information concerning </w:t>
      </w:r>
      <w:proofErr w:type="spellStart"/>
      <w:r>
        <w:rPr>
          <w:bCs/>
          <w:sz w:val="24"/>
          <w:lang w:val="en-US"/>
        </w:rPr>
        <w:t>Otago</w:t>
      </w:r>
      <w:proofErr w:type="spellEnd"/>
      <w:r>
        <w:rPr>
          <w:bCs/>
          <w:sz w:val="24"/>
          <w:lang w:val="en-US"/>
        </w:rPr>
        <w:t xml:space="preserve"> city to R. Plot the histogram of the wind speed and comment whether it looks like </w:t>
      </w:r>
      <w:proofErr w:type="spellStart"/>
      <w:r>
        <w:rPr>
          <w:bCs/>
          <w:sz w:val="24"/>
          <w:lang w:val="en-US"/>
        </w:rPr>
        <w:t>Weibull</w:t>
      </w:r>
      <w:proofErr w:type="spellEnd"/>
      <w:r>
        <w:rPr>
          <w:bCs/>
          <w:sz w:val="24"/>
          <w:lang w:val="en-US"/>
        </w:rPr>
        <w:t xml:space="preserve"> (you may also compare  it with the shape of the related Rayleigh distribution)</w:t>
      </w:r>
    </w:p>
    <w:p w:rsidR="00FB6F19" w:rsidRDefault="00FB6F19" w:rsidP="00FB6F19">
      <w:pPr>
        <w:pStyle w:val="ListParagraph"/>
        <w:rPr>
          <w:bCs/>
          <w:sz w:val="24"/>
          <w:lang w:val="en-US"/>
        </w:rPr>
      </w:pPr>
    </w:p>
    <w:p w:rsidR="00FB6F19" w:rsidRDefault="00FB6F19" w:rsidP="00FB6F19">
      <w:pPr>
        <w:pStyle w:val="ListParagraph"/>
        <w:rPr>
          <w:bCs/>
          <w:sz w:val="24"/>
          <w:lang w:val="en-US"/>
        </w:rPr>
      </w:pPr>
      <w:r w:rsidRPr="00FB6F19">
        <w:rPr>
          <w:bCs/>
          <w:noProof/>
          <w:sz w:val="24"/>
          <w:bdr w:val="single" w:sz="4" w:space="0" w:color="auto"/>
          <w:lang w:eastAsia="sv-SE"/>
        </w:rPr>
        <w:drawing>
          <wp:inline distT="0" distB="0" distL="0" distR="0">
            <wp:extent cx="3657600" cy="438150"/>
            <wp:effectExtent l="19050" t="0" r="0" b="0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F19" w:rsidRDefault="00FB6F19" w:rsidP="00FB6F19">
      <w:pPr>
        <w:pStyle w:val="ListParagraph"/>
        <w:rPr>
          <w:bCs/>
          <w:sz w:val="24"/>
          <w:lang w:val="en-US"/>
        </w:rPr>
      </w:pPr>
    </w:p>
    <w:p w:rsidR="00F11A87" w:rsidRDefault="00FB6F19" w:rsidP="00F11A87">
      <w:pPr>
        <w:pStyle w:val="ListParagraph"/>
        <w:rPr>
          <w:bCs/>
          <w:sz w:val="24"/>
          <w:lang w:val="en-US"/>
        </w:rPr>
      </w:pPr>
      <w:r w:rsidRPr="00FB6F19">
        <w:rPr>
          <w:bCs/>
          <w:noProof/>
          <w:sz w:val="24"/>
          <w:bdr w:val="single" w:sz="4" w:space="0" w:color="auto"/>
          <w:lang w:eastAsia="sv-SE"/>
        </w:rPr>
        <w:drawing>
          <wp:inline distT="0" distB="0" distL="0" distR="0">
            <wp:extent cx="5029200" cy="5019675"/>
            <wp:effectExtent l="19050" t="0" r="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C0" w:rsidRDefault="003449E1" w:rsidP="004E4FC0">
      <w:pPr>
        <w:pStyle w:val="ListParagraph"/>
        <w:rPr>
          <w:bCs/>
          <w:sz w:val="24"/>
          <w:lang w:val="en-US"/>
        </w:rPr>
      </w:pPr>
      <w:r w:rsidRPr="003449E1">
        <w:rPr>
          <w:bCs/>
          <w:noProof/>
          <w:sz w:val="24"/>
          <w:bdr w:val="single" w:sz="4" w:space="0" w:color="auto"/>
          <w:lang w:eastAsia="sv-SE"/>
        </w:rPr>
        <w:lastRenderedPageBreak/>
        <w:drawing>
          <wp:inline distT="0" distB="0" distL="0" distR="0">
            <wp:extent cx="4063511" cy="2371725"/>
            <wp:effectExtent l="19050" t="0" r="0" b="0"/>
            <wp:docPr id="17" name="Bildobjekt 15" descr="weilbull1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lbull1new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511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E1" w:rsidRDefault="003449E1" w:rsidP="004E4FC0">
      <w:pPr>
        <w:pStyle w:val="ListParagraph"/>
        <w:rPr>
          <w:bCs/>
          <w:sz w:val="24"/>
          <w:lang w:val="en-US"/>
        </w:rPr>
      </w:pPr>
    </w:p>
    <w:p w:rsidR="009B5E0A" w:rsidRDefault="009B5E0A" w:rsidP="009B5E0A">
      <w:pPr>
        <w:pStyle w:val="ListParagraph"/>
        <w:rPr>
          <w:bCs/>
          <w:sz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3449E1" w:rsidRDefault="003449E1" w:rsidP="004E4FC0">
      <w:pPr>
        <w:pStyle w:val="ListParagraph"/>
        <w:rPr>
          <w:bCs/>
          <w:sz w:val="24"/>
          <w:lang w:val="en-US"/>
        </w:rPr>
      </w:pPr>
    </w:p>
    <w:p w:rsidR="009B5E0A" w:rsidRDefault="003449E1" w:rsidP="009B5E0A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It may look as a </w:t>
      </w:r>
      <w:proofErr w:type="spellStart"/>
      <w:r>
        <w:rPr>
          <w:bCs/>
          <w:sz w:val="24"/>
          <w:lang w:val="en-US"/>
        </w:rPr>
        <w:t>Weibull</w:t>
      </w:r>
      <w:proofErr w:type="spellEnd"/>
      <w:r>
        <w:rPr>
          <w:bCs/>
          <w:sz w:val="24"/>
          <w:lang w:val="en-US"/>
        </w:rPr>
        <w:t xml:space="preserve"> but I can’t be really sure. But if we compare with a Rayleigh distribution then they seem similar.</w:t>
      </w:r>
      <w:r w:rsidR="009B5E0A" w:rsidRPr="009B5E0A">
        <w:rPr>
          <w:rStyle w:val="HeaderChar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9B5E0A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3449E1" w:rsidRDefault="003449E1" w:rsidP="004E4FC0">
      <w:pPr>
        <w:pStyle w:val="ListParagraph"/>
        <w:rPr>
          <w:bCs/>
          <w:sz w:val="24"/>
          <w:lang w:val="en-US"/>
        </w:rPr>
      </w:pPr>
    </w:p>
    <w:p w:rsidR="003449E1" w:rsidRDefault="003449E1" w:rsidP="004E4FC0">
      <w:pPr>
        <w:pStyle w:val="ListParagraph"/>
        <w:rPr>
          <w:bCs/>
          <w:sz w:val="24"/>
          <w:lang w:val="en-US"/>
        </w:rPr>
      </w:pPr>
    </w:p>
    <w:p w:rsidR="003449E1" w:rsidRDefault="003449E1" w:rsidP="004E4FC0">
      <w:pPr>
        <w:pStyle w:val="ListParagraph"/>
        <w:rPr>
          <w:bCs/>
          <w:sz w:val="24"/>
          <w:lang w:val="en-US"/>
        </w:rPr>
      </w:pPr>
      <w:r w:rsidRPr="003449E1">
        <w:rPr>
          <w:bCs/>
          <w:noProof/>
          <w:sz w:val="24"/>
          <w:bdr w:val="single" w:sz="4" w:space="0" w:color="auto"/>
          <w:lang w:eastAsia="sv-SE"/>
        </w:rPr>
        <w:drawing>
          <wp:inline distT="0" distB="0" distL="0" distR="0">
            <wp:extent cx="3748509" cy="2562225"/>
            <wp:effectExtent l="19050" t="0" r="4341" b="0"/>
            <wp:docPr id="18" name="Bildobjekt 17" descr="nw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ws_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140" cy="25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E1" w:rsidRDefault="003449E1" w:rsidP="004E4FC0">
      <w:pPr>
        <w:pStyle w:val="ListParagraph"/>
        <w:rPr>
          <w:bCs/>
          <w:sz w:val="24"/>
          <w:lang w:val="en-US"/>
        </w:rPr>
      </w:pPr>
    </w:p>
    <w:p w:rsidR="003449E1" w:rsidRDefault="003449E1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br w:type="page"/>
      </w:r>
    </w:p>
    <w:p w:rsidR="004E4FC0" w:rsidRPr="00CA6838" w:rsidRDefault="00007DAF" w:rsidP="004E4FC0">
      <w:pPr>
        <w:pStyle w:val="ListParagraph"/>
        <w:numPr>
          <w:ilvl w:val="0"/>
          <w:numId w:val="8"/>
        </w:numPr>
        <w:rPr>
          <w:bCs/>
          <w:sz w:val="24"/>
          <w:lang w:val="en-US"/>
        </w:rPr>
      </w:pPr>
      <w:r w:rsidRPr="00CA6838">
        <w:rPr>
          <w:bCs/>
          <w:sz w:val="24"/>
          <w:lang w:val="en-US"/>
        </w:rPr>
        <w:lastRenderedPageBreak/>
        <w:t xml:space="preserve">Write your own function </w:t>
      </w:r>
      <w:r w:rsidR="0002244E" w:rsidRPr="00CA6838">
        <w:rPr>
          <w:bCs/>
          <w:sz w:val="24"/>
          <w:lang w:val="en-US"/>
        </w:rPr>
        <w:t xml:space="preserve">as a parameter of the data </w:t>
      </w:r>
      <w:r w:rsidRPr="00CA6838">
        <w:rPr>
          <w:bCs/>
          <w:sz w:val="24"/>
          <w:lang w:val="en-US"/>
        </w:rPr>
        <w:t>that finds the maximum</w:t>
      </w:r>
      <w:r w:rsidR="0002244E" w:rsidRPr="00CA6838">
        <w:rPr>
          <w:bCs/>
          <w:sz w:val="24"/>
          <w:lang w:val="en-US"/>
        </w:rPr>
        <w:t xml:space="preserve"> </w:t>
      </w:r>
      <w:r w:rsidR="00671B5B" w:rsidRPr="00CA6838">
        <w:rPr>
          <w:bCs/>
          <w:sz w:val="24"/>
          <w:lang w:val="en-US"/>
        </w:rPr>
        <w:t>log-</w:t>
      </w:r>
      <w:r w:rsidRPr="00CA6838">
        <w:rPr>
          <w:bCs/>
          <w:sz w:val="24"/>
          <w:lang w:val="en-US"/>
        </w:rPr>
        <w:t>likelihood estimate</w:t>
      </w:r>
      <w:r w:rsidR="00960C89" w:rsidRPr="00CA6838">
        <w:rPr>
          <w:bCs/>
          <w:sz w:val="24"/>
          <w:lang w:val="en-US"/>
        </w:rPr>
        <w:t>s</w:t>
      </w:r>
      <w:r w:rsidRPr="00CA6838">
        <w:rPr>
          <w:bCs/>
          <w:sz w:val="24"/>
          <w:lang w:val="en-US"/>
        </w:rPr>
        <w:t xml:space="preserve"> of th</w:t>
      </w:r>
      <w:r w:rsidR="00960C89" w:rsidRPr="00CA6838">
        <w:rPr>
          <w:bCs/>
          <w:sz w:val="24"/>
          <w:lang w:val="en-US"/>
        </w:rPr>
        <w:t>e</w:t>
      </w:r>
      <w:r w:rsidRPr="00CA6838">
        <w:rPr>
          <w:bCs/>
          <w:sz w:val="24"/>
          <w:lang w:val="en-US"/>
        </w:rPr>
        <w:t xml:space="preserve"> </w:t>
      </w:r>
      <w:r w:rsidR="00960C89" w:rsidRPr="00CA6838">
        <w:rPr>
          <w:bCs/>
          <w:sz w:val="24"/>
          <w:lang w:val="en-US"/>
        </w:rPr>
        <w:t xml:space="preserve">parameters </w:t>
      </w:r>
      <w:r w:rsidR="00960C89" w:rsidRPr="00CA6838">
        <w:rPr>
          <w:bCs/>
          <w:i/>
          <w:sz w:val="24"/>
          <w:lang w:val="en-US"/>
        </w:rPr>
        <w:t xml:space="preserve">shape </w:t>
      </w:r>
      <w:r w:rsidR="00960C89" w:rsidRPr="00CA6838">
        <w:rPr>
          <w:bCs/>
          <w:sz w:val="24"/>
          <w:lang w:val="en-US"/>
        </w:rPr>
        <w:t xml:space="preserve">and </w:t>
      </w:r>
      <w:r w:rsidR="00960C89" w:rsidRPr="00CA6838">
        <w:rPr>
          <w:bCs/>
          <w:i/>
          <w:sz w:val="24"/>
          <w:lang w:val="en-US"/>
        </w:rPr>
        <w:t>scale</w:t>
      </w:r>
      <w:r w:rsidR="00960C89" w:rsidRPr="00CA6838">
        <w:rPr>
          <w:bCs/>
          <w:sz w:val="24"/>
          <w:lang w:val="en-US"/>
        </w:rPr>
        <w:t xml:space="preserve"> of the </w:t>
      </w:r>
      <w:proofErr w:type="spellStart"/>
      <w:r w:rsidR="00960C89" w:rsidRPr="00CA6838">
        <w:rPr>
          <w:bCs/>
          <w:sz w:val="24"/>
          <w:lang w:val="en-US"/>
        </w:rPr>
        <w:t>Weibull</w:t>
      </w:r>
      <w:proofErr w:type="spellEnd"/>
      <w:r w:rsidR="00960C89" w:rsidRPr="00CA6838">
        <w:rPr>
          <w:bCs/>
          <w:sz w:val="24"/>
          <w:lang w:val="en-US"/>
        </w:rPr>
        <w:t xml:space="preserve"> distribution by</w:t>
      </w:r>
      <w:r w:rsidRPr="00CA6838">
        <w:rPr>
          <w:bCs/>
          <w:sz w:val="24"/>
          <w:lang w:val="en-US"/>
        </w:rPr>
        <w:t xml:space="preserve"> using an optimization method such as BFGS or CG. </w:t>
      </w:r>
      <w:r w:rsidR="00F04B12" w:rsidRPr="00CA6838">
        <w:rPr>
          <w:bCs/>
          <w:sz w:val="24"/>
          <w:lang w:val="en-US"/>
        </w:rPr>
        <w:t>Compute the parameter estimates</w:t>
      </w:r>
      <w:r w:rsidR="004E4FC0" w:rsidRPr="00CA6838">
        <w:rPr>
          <w:bCs/>
          <w:sz w:val="24"/>
          <w:lang w:val="en-US"/>
        </w:rPr>
        <w:t xml:space="preserve"> (if you get warnings, ignore them)</w:t>
      </w:r>
      <w:r w:rsidR="00F04B12" w:rsidRPr="00CA6838">
        <w:rPr>
          <w:bCs/>
          <w:sz w:val="24"/>
          <w:lang w:val="en-US"/>
        </w:rPr>
        <w:t xml:space="preserve">. </w:t>
      </w:r>
    </w:p>
    <w:p w:rsidR="00BA6CE0" w:rsidRPr="004E4FC0" w:rsidRDefault="00BA6CE0" w:rsidP="004E4FC0">
      <w:pPr>
        <w:pStyle w:val="ListParagraph"/>
        <w:rPr>
          <w:bCs/>
          <w:sz w:val="24"/>
          <w:lang w:val="en-US"/>
        </w:rPr>
      </w:pPr>
    </w:p>
    <w:p w:rsidR="004E4FC0" w:rsidRDefault="00BA6CE0" w:rsidP="004E4FC0">
      <w:pPr>
        <w:pStyle w:val="ListParagraph"/>
        <w:rPr>
          <w:bCs/>
          <w:sz w:val="24"/>
          <w:lang w:val="en-US"/>
        </w:rPr>
      </w:pPr>
      <w:r>
        <w:rPr>
          <w:bCs/>
          <w:noProof/>
          <w:sz w:val="24"/>
          <w:bdr w:val="single" w:sz="4" w:space="0" w:color="auto"/>
          <w:lang w:eastAsia="sv-SE"/>
        </w:rPr>
        <w:drawing>
          <wp:inline distT="0" distB="0" distL="0" distR="0">
            <wp:extent cx="5305425" cy="3095625"/>
            <wp:effectExtent l="19050" t="0" r="9525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CE0" w:rsidRDefault="00BA6CE0" w:rsidP="004E4FC0">
      <w:pPr>
        <w:pStyle w:val="ListParagraph"/>
        <w:rPr>
          <w:bCs/>
          <w:sz w:val="24"/>
          <w:lang w:val="en-US"/>
        </w:rPr>
      </w:pPr>
    </w:p>
    <w:p w:rsidR="00CA6838" w:rsidRDefault="00CA6838" w:rsidP="004E4FC0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>The estimated parameters are:</w:t>
      </w:r>
    </w:p>
    <w:p w:rsidR="00CA6838" w:rsidRDefault="00CA6838" w:rsidP="004E4FC0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>Shape = 2.16</w:t>
      </w:r>
    </w:p>
    <w:p w:rsidR="00CA6838" w:rsidRDefault="00CA6838" w:rsidP="004E4FC0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>Scale = 9.06</w:t>
      </w:r>
    </w:p>
    <w:p w:rsidR="009B5E0A" w:rsidRDefault="009B5E0A" w:rsidP="009B5E0A">
      <w:pPr>
        <w:pStyle w:val="ListParagraph"/>
        <w:rPr>
          <w:bCs/>
          <w:sz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*2p</w:t>
      </w:r>
    </w:p>
    <w:p w:rsidR="00CA6838" w:rsidRDefault="00CA6838" w:rsidP="004E4FC0">
      <w:pPr>
        <w:pStyle w:val="ListParagraph"/>
        <w:rPr>
          <w:bCs/>
          <w:sz w:val="24"/>
          <w:lang w:val="en-US"/>
        </w:rPr>
      </w:pPr>
    </w:p>
    <w:p w:rsidR="00CA6838" w:rsidRDefault="00CA6838" w:rsidP="004E4FC0">
      <w:pPr>
        <w:pStyle w:val="ListParagraph"/>
        <w:rPr>
          <w:bCs/>
          <w:sz w:val="24"/>
          <w:lang w:val="en-US"/>
        </w:rPr>
      </w:pPr>
    </w:p>
    <w:p w:rsidR="00CA6838" w:rsidRDefault="00CA6838" w:rsidP="004E4FC0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If we plot a random sample of the </w:t>
      </w:r>
      <w:proofErr w:type="spellStart"/>
      <w:r>
        <w:rPr>
          <w:bCs/>
          <w:sz w:val="24"/>
          <w:lang w:val="en-US"/>
        </w:rPr>
        <w:t>weibull</w:t>
      </w:r>
      <w:proofErr w:type="spellEnd"/>
      <w:r>
        <w:rPr>
          <w:bCs/>
          <w:sz w:val="24"/>
          <w:lang w:val="en-US"/>
        </w:rPr>
        <w:t xml:space="preserve"> distribution with the above estimated parameters we get the following:</w:t>
      </w:r>
    </w:p>
    <w:p w:rsidR="00CA6838" w:rsidRDefault="00CA6838" w:rsidP="004E4FC0">
      <w:pPr>
        <w:pStyle w:val="ListParagraph"/>
        <w:rPr>
          <w:bCs/>
          <w:sz w:val="24"/>
          <w:lang w:val="en-US"/>
        </w:rPr>
      </w:pPr>
      <w:r w:rsidRPr="00CA6838">
        <w:rPr>
          <w:bCs/>
          <w:noProof/>
          <w:sz w:val="24"/>
          <w:bdr w:val="single" w:sz="4" w:space="0" w:color="auto"/>
          <w:lang w:eastAsia="sv-SE"/>
        </w:rPr>
        <w:lastRenderedPageBreak/>
        <w:drawing>
          <wp:inline distT="0" distB="0" distL="0" distR="0">
            <wp:extent cx="3114675" cy="3078667"/>
            <wp:effectExtent l="19050" t="0" r="9525" b="0"/>
            <wp:docPr id="19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7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838" w:rsidRDefault="00CA6838" w:rsidP="004E4FC0">
      <w:pPr>
        <w:pStyle w:val="ListParagraph"/>
        <w:rPr>
          <w:bCs/>
          <w:sz w:val="24"/>
          <w:lang w:val="en-US"/>
        </w:rPr>
      </w:pPr>
    </w:p>
    <w:p w:rsidR="00CA6838" w:rsidRDefault="00CA6838" w:rsidP="00CA6838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>We can see the both histograms are similar.</w:t>
      </w:r>
    </w:p>
    <w:p w:rsidR="00CA6838" w:rsidRPr="00CA6838" w:rsidRDefault="00CA6838" w:rsidP="00CA6838">
      <w:pPr>
        <w:pStyle w:val="ListParagraph"/>
        <w:rPr>
          <w:bCs/>
          <w:sz w:val="24"/>
          <w:lang w:val="en-US"/>
        </w:rPr>
      </w:pPr>
    </w:p>
    <w:p w:rsidR="00CA6838" w:rsidRDefault="00CA6838" w:rsidP="00CA6838">
      <w:pPr>
        <w:pStyle w:val="ListParagraph"/>
        <w:rPr>
          <w:b/>
          <w:bCs/>
          <w:sz w:val="24"/>
          <w:lang w:val="en-US"/>
        </w:rPr>
      </w:pPr>
      <w:r w:rsidRPr="00CA6838">
        <w:rPr>
          <w:b/>
          <w:bCs/>
          <w:sz w:val="24"/>
          <w:lang w:val="en-US"/>
        </w:rPr>
        <w:t>What kind of problems may one encounter when these methods are used for the search of the maximum log-likelihood estimates? What other methods can you see as alternatives that do not have these problems?</w:t>
      </w:r>
    </w:p>
    <w:p w:rsidR="00CA6838" w:rsidRDefault="00CA6838" w:rsidP="00CA6838">
      <w:pPr>
        <w:pStyle w:val="ListParagraph"/>
        <w:rPr>
          <w:b/>
          <w:bCs/>
          <w:sz w:val="24"/>
          <w:lang w:val="en-US"/>
        </w:rPr>
      </w:pPr>
    </w:p>
    <w:p w:rsidR="009B5E0A" w:rsidRDefault="00CA6838" w:rsidP="009B5E0A">
      <w:pPr>
        <w:pStyle w:val="ListParagraph"/>
        <w:rPr>
          <w:bCs/>
          <w:sz w:val="24"/>
          <w:lang w:val="en-US"/>
        </w:rPr>
      </w:pPr>
      <w:r w:rsidRPr="00CA6838">
        <w:rPr>
          <w:bCs/>
          <w:sz w:val="24"/>
          <w:lang w:val="en-US"/>
        </w:rPr>
        <w:t xml:space="preserve">That the </w:t>
      </w:r>
      <w:proofErr w:type="spellStart"/>
      <w:r w:rsidRPr="00CA6838">
        <w:rPr>
          <w:bCs/>
          <w:sz w:val="24"/>
          <w:lang w:val="en-US"/>
        </w:rPr>
        <w:t>Weibull</w:t>
      </w:r>
      <w:proofErr w:type="spellEnd"/>
      <w:r w:rsidRPr="00CA6838">
        <w:rPr>
          <w:bCs/>
          <w:sz w:val="24"/>
          <w:lang w:val="en-US"/>
        </w:rPr>
        <w:t xml:space="preserve"> distribution only exist for </w:t>
      </w:r>
      <w:r>
        <w:rPr>
          <w:bCs/>
          <w:sz w:val="24"/>
          <w:lang w:val="en-US"/>
        </w:rPr>
        <w:t xml:space="preserve">positive numbers and when we use methods as </w:t>
      </w:r>
      <w:r w:rsidRPr="00CA6838">
        <w:rPr>
          <w:bCs/>
          <w:sz w:val="24"/>
          <w:lang w:val="en-US"/>
        </w:rPr>
        <w:t>BFGS or CG</w:t>
      </w:r>
      <w:r>
        <w:rPr>
          <w:bCs/>
          <w:sz w:val="24"/>
          <w:lang w:val="en-US"/>
        </w:rPr>
        <w:t xml:space="preserve"> we can’t put constraint that limit the optimization. </w:t>
      </w:r>
      <w:r w:rsidR="009B5E0A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*1p</w:t>
      </w:r>
    </w:p>
    <w:p w:rsidR="009B5E0A" w:rsidRDefault="00CA6838" w:rsidP="009B5E0A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There for can it </w:t>
      </w:r>
      <w:proofErr w:type="gramStart"/>
      <w:r>
        <w:rPr>
          <w:bCs/>
          <w:sz w:val="24"/>
          <w:lang w:val="en-US"/>
        </w:rPr>
        <w:t>be</w:t>
      </w:r>
      <w:proofErr w:type="gramEnd"/>
      <w:r>
        <w:rPr>
          <w:bCs/>
          <w:sz w:val="24"/>
          <w:lang w:val="en-US"/>
        </w:rPr>
        <w:t xml:space="preserve"> good to use something as genetic algorithm.</w:t>
      </w:r>
      <w:r w:rsidR="009B5E0A" w:rsidRPr="009B5E0A">
        <w:rPr>
          <w:rStyle w:val="HeaderChar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9B5E0A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CA6838" w:rsidRPr="00CA6838" w:rsidRDefault="00CA6838" w:rsidP="00CA6838">
      <w:pPr>
        <w:pStyle w:val="ListParagraph"/>
        <w:rPr>
          <w:bCs/>
          <w:sz w:val="24"/>
          <w:lang w:val="en-US"/>
        </w:rPr>
      </w:pPr>
    </w:p>
    <w:p w:rsidR="00CA6838" w:rsidRPr="00750E80" w:rsidRDefault="00CA6838" w:rsidP="004E4FC0">
      <w:pPr>
        <w:pStyle w:val="ListParagraph"/>
        <w:rPr>
          <w:bCs/>
          <w:sz w:val="24"/>
          <w:lang w:val="en-US"/>
        </w:rPr>
      </w:pPr>
    </w:p>
    <w:p w:rsidR="00013490" w:rsidRPr="00CA6838" w:rsidRDefault="00F04B12" w:rsidP="00013490">
      <w:pPr>
        <w:pStyle w:val="ListParagraph"/>
        <w:numPr>
          <w:ilvl w:val="0"/>
          <w:numId w:val="8"/>
        </w:numPr>
        <w:rPr>
          <w:lang w:val="en-GB"/>
        </w:rPr>
      </w:pPr>
      <w:r w:rsidRPr="00784CB4">
        <w:rPr>
          <w:sz w:val="24"/>
          <w:lang w:val="en-GB"/>
        </w:rPr>
        <w:t xml:space="preserve">Modify your function in such way that it returns only </w:t>
      </w:r>
      <w:r w:rsidRPr="00784CB4">
        <w:rPr>
          <w:i/>
          <w:sz w:val="24"/>
          <w:lang w:val="en-GB"/>
        </w:rPr>
        <w:t xml:space="preserve">shape </w:t>
      </w:r>
      <w:r w:rsidRPr="00784CB4">
        <w:rPr>
          <w:sz w:val="24"/>
          <w:lang w:val="en-GB"/>
        </w:rPr>
        <w:t>parameter</w:t>
      </w:r>
    </w:p>
    <w:p w:rsidR="00CA6838" w:rsidRPr="00784CB4" w:rsidRDefault="00CA6838" w:rsidP="00CA6838">
      <w:pPr>
        <w:pStyle w:val="ListParagraph"/>
        <w:rPr>
          <w:lang w:val="en-GB"/>
        </w:rPr>
      </w:pPr>
    </w:p>
    <w:p w:rsidR="00BF007F" w:rsidRPr="0002244E" w:rsidRDefault="001D7AD2" w:rsidP="00BF007F">
      <w:pPr>
        <w:pStyle w:val="ListParagraph"/>
        <w:rPr>
          <w:lang w:val="en-GB"/>
        </w:rPr>
      </w:pPr>
      <w:r>
        <w:rPr>
          <w:noProof/>
          <w:lang w:eastAsia="sv-SE"/>
        </w:rPr>
        <w:lastRenderedPageBreak/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0" type="#_x0000_t63" style="position:absolute;left:0;text-align:left;margin-left:331.15pt;margin-top:119.8pt;width:192pt;height:57.75pt;z-index:251661312" adj="-18309,5835">
            <v:textbox>
              <w:txbxContent>
                <w:p w:rsidR="00BC4204" w:rsidRPr="00BC4204" w:rsidRDefault="00BC4204">
                  <w:pPr>
                    <w:rPr>
                      <w:lang w:val="en-US"/>
                    </w:rPr>
                  </w:pPr>
                  <w:r w:rsidRPr="00BC4204">
                    <w:rPr>
                      <w:lang w:val="en-US"/>
                    </w:rPr>
                    <w:t>The function returns only the shape parameter.</w:t>
                  </w:r>
                </w:p>
              </w:txbxContent>
            </v:textbox>
          </v:shape>
        </w:pict>
      </w:r>
      <w:r w:rsidR="00013490" w:rsidRPr="00013490">
        <w:rPr>
          <w:noProof/>
          <w:bdr w:val="single" w:sz="4" w:space="0" w:color="auto"/>
          <w:lang w:eastAsia="sv-SE"/>
        </w:rPr>
        <w:drawing>
          <wp:inline distT="0" distB="0" distL="0" distR="0">
            <wp:extent cx="5257800" cy="296227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85" w:rsidRDefault="00420B85" w:rsidP="00CC5F40">
      <w:pPr>
        <w:spacing w:after="0"/>
        <w:rPr>
          <w:lang w:val="en-US"/>
        </w:rPr>
      </w:pPr>
    </w:p>
    <w:p w:rsidR="00784CB4" w:rsidRPr="00013490" w:rsidRDefault="00784CB4" w:rsidP="00784CB4">
      <w:pPr>
        <w:pStyle w:val="ListParagraph"/>
        <w:rPr>
          <w:lang w:val="en-GB"/>
        </w:rPr>
      </w:pPr>
      <w:r w:rsidRPr="0002244E">
        <w:rPr>
          <w:sz w:val="24"/>
          <w:lang w:val="en-GB"/>
        </w:rPr>
        <w:t xml:space="preserve">Consider </w:t>
      </w:r>
      <w:r>
        <w:rPr>
          <w:sz w:val="24"/>
          <w:lang w:val="en-GB"/>
        </w:rPr>
        <w:t>this</w:t>
      </w:r>
      <w:r w:rsidRPr="0002244E">
        <w:rPr>
          <w:sz w:val="24"/>
          <w:lang w:val="en-GB"/>
        </w:rPr>
        <w:t xml:space="preserve"> function as an estimator of </w:t>
      </w:r>
      <w:r>
        <w:rPr>
          <w:i/>
          <w:sz w:val="24"/>
          <w:lang w:val="en-GB"/>
        </w:rPr>
        <w:t>shape</w:t>
      </w:r>
      <w:r>
        <w:rPr>
          <w:sz w:val="24"/>
          <w:lang w:val="en-GB"/>
        </w:rPr>
        <w:t xml:space="preserve"> and generate 100</w:t>
      </w:r>
      <w:r w:rsidRPr="0002244E">
        <w:rPr>
          <w:sz w:val="24"/>
          <w:lang w:val="en-GB"/>
        </w:rPr>
        <w:t xml:space="preserve"> bootstrap estimates of this parameter. Produce an appropriate plot and make comments. </w:t>
      </w:r>
    </w:p>
    <w:p w:rsidR="009B5E0A" w:rsidRDefault="001D7AD2" w:rsidP="009B5E0A">
      <w:pPr>
        <w:pStyle w:val="ListParagraph"/>
        <w:rPr>
          <w:bCs/>
          <w:sz w:val="24"/>
          <w:lang w:val="en-US"/>
        </w:rPr>
      </w:pPr>
      <w:r w:rsidRPr="001D7AD2">
        <w:rPr>
          <w:noProof/>
          <w:lang w:eastAsia="sv-SE"/>
        </w:rPr>
        <w:pict>
          <v:shape id="_x0000_s1031" type="#_x0000_t63" style="position:absolute;left:0;text-align:left;margin-left:355.9pt;margin-top:6.25pt;width:192pt;height:85.6pt;z-index:251662336" adj="-18984,2612">
            <v:textbox>
              <w:txbxContent>
                <w:p w:rsidR="00BC4204" w:rsidRPr="00BC4204" w:rsidRDefault="00BC4204" w:rsidP="00BC42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</w:t>
                  </w:r>
                  <w:r w:rsidR="006649F1">
                    <w:rPr>
                      <w:lang w:val="en-US"/>
                    </w:rPr>
                    <w:t>make</w:t>
                  </w:r>
                  <w:r>
                    <w:rPr>
                      <w:lang w:val="en-US"/>
                    </w:rPr>
                    <w:t xml:space="preserve"> a bootstrapping we introduce a second parameter to the function.</w:t>
                  </w:r>
                </w:p>
              </w:txbxContent>
            </v:textbox>
          </v:shape>
        </w:pict>
      </w:r>
      <w:r w:rsidR="00784CB4" w:rsidRPr="00784CB4">
        <w:rPr>
          <w:noProof/>
          <w:bdr w:val="single" w:sz="4" w:space="0" w:color="auto"/>
          <w:lang w:eastAsia="sv-SE"/>
        </w:rPr>
        <w:drawing>
          <wp:inline distT="0" distB="0" distL="0" distR="0">
            <wp:extent cx="5753100" cy="3038475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3490">
        <w:rPr>
          <w:lang w:val="en-US"/>
        </w:rPr>
        <w:tab/>
      </w:r>
      <w:r w:rsidR="009B5E0A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*1.5p you did 10 bootstrap instances instead of 100, but the points are not reduced.</w:t>
      </w:r>
    </w:p>
    <w:p w:rsidR="004E4FC0" w:rsidRDefault="00784CB4" w:rsidP="00CC5F40">
      <w:pPr>
        <w:spacing w:after="0"/>
        <w:rPr>
          <w:lang w:val="en-US"/>
        </w:rPr>
      </w:pPr>
      <w:r w:rsidRPr="00784CB4">
        <w:rPr>
          <w:noProof/>
          <w:bdr w:val="single" w:sz="4" w:space="0" w:color="auto"/>
          <w:lang w:eastAsia="sv-SE"/>
        </w:rPr>
        <w:lastRenderedPageBreak/>
        <w:drawing>
          <wp:inline distT="0" distB="0" distL="0" distR="0">
            <wp:extent cx="5753100" cy="4695825"/>
            <wp:effectExtent l="1905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C0" w:rsidRDefault="004E4FC0" w:rsidP="00CC5F40">
      <w:pPr>
        <w:spacing w:after="0"/>
        <w:rPr>
          <w:lang w:val="en-US"/>
        </w:rPr>
      </w:pPr>
    </w:p>
    <w:p w:rsidR="009B5E0A" w:rsidRDefault="009B5E0A" w:rsidP="009B5E0A">
      <w:pPr>
        <w:pStyle w:val="ListParagraph"/>
        <w:rPr>
          <w:bCs/>
          <w:sz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784CB4" w:rsidRDefault="00784CB4" w:rsidP="00784CB4">
      <w:pPr>
        <w:rPr>
          <w:sz w:val="24"/>
          <w:lang w:val="en-GB"/>
        </w:rPr>
      </w:pPr>
      <w:r w:rsidRPr="00784CB4">
        <w:rPr>
          <w:sz w:val="24"/>
          <w:lang w:val="en-GB"/>
        </w:rPr>
        <w:t>Compute 95% confidence bounds (</w:t>
      </w:r>
      <w:r w:rsidRPr="00784CB4">
        <w:rPr>
          <w:b/>
          <w:sz w:val="24"/>
          <w:lang w:val="en-GB"/>
        </w:rPr>
        <w:t>using percentile method only!</w:t>
      </w:r>
      <w:r w:rsidRPr="00784CB4">
        <w:rPr>
          <w:sz w:val="24"/>
          <w:lang w:val="en-GB"/>
        </w:rPr>
        <w:t xml:space="preserve">) for the parameter </w:t>
      </w:r>
      <w:r w:rsidRPr="00784CB4">
        <w:rPr>
          <w:i/>
          <w:sz w:val="24"/>
          <w:lang w:val="en-GB"/>
        </w:rPr>
        <w:t xml:space="preserve">shape </w:t>
      </w:r>
      <w:r w:rsidRPr="00784CB4">
        <w:rPr>
          <w:sz w:val="24"/>
          <w:lang w:val="en-GB"/>
        </w:rPr>
        <w:t>and answer whether the data can in principle come from Rayleigh distribution.</w:t>
      </w:r>
    </w:p>
    <w:p w:rsidR="004D1C87" w:rsidRDefault="004D1C87" w:rsidP="00784CB4">
      <w:pPr>
        <w:rPr>
          <w:sz w:val="24"/>
          <w:lang w:val="en-GB"/>
        </w:rPr>
      </w:pPr>
    </w:p>
    <w:p w:rsidR="004D1C87" w:rsidRDefault="004D1C87" w:rsidP="00784CB4">
      <w:pPr>
        <w:rPr>
          <w:lang w:val="en-GB"/>
        </w:rPr>
      </w:pPr>
      <w:r w:rsidRPr="004D1C87">
        <w:rPr>
          <w:noProof/>
          <w:bdr w:val="single" w:sz="4" w:space="0" w:color="auto"/>
          <w:lang w:eastAsia="sv-SE"/>
        </w:rPr>
        <w:lastRenderedPageBreak/>
        <w:drawing>
          <wp:inline distT="0" distB="0" distL="0" distR="0">
            <wp:extent cx="5495925" cy="2943225"/>
            <wp:effectExtent l="19050" t="0" r="9525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0A" w:rsidRDefault="009B5E0A" w:rsidP="009B5E0A">
      <w:pPr>
        <w:pStyle w:val="ListParagraph"/>
        <w:rPr>
          <w:bCs/>
          <w:sz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4D1C87" w:rsidRDefault="004D1C87" w:rsidP="00784CB4">
      <w:pPr>
        <w:rPr>
          <w:lang w:val="en-GB"/>
        </w:rPr>
      </w:pPr>
    </w:p>
    <w:p w:rsidR="00FA5218" w:rsidRDefault="00FA5218">
      <w:p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br w:type="page"/>
      </w:r>
    </w:p>
    <w:p w:rsidR="00BB26C7" w:rsidRPr="003B671F" w:rsidRDefault="00BB26C7" w:rsidP="00BB26C7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lastRenderedPageBreak/>
        <w:t xml:space="preserve">Assignment </w:t>
      </w:r>
      <w:r w:rsidR="00007DAF">
        <w:rPr>
          <w:b/>
          <w:i/>
          <w:sz w:val="36"/>
          <w:szCs w:val="36"/>
          <w:lang w:val="en-US"/>
        </w:rPr>
        <w:t>2</w:t>
      </w:r>
      <w:r>
        <w:rPr>
          <w:b/>
          <w:i/>
          <w:sz w:val="36"/>
          <w:szCs w:val="36"/>
          <w:lang w:val="en-US"/>
        </w:rPr>
        <w:t xml:space="preserve">: </w:t>
      </w:r>
      <w:r w:rsidR="0009397D">
        <w:rPr>
          <w:b/>
          <w:i/>
          <w:sz w:val="36"/>
          <w:szCs w:val="36"/>
          <w:lang w:val="en-US"/>
        </w:rPr>
        <w:t>Computing an integral</w:t>
      </w:r>
    </w:p>
    <w:p w:rsidR="00AE331D" w:rsidRPr="0009397D" w:rsidRDefault="00AE331D" w:rsidP="00AE331D">
      <w:pPr>
        <w:pStyle w:val="ListParagraph"/>
        <w:rPr>
          <w:bCs/>
          <w:sz w:val="24"/>
          <w:lang w:val="en-US"/>
        </w:rPr>
      </w:pPr>
    </w:p>
    <w:p w:rsidR="00AE331D" w:rsidRPr="0009397D" w:rsidRDefault="0009397D" w:rsidP="0009397D">
      <w:pPr>
        <w:ind w:left="720"/>
        <w:rPr>
          <w:bCs/>
          <w:sz w:val="24"/>
          <w:lang w:val="en-US"/>
        </w:rPr>
      </w:pPr>
      <w:r w:rsidRPr="0009397D">
        <w:rPr>
          <w:bCs/>
          <w:sz w:val="24"/>
          <w:lang w:val="en-US"/>
        </w:rPr>
        <w:t>Consider the distribution</w:t>
      </w:r>
      <w:r>
        <w:rPr>
          <w:bCs/>
          <w:sz w:val="24"/>
          <w:lang w:val="en-US"/>
        </w:rPr>
        <w:t xml:space="preserve"> with density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Cs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πx</m:t>
                </m:r>
              </m:e>
            </m:d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e>
        </m:func>
        <m:r>
          <w:rPr>
            <w:rFonts w:ascii="Cambria Math" w:hAnsi="Cambria Math"/>
            <w:sz w:val="24"/>
            <w:lang w:val="en-US"/>
          </w:rPr>
          <m:t>, 0&lt;x&lt;1</m:t>
        </m:r>
      </m:oMath>
    </w:p>
    <w:p w:rsidR="00AE331D" w:rsidRDefault="0009397D" w:rsidP="0002244E">
      <w:pPr>
        <w:pStyle w:val="ListParagraph"/>
        <w:numPr>
          <w:ilvl w:val="0"/>
          <w:numId w:val="10"/>
        </w:numPr>
        <w:rPr>
          <w:bCs/>
          <w:sz w:val="24"/>
          <w:lang w:val="en-US"/>
        </w:rPr>
      </w:pPr>
      <w:r w:rsidRPr="00750E80">
        <w:rPr>
          <w:bCs/>
          <w:sz w:val="24"/>
          <w:lang w:val="en-US"/>
        </w:rPr>
        <w:t xml:space="preserve">Write your own function that can generate sample of size </w:t>
      </w:r>
      <w:r w:rsidRPr="00750E80">
        <w:rPr>
          <w:bCs/>
          <w:i/>
          <w:sz w:val="24"/>
          <w:lang w:val="en-US"/>
        </w:rPr>
        <w:t>n</w:t>
      </w:r>
      <w:r w:rsidRPr="00750E80">
        <w:rPr>
          <w:bCs/>
          <w:sz w:val="24"/>
          <w:lang w:val="en-US"/>
        </w:rPr>
        <w:t xml:space="preserve"> from the distribution above using </w:t>
      </w:r>
      <w:r w:rsidR="00750E80" w:rsidRPr="00750E80">
        <w:rPr>
          <w:bCs/>
          <w:sz w:val="24"/>
          <w:lang w:val="en-US"/>
        </w:rPr>
        <w:t xml:space="preserve">the </w:t>
      </w:r>
      <w:r w:rsidRPr="00750E80">
        <w:rPr>
          <w:bCs/>
          <w:sz w:val="24"/>
          <w:lang w:val="en-US"/>
        </w:rPr>
        <w:t xml:space="preserve">acceptance-rejection method with uniform distribution as the </w:t>
      </w:r>
      <w:proofErr w:type="spellStart"/>
      <w:r w:rsidRPr="00750E80">
        <w:rPr>
          <w:bCs/>
          <w:sz w:val="24"/>
          <w:lang w:val="en-US"/>
        </w:rPr>
        <w:t>majorizing</w:t>
      </w:r>
      <w:proofErr w:type="spellEnd"/>
      <w:r w:rsidRPr="00750E80">
        <w:rPr>
          <w:bCs/>
          <w:sz w:val="24"/>
          <w:lang w:val="en-US"/>
        </w:rPr>
        <w:t xml:space="preserve"> density. The function should also compute </w:t>
      </w:r>
      <w:r w:rsidR="00750E80" w:rsidRPr="00750E80">
        <w:rPr>
          <w:bCs/>
          <w:sz w:val="24"/>
          <w:lang w:val="en-US"/>
        </w:rPr>
        <w:t xml:space="preserve">what percent </w:t>
      </w:r>
      <w:r w:rsidR="00750E80" w:rsidRPr="00750E80">
        <w:rPr>
          <w:b/>
          <w:bCs/>
          <w:i/>
          <w:sz w:val="24"/>
          <w:lang w:val="en-US"/>
        </w:rPr>
        <w:t>R</w:t>
      </w:r>
      <w:r w:rsidR="00750E80" w:rsidRPr="00750E80">
        <w:rPr>
          <w:bCs/>
          <w:i/>
          <w:sz w:val="24"/>
          <w:lang w:val="en-US"/>
        </w:rPr>
        <w:t xml:space="preserve"> </w:t>
      </w:r>
      <w:r w:rsidR="00750E80" w:rsidRPr="00750E80">
        <w:rPr>
          <w:bCs/>
          <w:sz w:val="24"/>
          <w:lang w:val="en-US"/>
        </w:rPr>
        <w:t>of the totally generated random numbers was rejected in this method.</w:t>
      </w:r>
      <w:r w:rsidR="00750E80">
        <w:rPr>
          <w:bCs/>
          <w:sz w:val="24"/>
          <w:lang w:val="en-US"/>
        </w:rPr>
        <w:t xml:space="preserve"> What was the </w:t>
      </w:r>
      <w:r w:rsidR="0055648D">
        <w:rPr>
          <w:bCs/>
          <w:sz w:val="24"/>
          <w:lang w:val="en-US"/>
        </w:rPr>
        <w:t xml:space="preserve">value of the </w:t>
      </w:r>
      <w:r w:rsidR="00750E80">
        <w:rPr>
          <w:bCs/>
          <w:sz w:val="24"/>
          <w:lang w:val="en-US"/>
        </w:rPr>
        <w:t xml:space="preserve">scaling constant </w:t>
      </w:r>
      <w:r w:rsidR="00750E80">
        <w:rPr>
          <w:bCs/>
          <w:i/>
          <w:sz w:val="24"/>
          <w:lang w:val="en-US"/>
        </w:rPr>
        <w:t>c</w:t>
      </w:r>
      <w:r w:rsidR="00750E80">
        <w:rPr>
          <w:bCs/>
          <w:sz w:val="24"/>
          <w:lang w:val="en-US"/>
        </w:rPr>
        <w:t xml:space="preserve"> you used in deriving the </w:t>
      </w:r>
      <w:proofErr w:type="spellStart"/>
      <w:r w:rsidR="00750E80">
        <w:rPr>
          <w:bCs/>
          <w:sz w:val="24"/>
          <w:lang w:val="en-US"/>
        </w:rPr>
        <w:t>majorizing</w:t>
      </w:r>
      <w:proofErr w:type="spellEnd"/>
      <w:r w:rsidR="00750E80">
        <w:rPr>
          <w:bCs/>
          <w:sz w:val="24"/>
          <w:lang w:val="en-US"/>
        </w:rPr>
        <w:t xml:space="preserve"> function and why you have chosen </w:t>
      </w:r>
      <w:r w:rsidR="0055648D">
        <w:rPr>
          <w:bCs/>
          <w:sz w:val="24"/>
          <w:lang w:val="en-US"/>
        </w:rPr>
        <w:t>this value</w:t>
      </w:r>
      <w:r w:rsidR="00750E80">
        <w:rPr>
          <w:bCs/>
          <w:sz w:val="24"/>
          <w:lang w:val="en-US"/>
        </w:rPr>
        <w:t xml:space="preserve">? </w:t>
      </w:r>
    </w:p>
    <w:p w:rsidR="00901C75" w:rsidRDefault="00901C75" w:rsidP="00901C75">
      <w:pPr>
        <w:pStyle w:val="ListParagraph"/>
        <w:rPr>
          <w:bCs/>
          <w:sz w:val="24"/>
          <w:lang w:val="en-US"/>
        </w:rPr>
      </w:pPr>
    </w:p>
    <w:p w:rsidR="004E4FC0" w:rsidRDefault="001D7AD2" w:rsidP="004E4FC0">
      <w:pPr>
        <w:pStyle w:val="ListParagraph"/>
        <w:rPr>
          <w:bCs/>
          <w:sz w:val="24"/>
          <w:lang w:val="en-US"/>
        </w:rPr>
      </w:pPr>
      <w:r>
        <w:rPr>
          <w:bCs/>
          <w:noProof/>
          <w:sz w:val="24"/>
          <w:lang w:eastAsia="sv-SE"/>
        </w:rPr>
        <w:pict>
          <v:shape id="_x0000_s1027" type="#_x0000_t63" style="position:absolute;left:0;text-align:left;margin-left:263.65pt;margin-top:188.35pt;width:187.5pt;height:38.25pt;z-index:251659264" adj="-7206,28376">
            <v:textbox>
              <w:txbxContent>
                <w:p w:rsidR="003449E1" w:rsidRPr="000A1002" w:rsidRDefault="003449E1" w:rsidP="000A100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Count the rejections</w:t>
                  </w:r>
                </w:p>
              </w:txbxContent>
            </v:textbox>
          </v:shape>
        </w:pict>
      </w:r>
      <w:r>
        <w:rPr>
          <w:bCs/>
          <w:noProof/>
          <w:sz w:val="24"/>
          <w:lang w:eastAsia="sv-SE"/>
        </w:rPr>
        <w:pict>
          <v:shape id="_x0000_s1026" type="#_x0000_t63" style="position:absolute;left:0;text-align:left;margin-left:244.15pt;margin-top:66.85pt;width:187.5pt;height:38.25pt;z-index:251658240" adj="-2367,-1271">
            <v:textbox>
              <w:txbxContent>
                <w:p w:rsidR="003449E1" w:rsidRPr="000A1002" w:rsidRDefault="003449E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Calc</w:t>
                  </w:r>
                  <w:r w:rsidRPr="000A1002">
                    <w:rPr>
                      <w:lang w:val="en-US"/>
                    </w:rPr>
                    <w:t>ulate c value.</w:t>
                  </w:r>
                </w:p>
              </w:txbxContent>
            </v:textbox>
          </v:shape>
        </w:pict>
      </w:r>
      <w:r w:rsidR="00DC651F">
        <w:rPr>
          <w:bCs/>
          <w:noProof/>
          <w:sz w:val="24"/>
          <w:bdr w:val="single" w:sz="4" w:space="0" w:color="auto"/>
          <w:lang w:eastAsia="sv-SE"/>
        </w:rPr>
        <w:drawing>
          <wp:inline distT="0" distB="0" distL="0" distR="0">
            <wp:extent cx="5648325" cy="5295900"/>
            <wp:effectExtent l="19050" t="0" r="9525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EBC" w:rsidRDefault="00531EBC" w:rsidP="004E4FC0">
      <w:pPr>
        <w:pStyle w:val="ListParagraph"/>
        <w:rPr>
          <w:bCs/>
          <w:sz w:val="24"/>
          <w:lang w:val="en-US"/>
        </w:rPr>
      </w:pPr>
    </w:p>
    <w:p w:rsidR="00531EBC" w:rsidRDefault="00C70C93" w:rsidP="004E4FC0">
      <w:pPr>
        <w:pStyle w:val="ListParagraph"/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*1.5p+*1p</w:t>
      </w:r>
    </w:p>
    <w:p w:rsidR="00C70C93" w:rsidRDefault="00C70C93" w:rsidP="004E4FC0">
      <w:pPr>
        <w:pStyle w:val="ListParagraph"/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“C” could be computed much easier. You did it as “computing 2+2 by using </w:t>
      </w:r>
      <w:proofErr w:type="gramStart"/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integrals </w:t>
      </w:r>
      <w:proofErr w:type="gramEnd"/>
      <w:r w:rsidRPr="00C70C93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sym w:font="Wingdings" w:char="F04A"/>
      </w: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”</w:t>
      </w:r>
    </w:p>
    <w:p w:rsidR="00C70C93" w:rsidRPr="00750E80" w:rsidRDefault="00C70C93" w:rsidP="004E4FC0">
      <w:pPr>
        <w:pStyle w:val="ListParagraph"/>
        <w:rPr>
          <w:bCs/>
          <w:sz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lastRenderedPageBreak/>
        <w:t xml:space="preserve">“Rejection rate” in the assignment was defined as </w:t>
      </w:r>
      <w:proofErr w:type="gramStart"/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rejected/total</w:t>
      </w:r>
      <w:proofErr w:type="gramEnd"/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, you computed as rejected/accepted, but it is OK, the points are not reduced.</w:t>
      </w:r>
    </w:p>
    <w:p w:rsidR="00901C75" w:rsidRDefault="00901C75">
      <w:pPr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:rsidR="00750E80" w:rsidRDefault="00750E80" w:rsidP="0002244E">
      <w:pPr>
        <w:pStyle w:val="ListParagraph"/>
        <w:numPr>
          <w:ilvl w:val="0"/>
          <w:numId w:val="10"/>
        </w:numPr>
        <w:rPr>
          <w:sz w:val="24"/>
          <w:lang w:val="en-GB"/>
        </w:rPr>
      </w:pPr>
      <w:r w:rsidRPr="00750E80">
        <w:rPr>
          <w:sz w:val="24"/>
          <w:lang w:val="en-GB"/>
        </w:rPr>
        <w:lastRenderedPageBreak/>
        <w:t xml:space="preserve">Generate </w:t>
      </w:r>
      <w:r w:rsidR="0055648D">
        <w:rPr>
          <w:sz w:val="24"/>
          <w:lang w:val="en-GB"/>
        </w:rPr>
        <w:t xml:space="preserve">a sample of size </w:t>
      </w:r>
      <w:r w:rsidRPr="00750E80">
        <w:rPr>
          <w:sz w:val="24"/>
          <w:lang w:val="en-GB"/>
        </w:rPr>
        <w:t>1000 by using your function and plot the histogram. Does the sample look like it should?</w:t>
      </w:r>
    </w:p>
    <w:p w:rsidR="00531EBC" w:rsidRPr="00531EBC" w:rsidRDefault="00695283" w:rsidP="00531EBC">
      <w:pPr>
        <w:ind w:left="360"/>
        <w:rPr>
          <w:sz w:val="24"/>
          <w:lang w:val="en-GB"/>
        </w:rPr>
      </w:pPr>
      <w:r w:rsidRPr="002A2083">
        <w:rPr>
          <w:noProof/>
          <w:sz w:val="24"/>
          <w:bdr w:val="single" w:sz="4" w:space="0" w:color="auto"/>
          <w:lang w:eastAsia="sv-SE"/>
        </w:rPr>
        <w:drawing>
          <wp:inline distT="0" distB="0" distL="0" distR="0">
            <wp:extent cx="5057775" cy="4981575"/>
            <wp:effectExtent l="19050" t="0" r="9525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C0" w:rsidRPr="004E4FC0" w:rsidRDefault="00C70C93" w:rsidP="004E4FC0">
      <w:pPr>
        <w:pStyle w:val="ListParagraph"/>
        <w:rPr>
          <w:sz w:val="24"/>
          <w:lang w:val="en-GB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4E4FC0" w:rsidRPr="00750E80" w:rsidRDefault="004E4FC0" w:rsidP="004E4FC0">
      <w:pPr>
        <w:pStyle w:val="ListParagraph"/>
        <w:rPr>
          <w:sz w:val="24"/>
          <w:lang w:val="en-GB"/>
        </w:rPr>
      </w:pPr>
    </w:p>
    <w:p w:rsidR="0055648D" w:rsidRPr="00695283" w:rsidRDefault="00750E80" w:rsidP="0002244E">
      <w:pPr>
        <w:pStyle w:val="ListParagraph"/>
        <w:numPr>
          <w:ilvl w:val="0"/>
          <w:numId w:val="10"/>
        </w:numPr>
        <w:rPr>
          <w:lang w:val="en-GB"/>
        </w:rPr>
      </w:pPr>
      <w:r w:rsidRPr="0055648D">
        <w:rPr>
          <w:sz w:val="24"/>
          <w:lang w:val="en-GB"/>
        </w:rPr>
        <w:t>Print out the computed rejection rate</w:t>
      </w:r>
      <w:r w:rsidRPr="0055648D">
        <w:rPr>
          <w:b/>
          <w:sz w:val="24"/>
          <w:lang w:val="en-GB"/>
        </w:rPr>
        <w:t xml:space="preserve"> </w:t>
      </w:r>
      <w:r w:rsidRPr="0055648D">
        <w:rPr>
          <w:b/>
          <w:i/>
          <w:sz w:val="24"/>
          <w:lang w:val="en-GB"/>
        </w:rPr>
        <w:t>R</w:t>
      </w:r>
      <w:r w:rsidR="0055648D" w:rsidRPr="0055648D">
        <w:rPr>
          <w:sz w:val="24"/>
          <w:lang w:val="en-GB"/>
        </w:rPr>
        <w:t xml:space="preserve">. </w:t>
      </w:r>
      <w:r w:rsidR="0055648D">
        <w:rPr>
          <w:sz w:val="24"/>
          <w:lang w:val="en-GB"/>
        </w:rPr>
        <w:t xml:space="preserve">Find out without using computer what would be the rejection rate </w:t>
      </w:r>
      <w:r w:rsidR="0055648D" w:rsidRPr="0055648D">
        <w:rPr>
          <w:b/>
          <w:i/>
          <w:sz w:val="24"/>
          <w:lang w:val="en-GB"/>
        </w:rPr>
        <w:t>R</w:t>
      </w:r>
      <w:r w:rsidR="0055648D">
        <w:rPr>
          <w:sz w:val="24"/>
          <w:lang w:val="en-GB"/>
        </w:rPr>
        <w:t xml:space="preserve"> if the sample size would be very large (</w:t>
      </w:r>
      <w:r w:rsidR="00A12952">
        <w:rPr>
          <w:sz w:val="24"/>
          <w:lang w:val="en-GB"/>
        </w:rPr>
        <w:t xml:space="preserve">i.e., the expected value of </w:t>
      </w:r>
      <w:r w:rsidR="00A12952" w:rsidRPr="00A12952">
        <w:rPr>
          <w:b/>
          <w:i/>
          <w:sz w:val="24"/>
          <w:lang w:val="en-GB"/>
        </w:rPr>
        <w:t>R</w:t>
      </w:r>
      <w:r w:rsidR="0055648D">
        <w:rPr>
          <w:sz w:val="24"/>
          <w:lang w:val="en-GB"/>
        </w:rPr>
        <w:t>)</w:t>
      </w:r>
      <w:r w:rsidR="00A12952">
        <w:rPr>
          <w:sz w:val="24"/>
          <w:lang w:val="en-GB"/>
        </w:rPr>
        <w:t>.</w:t>
      </w:r>
    </w:p>
    <w:p w:rsidR="00695283" w:rsidRPr="00695283" w:rsidRDefault="00695283" w:rsidP="00695283">
      <w:pPr>
        <w:tabs>
          <w:tab w:val="left" w:pos="1304"/>
          <w:tab w:val="left" w:pos="2608"/>
          <w:tab w:val="left" w:pos="3912"/>
          <w:tab w:val="left" w:pos="5715"/>
        </w:tabs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We can se</w:t>
      </w:r>
      <w:r w:rsidR="002F1A25">
        <w:rPr>
          <w:lang w:val="en-GB"/>
        </w:rPr>
        <w:t>e</w:t>
      </w:r>
      <w:r>
        <w:rPr>
          <w:lang w:val="en-GB"/>
        </w:rPr>
        <w:t xml:space="preserve"> in point 2 that R is 58 %. </w:t>
      </w:r>
      <w:r>
        <w:rPr>
          <w:lang w:val="en-GB"/>
        </w:rPr>
        <w:tab/>
      </w:r>
    </w:p>
    <w:p w:rsidR="004E4FC0" w:rsidRPr="00A12952" w:rsidRDefault="00C70C93" w:rsidP="004E4FC0">
      <w:pPr>
        <w:pStyle w:val="ListParagraph"/>
        <w:rPr>
          <w:lang w:val="en-GB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901C75" w:rsidRDefault="00901C75">
      <w:pPr>
        <w:rPr>
          <w:lang w:val="en-GB"/>
        </w:rPr>
      </w:pPr>
      <w:r>
        <w:rPr>
          <w:lang w:val="en-GB"/>
        </w:rPr>
        <w:br w:type="page"/>
      </w:r>
    </w:p>
    <w:p w:rsidR="00A12952" w:rsidRPr="002A2083" w:rsidRDefault="00A12952" w:rsidP="0002244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 xml:space="preserve">Use the obtained sample to compute the value of the </w:t>
      </w:r>
      <w:r w:rsidR="00D4615C">
        <w:rPr>
          <w:lang w:val="en-GB"/>
        </w:rPr>
        <w:t xml:space="preserve">integral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sz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6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Cs/>
                        <w:sz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πx</m:t>
                        </m:r>
                      </m:e>
                    </m:d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5+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lang w:val="en-US"/>
              </w:rPr>
              <m:t>dx</m:t>
            </m:r>
          </m:e>
        </m:nary>
      </m:oMath>
      <w:r w:rsidR="00007DAF">
        <w:rPr>
          <w:rFonts w:eastAsiaTheme="minorEastAsia"/>
          <w:bCs/>
          <w:sz w:val="36"/>
          <w:lang w:val="en-US"/>
        </w:rPr>
        <w:t xml:space="preserve"> </w:t>
      </w:r>
      <w:r w:rsidR="00007DAF" w:rsidRPr="00007DAF">
        <w:rPr>
          <w:rFonts w:eastAsiaTheme="minorEastAsia"/>
          <w:bCs/>
          <w:sz w:val="24"/>
          <w:szCs w:val="24"/>
          <w:lang w:val="en-US"/>
        </w:rPr>
        <w:t>by applying the importance sampling</w:t>
      </w:r>
      <w:r>
        <w:rPr>
          <w:rFonts w:eastAsiaTheme="minorEastAsia"/>
          <w:bCs/>
          <w:sz w:val="36"/>
          <w:lang w:val="en-US"/>
        </w:rPr>
        <w:t xml:space="preserve">. </w:t>
      </w:r>
      <w:r>
        <w:rPr>
          <w:rFonts w:eastAsiaTheme="minorEastAsia"/>
          <w:bCs/>
          <w:sz w:val="24"/>
          <w:lang w:val="en-US"/>
        </w:rPr>
        <w:t xml:space="preserve">Why using the </w:t>
      </w:r>
      <w:r w:rsidR="00007DAF">
        <w:rPr>
          <w:rFonts w:eastAsiaTheme="minorEastAsia"/>
          <w:bCs/>
          <w:sz w:val="24"/>
          <w:lang w:val="en-US"/>
        </w:rPr>
        <w:t xml:space="preserve">introduced above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</m:oMath>
      <w:r w:rsidR="00007DAF">
        <w:rPr>
          <w:rFonts w:eastAsiaTheme="minorEastAsia"/>
          <w:bCs/>
          <w:sz w:val="24"/>
          <w:lang w:val="en-US"/>
        </w:rPr>
        <w:t xml:space="preserve"> as importance function is</w:t>
      </w:r>
      <w:r>
        <w:rPr>
          <w:rFonts w:eastAsiaTheme="minorEastAsia"/>
          <w:bCs/>
          <w:sz w:val="24"/>
          <w:lang w:val="en-US"/>
        </w:rPr>
        <w:t xml:space="preserve"> </w:t>
      </w:r>
      <w:r w:rsidR="00007DAF">
        <w:rPr>
          <w:rFonts w:eastAsiaTheme="minorEastAsia"/>
          <w:bCs/>
          <w:sz w:val="24"/>
          <w:lang w:val="en-US"/>
        </w:rPr>
        <w:t>better than using the density of the uniform distribution?</w:t>
      </w:r>
    </w:p>
    <w:p w:rsidR="002A2083" w:rsidRPr="002A2083" w:rsidRDefault="001D7AD2" w:rsidP="002A2083">
      <w:pPr>
        <w:ind w:left="360"/>
        <w:rPr>
          <w:lang w:val="en-GB"/>
        </w:rPr>
      </w:pPr>
      <w:r>
        <w:rPr>
          <w:noProof/>
          <w:lang w:eastAsia="sv-SE"/>
        </w:rPr>
        <w:pict>
          <v:shape id="_x0000_s1029" type="#_x0000_t63" style="position:absolute;left:0;text-align:left;margin-left:289.9pt;margin-top:34.5pt;width:187.5pt;height:57pt;z-index:251660288" adj="-2367,-853">
            <v:textbox>
              <w:txbxContent>
                <w:p w:rsidR="003449E1" w:rsidRPr="000A1002" w:rsidRDefault="003449E1" w:rsidP="002A208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From formula 11.7 in the curse book.</w:t>
                  </w:r>
                  <w:proofErr w:type="gramEnd"/>
                </w:p>
              </w:txbxContent>
            </v:textbox>
          </v:shape>
        </w:pict>
      </w:r>
      <w:r w:rsidR="00FA0FDA">
        <w:rPr>
          <w:noProof/>
          <w:bdr w:val="single" w:sz="4" w:space="0" w:color="auto"/>
          <w:lang w:eastAsia="sv-SE"/>
        </w:rPr>
        <w:drawing>
          <wp:inline distT="0" distB="0" distL="0" distR="0">
            <wp:extent cx="3629025" cy="1295400"/>
            <wp:effectExtent l="19050" t="0" r="9525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C0" w:rsidRPr="00007DAF" w:rsidRDefault="00C70C93" w:rsidP="004E4FC0">
      <w:pPr>
        <w:pStyle w:val="ListParagraph"/>
        <w:rPr>
          <w:lang w:val="en-GB"/>
        </w:rPr>
      </w:pPr>
      <w:proofErr w:type="gramStart"/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*0p WRONG.</w:t>
      </w:r>
      <w:proofErr w:type="gramEnd"/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You should have decomposed the </w:t>
      </w:r>
      <w:proofErr w:type="spellStart"/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fuctiopn</w:t>
      </w:r>
      <w:proofErr w:type="spellEnd"/>
    </w:p>
    <w:p w:rsidR="00007DAF" w:rsidRDefault="00007DAF" w:rsidP="0002244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Compute the same integral by using </w:t>
      </w:r>
      <w:r w:rsidR="00D4615C">
        <w:rPr>
          <w:lang w:val="en-GB"/>
        </w:rPr>
        <w:t xml:space="preserve">the </w:t>
      </w:r>
      <w:r>
        <w:rPr>
          <w:lang w:val="en-GB"/>
        </w:rPr>
        <w:t xml:space="preserve">function </w:t>
      </w:r>
      <w:r>
        <w:rPr>
          <w:i/>
          <w:lang w:val="en-GB"/>
        </w:rPr>
        <w:t>integrate</w:t>
      </w:r>
      <w:r>
        <w:rPr>
          <w:lang w:val="en-GB"/>
        </w:rPr>
        <w:t xml:space="preserve"> in R and comment on the result.</w:t>
      </w:r>
    </w:p>
    <w:p w:rsidR="00494671" w:rsidRPr="00494671" w:rsidRDefault="00494671" w:rsidP="00494671">
      <w:pPr>
        <w:pStyle w:val="ListParagraph"/>
        <w:rPr>
          <w:lang w:val="en-GB"/>
        </w:rPr>
      </w:pPr>
    </w:p>
    <w:p w:rsidR="00494671" w:rsidRDefault="00FA0FDA" w:rsidP="00494671">
      <w:pPr>
        <w:pStyle w:val="ListParagraph"/>
        <w:rPr>
          <w:lang w:val="en-GB"/>
        </w:rPr>
      </w:pPr>
      <w:r w:rsidRPr="00FA0FDA">
        <w:rPr>
          <w:noProof/>
          <w:bdr w:val="single" w:sz="4" w:space="0" w:color="auto"/>
          <w:lang w:eastAsia="sv-SE"/>
        </w:rPr>
        <w:drawing>
          <wp:inline distT="0" distB="0" distL="0" distR="0">
            <wp:extent cx="3971925" cy="1362075"/>
            <wp:effectExtent l="19050" t="0" r="9525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71" w:rsidRPr="0055648D" w:rsidRDefault="00C70C93" w:rsidP="00494671">
      <w:pPr>
        <w:pStyle w:val="ListParagraph"/>
        <w:rPr>
          <w:lang w:val="en-GB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*1p</w:t>
      </w:r>
    </w:p>
    <w:sectPr w:rsidR="00494671" w:rsidRPr="0055648D" w:rsidSect="00FB6F19">
      <w:headerReference w:type="default" r:id="rId22"/>
      <w:footerReference w:type="firs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9E1" w:rsidRDefault="003449E1" w:rsidP="00CC5F40">
      <w:pPr>
        <w:spacing w:after="0" w:line="240" w:lineRule="auto"/>
      </w:pPr>
      <w:r>
        <w:separator/>
      </w:r>
    </w:p>
  </w:endnote>
  <w:endnote w:type="continuationSeparator" w:id="0">
    <w:p w:rsidR="003449E1" w:rsidRDefault="003449E1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9E1" w:rsidRDefault="003449E1">
    <w:pPr>
      <w:pStyle w:val="Footer"/>
      <w:jc w:val="right"/>
    </w:pPr>
  </w:p>
  <w:p w:rsidR="003449E1" w:rsidRDefault="003449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9E1" w:rsidRDefault="003449E1" w:rsidP="00CC5F40">
      <w:pPr>
        <w:spacing w:after="0" w:line="240" w:lineRule="auto"/>
      </w:pPr>
      <w:r>
        <w:separator/>
      </w:r>
    </w:p>
  </w:footnote>
  <w:footnote w:type="continuationSeparator" w:id="0">
    <w:p w:rsidR="003449E1" w:rsidRDefault="003449E1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9E1" w:rsidRPr="001A720B" w:rsidRDefault="003449E1" w:rsidP="005C2EE4">
    <w:pPr>
      <w:pStyle w:val="Header"/>
      <w:jc w:val="right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3449E1" w:rsidRDefault="003449E1" w:rsidP="005C2EE4">
    <w:pPr>
      <w:pStyle w:val="Header"/>
      <w:jc w:val="right"/>
      <w:rPr>
        <w:sz w:val="20"/>
        <w:lang w:val="en-US"/>
      </w:rPr>
    </w:pPr>
    <w:r>
      <w:rPr>
        <w:sz w:val="20"/>
        <w:lang w:val="en-US"/>
      </w:rPr>
      <w:t>Victoria Fomichov</w:t>
    </w:r>
  </w:p>
  <w:p w:rsidR="003449E1" w:rsidRPr="001A720B" w:rsidRDefault="003449E1" w:rsidP="005C2EE4">
    <w:pPr>
      <w:pStyle w:val="Header"/>
      <w:jc w:val="right"/>
      <w:rPr>
        <w:sz w:val="20"/>
        <w:lang w:val="en-US"/>
      </w:rPr>
    </w:pPr>
    <w:r>
      <w:rPr>
        <w:sz w:val="20"/>
        <w:lang w:val="en-US"/>
      </w:rPr>
      <w:t>EXAMINATION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D4C91"/>
    <w:multiLevelType w:val="hybridMultilevel"/>
    <w:tmpl w:val="63DA106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7D73F8"/>
    <w:multiLevelType w:val="hybridMultilevel"/>
    <w:tmpl w:val="7AB603C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B85"/>
    <w:multiLevelType w:val="hybridMultilevel"/>
    <w:tmpl w:val="63DA106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007DAF"/>
    <w:rsid w:val="00013490"/>
    <w:rsid w:val="000142A4"/>
    <w:rsid w:val="0002244E"/>
    <w:rsid w:val="000552BA"/>
    <w:rsid w:val="00086320"/>
    <w:rsid w:val="0009397D"/>
    <w:rsid w:val="000A1002"/>
    <w:rsid w:val="000B52D0"/>
    <w:rsid w:val="000F62DE"/>
    <w:rsid w:val="001147A2"/>
    <w:rsid w:val="001206B6"/>
    <w:rsid w:val="00146E27"/>
    <w:rsid w:val="00190DDF"/>
    <w:rsid w:val="001A720B"/>
    <w:rsid w:val="001B3A03"/>
    <w:rsid w:val="001D0774"/>
    <w:rsid w:val="001D1151"/>
    <w:rsid w:val="001D4D61"/>
    <w:rsid w:val="001D7AD2"/>
    <w:rsid w:val="00222D68"/>
    <w:rsid w:val="00255F8B"/>
    <w:rsid w:val="002A2083"/>
    <w:rsid w:val="002A4EC6"/>
    <w:rsid w:val="002F1A25"/>
    <w:rsid w:val="0030418C"/>
    <w:rsid w:val="00341637"/>
    <w:rsid w:val="003448F6"/>
    <w:rsid w:val="003449E1"/>
    <w:rsid w:val="0035019F"/>
    <w:rsid w:val="00377D33"/>
    <w:rsid w:val="0038012E"/>
    <w:rsid w:val="00395220"/>
    <w:rsid w:val="003A0E21"/>
    <w:rsid w:val="003A6564"/>
    <w:rsid w:val="003B671F"/>
    <w:rsid w:val="003C14D5"/>
    <w:rsid w:val="003D5DC6"/>
    <w:rsid w:val="003D5F2D"/>
    <w:rsid w:val="003F400D"/>
    <w:rsid w:val="003F52DC"/>
    <w:rsid w:val="00420B85"/>
    <w:rsid w:val="0043065B"/>
    <w:rsid w:val="00442403"/>
    <w:rsid w:val="0044423C"/>
    <w:rsid w:val="00481F77"/>
    <w:rsid w:val="00493373"/>
    <w:rsid w:val="00494671"/>
    <w:rsid w:val="004A171F"/>
    <w:rsid w:val="004B59BA"/>
    <w:rsid w:val="004B789B"/>
    <w:rsid w:val="004D1C87"/>
    <w:rsid w:val="004E4FC0"/>
    <w:rsid w:val="00515577"/>
    <w:rsid w:val="00521EE4"/>
    <w:rsid w:val="00525A26"/>
    <w:rsid w:val="00531EBC"/>
    <w:rsid w:val="0055648D"/>
    <w:rsid w:val="005C2EE4"/>
    <w:rsid w:val="005C5604"/>
    <w:rsid w:val="00602239"/>
    <w:rsid w:val="00636C85"/>
    <w:rsid w:val="00660CF2"/>
    <w:rsid w:val="00661583"/>
    <w:rsid w:val="006649F1"/>
    <w:rsid w:val="00671B5B"/>
    <w:rsid w:val="00676261"/>
    <w:rsid w:val="00695283"/>
    <w:rsid w:val="006E7E74"/>
    <w:rsid w:val="007261BC"/>
    <w:rsid w:val="00750E80"/>
    <w:rsid w:val="0075208F"/>
    <w:rsid w:val="00772AA6"/>
    <w:rsid w:val="00784CB4"/>
    <w:rsid w:val="00786B24"/>
    <w:rsid w:val="007B1A36"/>
    <w:rsid w:val="007C63BD"/>
    <w:rsid w:val="007D2EEB"/>
    <w:rsid w:val="007E51AA"/>
    <w:rsid w:val="007F2AC8"/>
    <w:rsid w:val="008103AE"/>
    <w:rsid w:val="0085797D"/>
    <w:rsid w:val="0088477B"/>
    <w:rsid w:val="00901C75"/>
    <w:rsid w:val="00905625"/>
    <w:rsid w:val="00941F4D"/>
    <w:rsid w:val="009479F6"/>
    <w:rsid w:val="009541AC"/>
    <w:rsid w:val="00960C89"/>
    <w:rsid w:val="009807C9"/>
    <w:rsid w:val="00997331"/>
    <w:rsid w:val="009A1D85"/>
    <w:rsid w:val="009B5E0A"/>
    <w:rsid w:val="009E3493"/>
    <w:rsid w:val="00A02866"/>
    <w:rsid w:val="00A0594D"/>
    <w:rsid w:val="00A12952"/>
    <w:rsid w:val="00A17026"/>
    <w:rsid w:val="00A3638A"/>
    <w:rsid w:val="00A37006"/>
    <w:rsid w:val="00A92754"/>
    <w:rsid w:val="00A95FDD"/>
    <w:rsid w:val="00AE331D"/>
    <w:rsid w:val="00AE4878"/>
    <w:rsid w:val="00B0734A"/>
    <w:rsid w:val="00B80547"/>
    <w:rsid w:val="00B9337A"/>
    <w:rsid w:val="00BA6CE0"/>
    <w:rsid w:val="00BA6F7D"/>
    <w:rsid w:val="00BB26C7"/>
    <w:rsid w:val="00BC4204"/>
    <w:rsid w:val="00BD5118"/>
    <w:rsid w:val="00BF007F"/>
    <w:rsid w:val="00C50B11"/>
    <w:rsid w:val="00C70C93"/>
    <w:rsid w:val="00C80695"/>
    <w:rsid w:val="00C94652"/>
    <w:rsid w:val="00CA6838"/>
    <w:rsid w:val="00CB7586"/>
    <w:rsid w:val="00CC5F40"/>
    <w:rsid w:val="00CE7404"/>
    <w:rsid w:val="00D4615C"/>
    <w:rsid w:val="00D6494F"/>
    <w:rsid w:val="00D732C8"/>
    <w:rsid w:val="00D75844"/>
    <w:rsid w:val="00D93374"/>
    <w:rsid w:val="00DC27FA"/>
    <w:rsid w:val="00DC651F"/>
    <w:rsid w:val="00E34492"/>
    <w:rsid w:val="00E80376"/>
    <w:rsid w:val="00E83137"/>
    <w:rsid w:val="00E87888"/>
    <w:rsid w:val="00ED3868"/>
    <w:rsid w:val="00EE194A"/>
    <w:rsid w:val="00EE74D8"/>
    <w:rsid w:val="00F04B12"/>
    <w:rsid w:val="00F11A87"/>
    <w:rsid w:val="00F30C83"/>
    <w:rsid w:val="00F71CE0"/>
    <w:rsid w:val="00FA0FDA"/>
    <w:rsid w:val="00FA5218"/>
    <w:rsid w:val="00FB2F01"/>
    <w:rsid w:val="00FB6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_x0000_s1030"/>
        <o:r id="V:Rule2" type="callout" idref="#_x0000_s1031"/>
        <o:r id="V:Rule3" type="callout" idref="#_x0000_s1027"/>
        <o:r id="V:Rule4" type="callout" idref="#_x0000_s1026"/>
        <o:r id="V:Rule5" type="callout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1">
    <w:name w:val="heading 1"/>
    <w:basedOn w:val="Normal"/>
    <w:next w:val="Normal"/>
    <w:link w:val="Heading1Char"/>
    <w:uiPriority w:val="9"/>
    <w:qFormat/>
    <w:rsid w:val="00341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ighlightedsearchterm">
    <w:name w:val="highlightedsearchterm"/>
    <w:basedOn w:val="DefaultParagraphFont"/>
    <w:rsid w:val="00960C89"/>
  </w:style>
  <w:style w:type="character" w:customStyle="1" w:styleId="Heading1Char">
    <w:name w:val="Heading 1 Char"/>
    <w:basedOn w:val="DefaultParagraphFont"/>
    <w:link w:val="Heading1"/>
    <w:uiPriority w:val="9"/>
    <w:rsid w:val="00341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9B5E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119E-2D16-415F-AD25-22A179B1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601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Linkopings universitet, IDA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Sysoev</dc:creator>
  <cp:lastModifiedBy>Oleg Sysoev</cp:lastModifiedBy>
  <cp:revision>21</cp:revision>
  <cp:lastPrinted>2010-04-27T15:15:00Z</cp:lastPrinted>
  <dcterms:created xsi:type="dcterms:W3CDTF">2010-05-24T06:00:00Z</dcterms:created>
  <dcterms:modified xsi:type="dcterms:W3CDTF">2010-05-24T13:38:00Z</dcterms:modified>
</cp:coreProperties>
</file>