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95" w:rsidRDefault="00C80695" w:rsidP="00CC5F40">
      <w:pPr>
        <w:spacing w:after="0"/>
        <w:rPr>
          <w:lang w:val="en-US"/>
        </w:rPr>
      </w:pPr>
    </w:p>
    <w:p w:rsidR="00344C45" w:rsidRPr="00344C45" w:rsidRDefault="00344C45" w:rsidP="00344C45">
      <w:pPr>
        <w:pStyle w:val="Heading1"/>
        <w:rPr>
          <w:color w:val="000000" w:themeColor="text1"/>
          <w:sz w:val="44"/>
          <w:szCs w:val="44"/>
          <w:lang w:val="en-GB"/>
        </w:rPr>
      </w:pPr>
      <w:r w:rsidRPr="00344C45">
        <w:rPr>
          <w:color w:val="000000" w:themeColor="text1"/>
          <w:sz w:val="44"/>
          <w:szCs w:val="44"/>
          <w:lang w:val="en-GB"/>
        </w:rPr>
        <w:t>Computer lab 1</w:t>
      </w:r>
    </w:p>
    <w:p w:rsidR="00344C45" w:rsidRPr="007C7790" w:rsidRDefault="00344C45" w:rsidP="00344C45">
      <w:pPr>
        <w:rPr>
          <w:rFonts w:asciiTheme="majorHAnsi" w:hAnsiTheme="majorHAnsi"/>
          <w:lang w:val="en-GB"/>
        </w:rPr>
      </w:pPr>
    </w:p>
    <w:p w:rsidR="00344C45" w:rsidRPr="007C7790" w:rsidRDefault="00344C45" w:rsidP="00344C45">
      <w:pPr>
        <w:rPr>
          <w:rFonts w:asciiTheme="majorHAnsi" w:hAnsiTheme="majorHAnsi"/>
          <w:b/>
          <w:sz w:val="32"/>
          <w:lang w:val="en-GB"/>
        </w:rPr>
      </w:pPr>
      <w:r w:rsidRPr="007C7790">
        <w:rPr>
          <w:rFonts w:asciiTheme="majorHAnsi" w:hAnsiTheme="majorHAnsi"/>
          <w:b/>
          <w:sz w:val="32"/>
          <w:lang w:val="en-GB"/>
        </w:rPr>
        <w:t>Instructions</w:t>
      </w:r>
    </w:p>
    <w:p w:rsidR="00344C45" w:rsidRPr="007C7790" w:rsidRDefault="00344C45" w:rsidP="00344C45">
      <w:pPr>
        <w:rPr>
          <w:rFonts w:asciiTheme="majorHAnsi" w:hAnsiTheme="majorHAnsi"/>
          <w:lang w:val="en-GB"/>
        </w:rPr>
      </w:pPr>
    </w:p>
    <w:p w:rsidR="00344C45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 xml:space="preserve">Create a report to the lab solutions in </w:t>
      </w:r>
      <w:r>
        <w:rPr>
          <w:rFonts w:asciiTheme="majorHAnsi" w:hAnsiTheme="majorHAnsi"/>
          <w:lang w:val="en-GB"/>
        </w:rPr>
        <w:t>PDF.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0356CE">
        <w:rPr>
          <w:rFonts w:asciiTheme="majorHAnsi" w:hAnsiTheme="majorHAnsi"/>
          <w:lang w:val="en-GB"/>
        </w:rPr>
        <w:t>Be concise and do not include unnecessary printouts and figures produced by the software and not required in the assignments.</w:t>
      </w:r>
    </w:p>
    <w:p w:rsidR="00344C45" w:rsidRPr="000356C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lang w:val="en-GB"/>
        </w:rPr>
      </w:pPr>
      <w:r w:rsidRPr="000356CE">
        <w:rPr>
          <w:rFonts w:asciiTheme="majorHAnsi" w:hAnsiTheme="majorHAnsi"/>
          <w:b/>
          <w:lang w:val="en-GB"/>
        </w:rPr>
        <w:t xml:space="preserve">Include all your codes as an appendix into </w:t>
      </w:r>
      <w:r>
        <w:rPr>
          <w:rFonts w:asciiTheme="majorHAnsi" w:hAnsiTheme="majorHAnsi"/>
          <w:b/>
          <w:lang w:val="en-GB"/>
        </w:rPr>
        <w:t>your report</w:t>
      </w:r>
      <w:r w:rsidRPr="000356CE">
        <w:rPr>
          <w:rFonts w:asciiTheme="majorHAnsi" w:hAnsiTheme="majorHAnsi"/>
          <w:b/>
          <w:lang w:val="en-GB"/>
        </w:rPr>
        <w:t>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A typical lab report should 2-4 pages of t</w:t>
      </w:r>
      <w:r>
        <w:rPr>
          <w:rFonts w:asciiTheme="majorHAnsi" w:hAnsiTheme="majorHAnsi"/>
          <w:lang w:val="en-GB"/>
        </w:rPr>
        <w:t>ext plus some amount of figures plus appendix with codes.</w:t>
      </w:r>
    </w:p>
    <w:p w:rsidR="00344C45" w:rsidRPr="002F6F9E" w:rsidRDefault="00344C45" w:rsidP="00344C45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lang w:val="en-GB"/>
        </w:rPr>
      </w:pPr>
      <w:r w:rsidRPr="002F6F9E">
        <w:rPr>
          <w:rFonts w:asciiTheme="majorHAnsi" w:hAnsiTheme="majorHAnsi"/>
          <w:lang w:val="en-GB"/>
        </w:rPr>
        <w:t>The lab report should be submitted via LISAM before the deadline.</w:t>
      </w:r>
    </w:p>
    <w:p w:rsidR="00CB7586" w:rsidRPr="00344C45" w:rsidRDefault="00CB7586" w:rsidP="00CC5F40">
      <w:pPr>
        <w:spacing w:after="0"/>
        <w:rPr>
          <w:lang w:val="en-GB"/>
        </w:rPr>
      </w:pP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Be careful with ‘==’</w:t>
      </w: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</w:p>
    <w:p w:rsidR="00BB26C7" w:rsidRDefault="00BD5118" w:rsidP="00BB26C7">
      <w:pPr>
        <w:spacing w:after="0"/>
        <w:rPr>
          <w:lang w:val="en-US"/>
        </w:rPr>
      </w:pPr>
      <w:r>
        <w:rPr>
          <w:lang w:val="en-US"/>
        </w:rPr>
        <w:t xml:space="preserve">A pupil of a school is bad in arithmetic but good in programming.  He writes a program to check if </w:t>
      </w:r>
      <w:r w:rsidR="00BB26C7">
        <w:rPr>
          <w:lang w:val="en-US"/>
        </w:rPr>
        <w:t xml:space="preserve"> 1/3-1/4==1/</w:t>
      </w:r>
      <w:r>
        <w:rPr>
          <w:lang w:val="en-US"/>
        </w:rPr>
        <w:t>12</w:t>
      </w:r>
      <w:r w:rsidR="00BB26C7">
        <w:rPr>
          <w:lang w:val="en-US"/>
        </w:rPr>
        <w:t>:</w:t>
      </w:r>
    </w:p>
    <w:p w:rsidR="00BD5118" w:rsidRDefault="00BD5118" w:rsidP="00BB26C7">
      <w:pPr>
        <w:spacing w:after="0"/>
        <w:rPr>
          <w:lang w:val="en-US"/>
        </w:rPr>
      </w:pPr>
    </w:p>
    <w:p w:rsidR="005C5604" w:rsidRPr="005C5604" w:rsidRDefault="005C5604" w:rsidP="005C5604">
      <w:pPr>
        <w:spacing w:after="0"/>
        <w:rPr>
          <w:rFonts w:ascii="Courier New" w:hAnsi="Courier New" w:cs="Courier New"/>
          <w:lang w:val="en-US"/>
        </w:rPr>
      </w:pPr>
      <w:r w:rsidRPr="005C5604">
        <w:rPr>
          <w:rFonts w:ascii="Courier New" w:hAnsi="Courier New" w:cs="Courier New"/>
          <w:lang w:val="en-US"/>
        </w:rPr>
        <w:t>x1&lt;-1/3;</w:t>
      </w:r>
    </w:p>
    <w:p w:rsidR="005C5604" w:rsidRPr="005C5604" w:rsidRDefault="005C5604" w:rsidP="005C5604">
      <w:pPr>
        <w:spacing w:after="0"/>
        <w:rPr>
          <w:rFonts w:ascii="Courier New" w:hAnsi="Courier New" w:cs="Courier New"/>
          <w:lang w:val="en-US"/>
        </w:rPr>
      </w:pPr>
      <w:r w:rsidRPr="005C5604">
        <w:rPr>
          <w:rFonts w:ascii="Courier New" w:hAnsi="Courier New" w:cs="Courier New"/>
          <w:lang w:val="en-US"/>
        </w:rPr>
        <w:t>x2&lt;-1/4;</w:t>
      </w:r>
    </w:p>
    <w:p w:rsidR="005C5604" w:rsidRPr="005C5604" w:rsidRDefault="005C5604" w:rsidP="005C5604">
      <w:pPr>
        <w:spacing w:after="0"/>
        <w:rPr>
          <w:rFonts w:ascii="Courier New" w:hAnsi="Courier New" w:cs="Courier New"/>
          <w:lang w:val="en-US"/>
        </w:rPr>
      </w:pPr>
      <w:r w:rsidRPr="005C5604">
        <w:rPr>
          <w:rFonts w:ascii="Courier New" w:hAnsi="Courier New" w:cs="Courier New"/>
          <w:lang w:val="en-US"/>
        </w:rPr>
        <w:t>if (x1-x2==1/12){</w:t>
      </w:r>
    </w:p>
    <w:p w:rsidR="005C5604" w:rsidRPr="005C5604" w:rsidRDefault="005C5604" w:rsidP="005C5604">
      <w:pPr>
        <w:spacing w:after="0"/>
        <w:rPr>
          <w:rFonts w:ascii="Courier New" w:hAnsi="Courier New" w:cs="Courier New"/>
          <w:lang w:val="en-US"/>
        </w:rPr>
      </w:pPr>
      <w:r w:rsidRPr="005C5604">
        <w:rPr>
          <w:rFonts w:ascii="Courier New" w:hAnsi="Courier New" w:cs="Courier New"/>
          <w:lang w:val="en-US"/>
        </w:rPr>
        <w:t>print("Teacher said true")</w:t>
      </w:r>
    </w:p>
    <w:p w:rsidR="005C5604" w:rsidRPr="005C5604" w:rsidRDefault="005C5604" w:rsidP="005C5604">
      <w:pPr>
        <w:spacing w:after="0"/>
        <w:rPr>
          <w:rFonts w:ascii="Courier New" w:hAnsi="Courier New" w:cs="Courier New"/>
          <w:lang w:val="en-US"/>
        </w:rPr>
      </w:pPr>
      <w:r w:rsidRPr="005C5604">
        <w:rPr>
          <w:rFonts w:ascii="Courier New" w:hAnsi="Courier New" w:cs="Courier New"/>
          <w:lang w:val="en-US"/>
        </w:rPr>
        <w:t>} else{</w:t>
      </w:r>
    </w:p>
    <w:p w:rsidR="00BD5118" w:rsidRPr="005C5604" w:rsidRDefault="005C5604" w:rsidP="005C5604">
      <w:pPr>
        <w:spacing w:after="0"/>
        <w:rPr>
          <w:rFonts w:ascii="Courier New" w:hAnsi="Courier New" w:cs="Courier New"/>
          <w:lang w:val="en-US"/>
        </w:rPr>
      </w:pPr>
      <w:r w:rsidRPr="005C5604">
        <w:rPr>
          <w:rFonts w:ascii="Courier New" w:hAnsi="Courier New" w:cs="Courier New"/>
          <w:lang w:val="en-US"/>
        </w:rPr>
        <w:t>print("Teacher lied")}</w:t>
      </w:r>
    </w:p>
    <w:p w:rsidR="005C5604" w:rsidRDefault="005C5604" w:rsidP="005C5604">
      <w:pPr>
        <w:spacing w:after="0"/>
        <w:rPr>
          <w:lang w:val="en-US"/>
        </w:rPr>
      </w:pPr>
    </w:p>
    <w:p w:rsidR="00BD5118" w:rsidRDefault="00BD5118" w:rsidP="00BD511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Check </w:t>
      </w:r>
      <w:r w:rsidR="00481F77">
        <w:rPr>
          <w:lang w:val="en-US"/>
        </w:rPr>
        <w:t>the result of this program</w:t>
      </w:r>
      <w:r w:rsidR="003D5F2D">
        <w:rPr>
          <w:lang w:val="en-US"/>
        </w:rPr>
        <w:t xml:space="preserve">. </w:t>
      </w:r>
      <w:r>
        <w:rPr>
          <w:lang w:val="en-US"/>
        </w:rPr>
        <w:t xml:space="preserve">Comment </w:t>
      </w:r>
      <w:r w:rsidR="00481F77">
        <w:rPr>
          <w:lang w:val="en-US"/>
        </w:rPr>
        <w:t>why this happened</w:t>
      </w:r>
      <w:r>
        <w:rPr>
          <w:lang w:val="en-US"/>
        </w:rPr>
        <w:t>.</w:t>
      </w:r>
    </w:p>
    <w:p w:rsidR="00BD5118" w:rsidRPr="00BD5118" w:rsidRDefault="00BD5118" w:rsidP="00BD511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Specify how the program can be modified to give a correct result</w:t>
      </w:r>
    </w:p>
    <w:p w:rsidR="00BD5118" w:rsidRDefault="00BD5118" w:rsidP="00BB26C7">
      <w:pPr>
        <w:spacing w:after="0"/>
        <w:rPr>
          <w:lang w:val="en-US"/>
        </w:rPr>
      </w:pPr>
    </w:p>
    <w:p w:rsidR="00BD5118" w:rsidRDefault="00BD5118" w:rsidP="00BB26C7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BB26C7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395220">
        <w:rPr>
          <w:b/>
          <w:i/>
          <w:sz w:val="36"/>
          <w:szCs w:val="36"/>
          <w:lang w:val="en-US"/>
        </w:rPr>
        <w:t>Derivative</w:t>
      </w: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</w:p>
    <w:p w:rsidR="00395220" w:rsidRDefault="00395220" w:rsidP="00CC5F40">
      <w:pPr>
        <w:spacing w:after="0"/>
        <w:rPr>
          <w:lang w:val="en-US"/>
        </w:rPr>
      </w:pPr>
      <w:r>
        <w:rPr>
          <w:lang w:val="en-US"/>
        </w:rPr>
        <w:t xml:space="preserve">A widely known way to compute the derivative of function </w:t>
      </w:r>
      <w:r>
        <w:rPr>
          <w:i/>
          <w:lang w:val="en-US"/>
        </w:rPr>
        <w:t xml:space="preserve">f(x) </w:t>
      </w:r>
      <w:r>
        <w:rPr>
          <w:lang w:val="en-US"/>
        </w:rPr>
        <w:t xml:space="preserve">in point </w:t>
      </w:r>
      <w:r>
        <w:rPr>
          <w:i/>
          <w:lang w:val="en-US"/>
        </w:rPr>
        <w:t>x</w:t>
      </w:r>
      <w:r>
        <w:rPr>
          <w:lang w:val="en-US"/>
        </w:rPr>
        <w:t xml:space="preserve"> is to use</w:t>
      </w:r>
    </w:p>
    <w:p w:rsidR="00CB7586" w:rsidRDefault="00614176" w:rsidP="00CC5F4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x+ε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-f(x)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ε</m:t>
              </m:r>
            </m:den>
          </m:f>
        </m:oMath>
      </m:oMathPara>
    </w:p>
    <w:p w:rsidR="00395220" w:rsidRDefault="00395220" w:rsidP="00CC5F40">
      <w:pPr>
        <w:spacing w:after="0"/>
        <w:rPr>
          <w:rFonts w:eastAsiaTheme="minorEastAsia"/>
          <w:lang w:val="en-US"/>
        </w:rPr>
      </w:pPr>
    </w:p>
    <w:p w:rsidR="00395220" w:rsidRDefault="00395220" w:rsidP="0039522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Write your own function computing the derivative of function </w:t>
      </w:r>
      <w:r w:rsidR="0044423C" w:rsidRPr="0044423C">
        <w:rPr>
          <w:i/>
          <w:lang w:val="en-US"/>
        </w:rPr>
        <w:t>f(x)=x</w:t>
      </w:r>
      <w:r>
        <w:rPr>
          <w:lang w:val="en-US"/>
        </w:rPr>
        <w:t xml:space="preserve"> in this way. Take ε=10</w:t>
      </w:r>
      <w:r>
        <w:rPr>
          <w:vertAlign w:val="superscript"/>
          <w:lang w:val="en-US"/>
        </w:rPr>
        <w:t>-1</w:t>
      </w:r>
      <w:r w:rsidR="0044423C">
        <w:rPr>
          <w:vertAlign w:val="superscript"/>
          <w:lang w:val="en-US"/>
        </w:rPr>
        <w:t>5</w:t>
      </w:r>
    </w:p>
    <w:p w:rsidR="00395220" w:rsidRDefault="00395220" w:rsidP="0039522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Compute your derivative function at point x=100000. </w:t>
      </w:r>
    </w:p>
    <w:p w:rsidR="00395220" w:rsidRPr="00395220" w:rsidRDefault="00395220" w:rsidP="0039522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What is the value you obtained? What is the real value of the derivative? </w:t>
      </w:r>
      <w:r w:rsidR="0044423C">
        <w:rPr>
          <w:lang w:val="en-US"/>
        </w:rPr>
        <w:t>Explain the reason behind the discovered difference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</w:p>
    <w:p w:rsidR="0044423C" w:rsidRDefault="0044423C" w:rsidP="0044423C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BB26C7">
        <w:rPr>
          <w:b/>
          <w:i/>
          <w:sz w:val="36"/>
          <w:szCs w:val="36"/>
          <w:lang w:val="en-US"/>
        </w:rPr>
        <w:t>3</w:t>
      </w:r>
      <w:r>
        <w:rPr>
          <w:b/>
          <w:i/>
          <w:sz w:val="36"/>
          <w:szCs w:val="36"/>
          <w:lang w:val="en-US"/>
        </w:rPr>
        <w:t>: Variance</w:t>
      </w:r>
    </w:p>
    <w:p w:rsidR="0044423C" w:rsidRDefault="0044423C" w:rsidP="0044423C">
      <w:pPr>
        <w:spacing w:after="0"/>
        <w:rPr>
          <w:b/>
          <w:i/>
          <w:sz w:val="36"/>
          <w:szCs w:val="36"/>
          <w:lang w:val="en-US"/>
        </w:rPr>
      </w:pPr>
    </w:p>
    <w:p w:rsidR="00BB26C7" w:rsidRDefault="0044423C" w:rsidP="0044423C">
      <w:pPr>
        <w:spacing w:after="0"/>
        <w:rPr>
          <w:lang w:val="en-US"/>
        </w:rPr>
      </w:pPr>
      <w:r>
        <w:rPr>
          <w:lang w:val="en-US"/>
        </w:rPr>
        <w:t>A known formula for estimating variance is</w:t>
      </w:r>
    </w:p>
    <w:p w:rsidR="00CB7586" w:rsidRPr="00BB26C7" w:rsidRDefault="0044423C" w:rsidP="00BB26C7">
      <w:pPr>
        <w:spacing w:after="0"/>
        <w:jc w:val="center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B26C7" w:rsidRDefault="00BB26C7" w:rsidP="00BB26C7">
      <w:pPr>
        <w:spacing w:after="0"/>
        <w:rPr>
          <w:lang w:val="en-US"/>
        </w:rPr>
      </w:pPr>
    </w:p>
    <w:p w:rsidR="00CB7586" w:rsidRDefault="00BB26C7" w:rsidP="00BB26C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Write your own function </w:t>
      </w:r>
      <w:r w:rsidRPr="00BB26C7">
        <w:rPr>
          <w:i/>
          <w:lang w:val="en-US"/>
        </w:rPr>
        <w:t>myvar</w:t>
      </w:r>
      <w:r>
        <w:rPr>
          <w:lang w:val="en-US"/>
        </w:rPr>
        <w:t xml:space="preserve"> estimating variance in this way</w:t>
      </w:r>
    </w:p>
    <w:p w:rsidR="00BB26C7" w:rsidRDefault="00BB26C7" w:rsidP="00BB26C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Generate  vector </w:t>
      </w:r>
      <w:r w:rsidR="001A3EDB">
        <w:rPr>
          <w:lang w:val="en-US"/>
        </w:rPr>
        <w:t>x=(</w:t>
      </w:r>
      <w:r w:rsidR="001A3EDB" w:rsidRPr="001A3EDB">
        <w:rPr>
          <w:lang w:val="en-US"/>
        </w:rPr>
        <w:t xml:space="preserve"> </w:t>
      </w:r>
      <w:r w:rsidR="001A3EDB">
        <w:rPr>
          <w:lang w:val="en-US"/>
        </w:rPr>
        <w:t>x</w:t>
      </w:r>
      <w:r w:rsidR="001A3EDB">
        <w:rPr>
          <w:vertAlign w:val="subscript"/>
          <w:lang w:val="en-US"/>
        </w:rPr>
        <w:t>1</w:t>
      </w:r>
      <w:r w:rsidR="001A3EDB">
        <w:rPr>
          <w:lang w:val="en-US"/>
        </w:rPr>
        <w:t>…x</w:t>
      </w:r>
      <w:r w:rsidR="001A3EDB">
        <w:rPr>
          <w:vertAlign w:val="subscript"/>
          <w:lang w:val="en-US"/>
        </w:rPr>
        <w:t>10000</w:t>
      </w:r>
      <w:r w:rsidR="001A3EDB">
        <w:rPr>
          <w:lang w:val="en-US"/>
        </w:rPr>
        <w:t>)</w:t>
      </w:r>
      <w:r>
        <w:rPr>
          <w:lang w:val="en-US"/>
        </w:rPr>
        <w:t xml:space="preserve"> with  </w:t>
      </w:r>
      <w:r w:rsidRPr="00BB26C7">
        <w:rPr>
          <w:lang w:val="en-US"/>
        </w:rPr>
        <w:t>10000</w:t>
      </w:r>
      <w:r>
        <w:rPr>
          <w:lang w:val="en-US"/>
        </w:rPr>
        <w:t xml:space="preserve"> random numbers, normally distributed with mean 10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and variance 1</w:t>
      </w:r>
    </w:p>
    <w:p w:rsidR="00BB26C7" w:rsidRPr="00BB26C7" w:rsidRDefault="00BB26C7" w:rsidP="00BB26C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For each subset X</w:t>
      </w:r>
      <w:r>
        <w:rPr>
          <w:vertAlign w:val="subscript"/>
          <w:lang w:val="en-US"/>
        </w:rPr>
        <w:t>i</w:t>
      </w:r>
      <w:r>
        <w:rPr>
          <w:lang w:val="en-US"/>
        </w:rPr>
        <w:t>= {x</w:t>
      </w:r>
      <w:r>
        <w:rPr>
          <w:vertAlign w:val="subscript"/>
          <w:lang w:val="en-US"/>
        </w:rPr>
        <w:t>1</w:t>
      </w:r>
      <w:r>
        <w:rPr>
          <w:lang w:val="en-US"/>
        </w:rPr>
        <w:t>…x</w:t>
      </w:r>
      <w:r>
        <w:rPr>
          <w:vertAlign w:val="subscript"/>
          <w:lang w:val="en-US"/>
        </w:rPr>
        <w:t>i</w:t>
      </w:r>
      <w:r>
        <w:rPr>
          <w:lang w:val="en-US"/>
        </w:rPr>
        <w:t>}, i=1…10000 compute difference Y</w:t>
      </w:r>
      <w:r>
        <w:rPr>
          <w:vertAlign w:val="subscript"/>
          <w:lang w:val="en-US"/>
        </w:rPr>
        <w:t>i</w:t>
      </w:r>
      <w:r>
        <w:rPr>
          <w:lang w:val="en-US"/>
        </w:rPr>
        <w:t>= myvar(</w:t>
      </w:r>
      <w:r w:rsidR="001A3EDB">
        <w:rPr>
          <w:lang w:val="en-US"/>
        </w:rPr>
        <w:t>X</w:t>
      </w:r>
      <w:r w:rsidR="001A3EDB">
        <w:rPr>
          <w:vertAlign w:val="subscript"/>
          <w:lang w:val="en-US"/>
        </w:rPr>
        <w:t>i</w:t>
      </w:r>
      <w:r>
        <w:rPr>
          <w:lang w:val="en-US"/>
        </w:rPr>
        <w:t>)-var(</w:t>
      </w:r>
      <w:r w:rsidR="001A3EDB">
        <w:rPr>
          <w:lang w:val="en-US"/>
        </w:rPr>
        <w:t>X</w:t>
      </w:r>
      <w:r w:rsidR="001A3EDB">
        <w:rPr>
          <w:vertAlign w:val="subscript"/>
          <w:lang w:val="en-US"/>
        </w:rPr>
        <w:t>i</w:t>
      </w:r>
      <w:r>
        <w:rPr>
          <w:lang w:val="en-US"/>
        </w:rPr>
        <w:t>), where var(</w:t>
      </w:r>
      <w:r w:rsidR="001A3EDB">
        <w:rPr>
          <w:lang w:val="en-US"/>
        </w:rPr>
        <w:t>X</w:t>
      </w:r>
      <w:r w:rsidR="001A3EDB">
        <w:rPr>
          <w:vertAlign w:val="subscript"/>
          <w:lang w:val="en-US"/>
        </w:rPr>
        <w:t>i</w:t>
      </w:r>
      <w:r>
        <w:rPr>
          <w:lang w:val="en-US"/>
        </w:rPr>
        <w:t>) is a standard variance estimation function in R. Plot the dependence Y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on </w:t>
      </w:r>
      <w:r w:rsidR="00F207B7">
        <w:rPr>
          <w:lang w:val="en-US"/>
        </w:rPr>
        <w:t>i</w:t>
      </w:r>
      <w:r>
        <w:rPr>
          <w:lang w:val="en-US"/>
        </w:rPr>
        <w:t>. Draw necessary c</w:t>
      </w:r>
      <w:r w:rsidR="005F509E">
        <w:rPr>
          <w:lang w:val="en-US"/>
        </w:rPr>
        <w:t xml:space="preserve">onclusions. How well does your </w:t>
      </w:r>
      <w:r>
        <w:rPr>
          <w:lang w:val="en-US"/>
        </w:rPr>
        <w:t>function work? What is the reason behind such behavior?</w:t>
      </w:r>
    </w:p>
    <w:p w:rsidR="00CB7586" w:rsidRDefault="00CB7586" w:rsidP="00CC5F40">
      <w:pPr>
        <w:spacing w:after="0"/>
        <w:rPr>
          <w:lang w:val="en-US"/>
        </w:rPr>
      </w:pPr>
    </w:p>
    <w:p w:rsidR="00B415AD" w:rsidRDefault="00B415AD" w:rsidP="00B415AD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BD7348">
        <w:rPr>
          <w:b/>
          <w:i/>
          <w:sz w:val="36"/>
          <w:szCs w:val="36"/>
          <w:lang w:val="en-US"/>
        </w:rPr>
        <w:t>4</w:t>
      </w:r>
      <w:r>
        <w:rPr>
          <w:b/>
          <w:i/>
          <w:sz w:val="36"/>
          <w:szCs w:val="36"/>
          <w:lang w:val="en-US"/>
        </w:rPr>
        <w:t xml:space="preserve">: </w:t>
      </w:r>
      <w:r w:rsidR="00BD7348">
        <w:rPr>
          <w:b/>
          <w:i/>
          <w:sz w:val="36"/>
          <w:szCs w:val="36"/>
          <w:lang w:val="en-US"/>
        </w:rPr>
        <w:t>Linear Algebra</w:t>
      </w:r>
    </w:p>
    <w:p w:rsidR="00B415AD" w:rsidRDefault="00B415AD" w:rsidP="00B415AD">
      <w:pPr>
        <w:spacing w:after="0"/>
        <w:rPr>
          <w:b/>
          <w:i/>
          <w:sz w:val="36"/>
          <w:szCs w:val="36"/>
          <w:lang w:val="en-US"/>
        </w:rPr>
      </w:pPr>
    </w:p>
    <w:p w:rsidR="00B415AD" w:rsidRDefault="00B415AD" w:rsidP="00B415AD">
      <w:pPr>
        <w:rPr>
          <w:lang w:val="en-US"/>
        </w:rPr>
      </w:pPr>
      <w:r w:rsidRPr="00B80547">
        <w:rPr>
          <w:lang w:val="en-US"/>
        </w:rPr>
        <w:t>The Excel file “</w:t>
      </w:r>
      <w:r w:rsidRPr="00905625">
        <w:rPr>
          <w:b/>
          <w:lang w:val="en-US"/>
        </w:rPr>
        <w:t>tecator.xls</w:t>
      </w:r>
      <w:r w:rsidRPr="00B80547">
        <w:rPr>
          <w:lang w:val="en-US"/>
        </w:rPr>
        <w:t xml:space="preserve">” contains the results of a study aimed to investigate whether a near-infrared absorbance spectrum </w:t>
      </w:r>
      <w:r>
        <w:rPr>
          <w:lang w:val="en-US"/>
        </w:rPr>
        <w:t xml:space="preserve">and the levels of moisture and fat </w:t>
      </w:r>
      <w:r w:rsidRPr="00B80547">
        <w:rPr>
          <w:lang w:val="en-US"/>
        </w:rPr>
        <w:t xml:space="preserve">can be used to predict the protein content of samples of meat. For each meat sample the data consists of a 100 channel spectrum of absorbance records and the levels of moisture (water), fat and protein. The absorbance is -log10 of the transmittance measured by the spectrometer. The moisture, fat and protein are determined by analytic chemistry. </w:t>
      </w:r>
      <w:r>
        <w:rPr>
          <w:lang w:val="en-US"/>
        </w:rPr>
        <w:t>Th</w:t>
      </w:r>
      <w:r w:rsidRPr="00B80547">
        <w:rPr>
          <w:lang w:val="en-US"/>
        </w:rPr>
        <w:t xml:space="preserve">e worksheet </w:t>
      </w:r>
      <w:r>
        <w:rPr>
          <w:lang w:val="en-US"/>
        </w:rPr>
        <w:t xml:space="preserve">you need to use is </w:t>
      </w:r>
      <w:r w:rsidRPr="00B80547">
        <w:rPr>
          <w:lang w:val="en-US"/>
        </w:rPr>
        <w:t>“data”</w:t>
      </w:r>
      <w:r>
        <w:rPr>
          <w:lang w:val="en-US"/>
        </w:rPr>
        <w:t>. It</w:t>
      </w:r>
      <w:r w:rsidRPr="00B80547">
        <w:rPr>
          <w:lang w:val="en-US"/>
        </w:rPr>
        <w:t xml:space="preserve"> contains data from 215 samples of finely chopped meat. </w:t>
      </w:r>
      <w:r>
        <w:rPr>
          <w:lang w:val="en-US"/>
        </w:rPr>
        <w:t xml:space="preserve"> The aim is to fit a linear regression model that could predict protein content</w:t>
      </w:r>
      <w:r w:rsidR="00614176">
        <w:rPr>
          <w:lang w:val="en-US"/>
        </w:rPr>
        <w:t xml:space="preserve"> as function of all other variables.</w:t>
      </w:r>
      <w:bookmarkStart w:id="0" w:name="_GoBack"/>
      <w:bookmarkEnd w:id="0"/>
    </w:p>
    <w:p w:rsidR="00B415AD" w:rsidRDefault="00B415AD" w:rsidP="00B415AD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Import the data set to R</w:t>
      </w:r>
    </w:p>
    <w:p w:rsidR="00B415AD" w:rsidRPr="002B1718" w:rsidRDefault="00B415AD" w:rsidP="00B415AD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B1718">
        <w:rPr>
          <w:lang w:val="en-US"/>
        </w:rPr>
        <w:t>Optimal regression coefficients can be found by solving a system of the type</w:t>
      </w:r>
      <w:r w:rsidRPr="002B1718">
        <w:rPr>
          <w:b/>
          <w:lang w:val="en-US"/>
        </w:rPr>
        <w:t xml:space="preserve"> Aβ=b</w:t>
      </w:r>
      <w:r w:rsidRPr="002B1718">
        <w:rPr>
          <w:lang w:val="en-US"/>
        </w:rPr>
        <w:t xml:space="preserve"> where </w:t>
      </w:r>
      <w:r w:rsidRPr="002B1718">
        <w:rPr>
          <w:b/>
          <w:lang w:val="en-US"/>
        </w:rPr>
        <w:t>A=X</w:t>
      </w:r>
      <w:r w:rsidRPr="002B1718">
        <w:rPr>
          <w:b/>
          <w:vertAlign w:val="superscript"/>
          <w:lang w:val="en-US"/>
        </w:rPr>
        <w:t>T</w:t>
      </w:r>
      <w:r w:rsidRPr="002B1718">
        <w:rPr>
          <w:b/>
          <w:lang w:val="en-US"/>
        </w:rPr>
        <w:t xml:space="preserve">X </w:t>
      </w:r>
      <w:r w:rsidRPr="002B1718">
        <w:rPr>
          <w:lang w:val="en-US"/>
        </w:rPr>
        <w:t xml:space="preserve">and </w:t>
      </w:r>
      <w:r w:rsidRPr="002B1718">
        <w:rPr>
          <w:b/>
          <w:lang w:val="en-US"/>
        </w:rPr>
        <w:t>b=X</w:t>
      </w:r>
      <w:r w:rsidRPr="002B1718">
        <w:rPr>
          <w:b/>
          <w:vertAlign w:val="superscript"/>
          <w:lang w:val="en-US"/>
        </w:rPr>
        <w:t>T</w:t>
      </w:r>
      <w:r w:rsidRPr="002B1718">
        <w:rPr>
          <w:b/>
          <w:lang w:val="en-US"/>
        </w:rPr>
        <w:t>Y</w:t>
      </w:r>
      <w:r>
        <w:rPr>
          <w:b/>
          <w:lang w:val="en-US"/>
        </w:rPr>
        <w:t xml:space="preserve">. </w:t>
      </w:r>
      <w:r w:rsidRPr="002B1718">
        <w:rPr>
          <w:lang w:val="en-US"/>
        </w:rPr>
        <w:t xml:space="preserve">Compute </w:t>
      </w:r>
      <w:r>
        <w:rPr>
          <w:b/>
          <w:lang w:val="en-US"/>
        </w:rPr>
        <w:t xml:space="preserve">A </w:t>
      </w:r>
      <w:r>
        <w:rPr>
          <w:lang w:val="en-US"/>
        </w:rPr>
        <w:t xml:space="preserve">and </w:t>
      </w:r>
      <w:r>
        <w:rPr>
          <w:b/>
          <w:lang w:val="en-US"/>
        </w:rPr>
        <w:t>b</w:t>
      </w:r>
      <w:r>
        <w:rPr>
          <w:lang w:val="en-US"/>
        </w:rPr>
        <w:t xml:space="preserve"> for the given data set.</w:t>
      </w:r>
    </w:p>
    <w:p w:rsidR="00B415AD" w:rsidRDefault="00B415AD" w:rsidP="00B415AD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2B1718">
        <w:rPr>
          <w:lang w:val="en-US"/>
        </w:rPr>
        <w:t xml:space="preserve">Try to solve </w:t>
      </w:r>
      <w:r w:rsidRPr="002B1718">
        <w:rPr>
          <w:b/>
          <w:lang w:val="en-US"/>
        </w:rPr>
        <w:t>Aβ=b</w:t>
      </w:r>
      <w:r w:rsidRPr="002B1718">
        <w:rPr>
          <w:lang w:val="en-US"/>
        </w:rPr>
        <w:t xml:space="preserve"> with default solver </w:t>
      </w:r>
      <w:r w:rsidRPr="002B1718">
        <w:rPr>
          <w:i/>
          <w:lang w:val="en-US"/>
        </w:rPr>
        <w:t>solve()</w:t>
      </w:r>
      <w:r w:rsidRPr="002B1718">
        <w:rPr>
          <w:lang w:val="en-US"/>
        </w:rPr>
        <w:t xml:space="preserve">. What </w:t>
      </w:r>
      <w:r>
        <w:rPr>
          <w:lang w:val="en-US"/>
        </w:rPr>
        <w:t xml:space="preserve">kind of </w:t>
      </w:r>
      <w:r w:rsidRPr="002B1718">
        <w:rPr>
          <w:lang w:val="en-US"/>
        </w:rPr>
        <w:t xml:space="preserve">result did you get? </w:t>
      </w:r>
      <w:r>
        <w:rPr>
          <w:lang w:val="en-US"/>
        </w:rPr>
        <w:t>How can this result be explained</w:t>
      </w:r>
      <w:r w:rsidRPr="002B1718">
        <w:rPr>
          <w:lang w:val="en-US"/>
        </w:rPr>
        <w:t>?</w:t>
      </w:r>
    </w:p>
    <w:p w:rsidR="00B415AD" w:rsidRDefault="00B415AD" w:rsidP="00B415AD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Check the condition number of the matrix A and consider how it is related to your conclusion in step 3.</w:t>
      </w:r>
    </w:p>
    <w:p w:rsidR="00B415AD" w:rsidRPr="00B415AD" w:rsidRDefault="00B415AD" w:rsidP="00B415AD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Scale the data set and repeat steps 2-4. How the result has changed and why?</w:t>
      </w:r>
    </w:p>
    <w:p w:rsidR="00B415AD" w:rsidRDefault="00B415AD" w:rsidP="00CC5F40">
      <w:pPr>
        <w:spacing w:after="0"/>
        <w:rPr>
          <w:lang w:val="en-US"/>
        </w:rPr>
      </w:pPr>
    </w:p>
    <w:p w:rsidR="00B415AD" w:rsidRDefault="00B415AD" w:rsidP="00CC5F40">
      <w:pPr>
        <w:spacing w:after="0"/>
        <w:rPr>
          <w:lang w:val="en-US"/>
        </w:rPr>
      </w:pPr>
    </w:p>
    <w:p w:rsidR="00BD7348" w:rsidRDefault="00BD7348" w:rsidP="00CC5F40">
      <w:pPr>
        <w:spacing w:after="0"/>
        <w:rPr>
          <w:lang w:val="en-US"/>
        </w:rPr>
      </w:pPr>
    </w:p>
    <w:p w:rsidR="00BD7348" w:rsidRDefault="00BD7348" w:rsidP="00CC5F40">
      <w:pPr>
        <w:spacing w:after="0"/>
        <w:rPr>
          <w:lang w:val="en-US"/>
        </w:rPr>
      </w:pPr>
    </w:p>
    <w:p w:rsidR="00BD7348" w:rsidRDefault="00BD7348" w:rsidP="00CC5F40">
      <w:pPr>
        <w:spacing w:after="0"/>
        <w:rPr>
          <w:lang w:val="en-US"/>
        </w:rPr>
      </w:pPr>
    </w:p>
    <w:p w:rsidR="005F509E" w:rsidRDefault="005F509E" w:rsidP="005F509E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Submission procedure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D13C64" w:rsidRDefault="00BC0F44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 xml:space="preserve">Assume that X is the </w:t>
      </w:r>
      <w:r w:rsidR="00D13C64">
        <w:rPr>
          <w:b/>
          <w:sz w:val="28"/>
          <w:szCs w:val="36"/>
          <w:lang w:val="en-US"/>
        </w:rPr>
        <w:t>current lab number.</w:t>
      </w:r>
    </w:p>
    <w:p w:rsidR="00D13C64" w:rsidRDefault="00D13C64" w:rsidP="00935307">
      <w:pPr>
        <w:spacing w:after="0"/>
        <w:rPr>
          <w:b/>
          <w:sz w:val="28"/>
          <w:szCs w:val="36"/>
          <w:lang w:val="en-US"/>
        </w:rPr>
      </w:pPr>
    </w:p>
    <w:p w:rsidR="00935307" w:rsidRDefault="00935307" w:rsidP="00935307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neither speaker nor opponent</w:t>
      </w:r>
      <w:r w:rsidR="00BC0F44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935307" w:rsidRPr="00BD7348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5F509E" w:rsidRDefault="005F509E" w:rsidP="005F509E">
      <w:pPr>
        <w:spacing w:after="0"/>
        <w:rPr>
          <w:b/>
          <w:sz w:val="36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 w:rsidRPr="00E44A42">
        <w:rPr>
          <w:b/>
          <w:sz w:val="28"/>
          <w:szCs w:val="36"/>
          <w:lang w:val="en-US"/>
        </w:rPr>
        <w:t xml:space="preserve">If you are </w:t>
      </w:r>
      <w:r w:rsidR="00935307">
        <w:rPr>
          <w:b/>
          <w:sz w:val="28"/>
          <w:szCs w:val="36"/>
          <w:lang w:val="en-US"/>
        </w:rPr>
        <w:t xml:space="preserve">a </w:t>
      </w:r>
      <w:r w:rsidRPr="00E44A42">
        <w:rPr>
          <w:b/>
          <w:sz w:val="28"/>
          <w:szCs w:val="36"/>
          <w:lang w:val="en-US"/>
        </w:rPr>
        <w:t>speaker</w:t>
      </w:r>
      <w:r w:rsidR="00935307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935307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0959B3" w:rsidRDefault="00935307" w:rsidP="0093530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Make sure that you or some of your group members </w:t>
      </w:r>
      <w:r w:rsidR="000959B3">
        <w:rPr>
          <w:lang w:val="en-US"/>
        </w:rPr>
        <w:t>does the following before the deadline:</w:t>
      </w:r>
    </w:p>
    <w:p w:rsidR="00935307" w:rsidRDefault="00935307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submits the group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i/>
          <w:lang w:val="en-US"/>
        </w:rPr>
        <w:t xml:space="preserve"> group report </w:t>
      </w:r>
      <w:r>
        <w:rPr>
          <w:lang w:val="en-US"/>
        </w:rPr>
        <w:t xml:space="preserve"> in the </w:t>
      </w:r>
      <w:r>
        <w:rPr>
          <w:i/>
          <w:lang w:val="en-US"/>
        </w:rPr>
        <w:t xml:space="preserve">Submissions </w:t>
      </w:r>
      <w:r w:rsidRPr="00BD7348">
        <w:rPr>
          <w:lang w:val="en-US"/>
        </w:rPr>
        <w:t>folder before the deadline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Goes to Study room </w:t>
      </w:r>
      <w:r>
        <w:rPr>
          <w:i/>
          <w:lang w:val="en-US"/>
        </w:rPr>
        <w:t xml:space="preserve">Speakers </w:t>
      </w:r>
      <w:r w:rsidR="00BC0F44">
        <w:rPr>
          <w:i/>
          <w:lang w:val="en-US"/>
        </w:rPr>
        <w:t>X</w:t>
      </w:r>
      <w:r w:rsidRPr="000959B3">
        <w:rPr>
          <w:i/>
          <w:lang w:val="en-US"/>
        </w:rPr>
        <w:sym w:font="Wingdings" w:char="F0E0"/>
      </w:r>
      <w:r>
        <w:rPr>
          <w:i/>
          <w:lang w:val="en-US"/>
        </w:rPr>
        <w:t xml:space="preserve">Documents </w:t>
      </w:r>
      <w:r w:rsidRPr="000959B3">
        <w:rPr>
          <w:lang w:val="en-US"/>
        </w:rPr>
        <w:t xml:space="preserve">and </w:t>
      </w:r>
      <w:r>
        <w:rPr>
          <w:lang w:val="en-US"/>
        </w:rPr>
        <w:t xml:space="preserve">opens file </w:t>
      </w:r>
      <w:r w:rsidRPr="00BC0F44">
        <w:rPr>
          <w:i/>
          <w:lang w:val="en-US"/>
        </w:rPr>
        <w:t xml:space="preserve">Password </w:t>
      </w:r>
      <w:r w:rsidR="00D13C64" w:rsidRPr="00BC0F44">
        <w:rPr>
          <w:i/>
          <w:lang w:val="en-US"/>
        </w:rPr>
        <w:t>X</w:t>
      </w:r>
      <w:r w:rsidRPr="00BC0F44">
        <w:rPr>
          <w:i/>
          <w:lang w:val="en-US"/>
        </w:rPr>
        <w:t>.txt</w:t>
      </w:r>
      <w:r>
        <w:rPr>
          <w:lang w:val="en-US"/>
        </w:rPr>
        <w:t xml:space="preserve">. </w:t>
      </w:r>
      <w:r w:rsidR="00BC0F44">
        <w:rPr>
          <w:lang w:val="en-US"/>
        </w:rPr>
        <w:t>Then the student should p</w:t>
      </w:r>
      <w:r>
        <w:rPr>
          <w:lang w:val="en-US"/>
        </w:rPr>
        <w:t xml:space="preserve">ut your group report into ZIP file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</w:t>
      </w:r>
      <w:r w:rsidR="00D13C64">
        <w:rPr>
          <w:i/>
          <w:lang w:val="en-US"/>
        </w:rPr>
        <w:t>X</w:t>
      </w:r>
      <w:r>
        <w:rPr>
          <w:i/>
          <w:lang w:val="en-US"/>
        </w:rPr>
        <w:t>.zip</w:t>
      </w:r>
      <w:r>
        <w:rPr>
          <w:lang w:val="en-US"/>
        </w:rPr>
        <w:t xml:space="preserve"> and protect it with a password you found in Password </w:t>
      </w:r>
      <w:r w:rsidR="00D13C64">
        <w:rPr>
          <w:lang w:val="en-US"/>
        </w:rPr>
        <w:t>X</w:t>
      </w:r>
      <w:r>
        <w:rPr>
          <w:lang w:val="en-US"/>
        </w:rPr>
        <w:t>.txt</w:t>
      </w:r>
    </w:p>
    <w:p w:rsidR="000959B3" w:rsidRDefault="000959B3" w:rsidP="000959B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Uploads the file to </w:t>
      </w:r>
      <w:r w:rsidRPr="000959B3">
        <w:rPr>
          <w:i/>
          <w:lang w:val="en-US"/>
        </w:rPr>
        <w:t>Collaborative workspace</w:t>
      </w:r>
      <w:r>
        <w:rPr>
          <w:lang w:val="en-US"/>
        </w:rPr>
        <w:t xml:space="preserve"> folder</w:t>
      </w:r>
    </w:p>
    <w:p w:rsidR="000959B3" w:rsidRDefault="000959B3" w:rsidP="005F509E">
      <w:pPr>
        <w:spacing w:after="0"/>
        <w:rPr>
          <w:b/>
          <w:sz w:val="28"/>
          <w:szCs w:val="36"/>
          <w:lang w:val="en-US"/>
        </w:rPr>
      </w:pPr>
    </w:p>
    <w:p w:rsidR="005F509E" w:rsidRDefault="005F509E" w:rsidP="005F509E">
      <w:pPr>
        <w:spacing w:after="0"/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If you are opponent</w:t>
      </w:r>
      <w:r w:rsidR="000959B3">
        <w:rPr>
          <w:b/>
          <w:sz w:val="28"/>
          <w:szCs w:val="36"/>
          <w:lang w:val="en-US"/>
        </w:rPr>
        <w:t xml:space="preserve"> for this lab</w:t>
      </w:r>
      <w:r>
        <w:rPr>
          <w:b/>
          <w:sz w:val="28"/>
          <w:szCs w:val="36"/>
          <w:lang w:val="en-US"/>
        </w:rPr>
        <w:t>,</w:t>
      </w:r>
    </w:p>
    <w:p w:rsidR="000959B3" w:rsidRDefault="000959B3" w:rsidP="000959B3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Submit your report using </w:t>
      </w:r>
      <w:r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>
        <w:rPr>
          <w:lang w:val="en-US"/>
        </w:rPr>
        <w:t xml:space="preserve"> item in the </w:t>
      </w:r>
      <w:r w:rsidRPr="00935307">
        <w:rPr>
          <w:i/>
          <w:lang w:val="en-US"/>
        </w:rPr>
        <w:t>Submissions</w:t>
      </w:r>
      <w:r>
        <w:rPr>
          <w:lang w:val="en-US"/>
        </w:rPr>
        <w:t xml:space="preserve"> folder before the deadline.</w:t>
      </w:r>
    </w:p>
    <w:p w:rsidR="005F509E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 w:rsidRPr="000959B3">
        <w:rPr>
          <w:lang w:val="en-US"/>
        </w:rPr>
        <w:t xml:space="preserve">Make sure that you or some of your group members submits the group report using </w:t>
      </w:r>
      <w:r w:rsidRPr="000959B3">
        <w:rPr>
          <w:i/>
          <w:lang w:val="en-US"/>
        </w:rPr>
        <w:t xml:space="preserve">Lab </w:t>
      </w:r>
      <w:r w:rsidR="00D13C64">
        <w:rPr>
          <w:i/>
          <w:lang w:val="en-US"/>
        </w:rPr>
        <w:t>X</w:t>
      </w:r>
      <w:r w:rsidRPr="000959B3">
        <w:rPr>
          <w:i/>
          <w:lang w:val="en-US"/>
        </w:rPr>
        <w:t xml:space="preserve"> group report </w:t>
      </w:r>
      <w:r w:rsidRPr="000959B3">
        <w:rPr>
          <w:lang w:val="en-US"/>
        </w:rPr>
        <w:t xml:space="preserve"> in the </w:t>
      </w:r>
      <w:r w:rsidRPr="000959B3">
        <w:rPr>
          <w:i/>
          <w:lang w:val="en-US"/>
        </w:rPr>
        <w:t xml:space="preserve">Submissions </w:t>
      </w:r>
      <w:r w:rsidRPr="000959B3">
        <w:rPr>
          <w:lang w:val="en-US"/>
        </w:rPr>
        <w:t>folder before the deadline</w:t>
      </w:r>
    </w:p>
    <w:p w:rsidR="000959B3" w:rsidRPr="000959B3" w:rsidRDefault="000959B3" w:rsidP="00935307">
      <w:pPr>
        <w:pStyle w:val="ListParagraph"/>
        <w:numPr>
          <w:ilvl w:val="0"/>
          <w:numId w:val="5"/>
        </w:numPr>
        <w:spacing w:after="0"/>
        <w:rPr>
          <w:b/>
          <w:sz w:val="28"/>
          <w:szCs w:val="36"/>
          <w:lang w:val="en-US"/>
        </w:rPr>
      </w:pPr>
      <w:r>
        <w:rPr>
          <w:lang w:val="en-US"/>
        </w:rPr>
        <w:t xml:space="preserve">After the deadline for the lab has passed, go to Collaborative workspace folder and download </w:t>
      </w:r>
      <w:r>
        <w:rPr>
          <w:i/>
          <w:lang w:val="en-US"/>
        </w:rPr>
        <w:t>Lab</w:t>
      </w:r>
      <w:r w:rsidR="00BC0F44">
        <w:rPr>
          <w:i/>
          <w:lang w:val="en-US"/>
        </w:rPr>
        <w:t xml:space="preserve"> X</w:t>
      </w:r>
      <w:r>
        <w:rPr>
          <w:i/>
          <w:lang w:val="en-US"/>
        </w:rPr>
        <w:t>.zip</w:t>
      </w:r>
      <w:r>
        <w:rPr>
          <w:lang w:val="en-US"/>
        </w:rPr>
        <w:t xml:space="preserve">. </w:t>
      </w:r>
      <w:r w:rsidR="00D13C64">
        <w:rPr>
          <w:lang w:val="en-US"/>
        </w:rPr>
        <w:t xml:space="preserve">Open the PDF in this </w:t>
      </w:r>
      <w:r w:rsidR="00BC0F44">
        <w:rPr>
          <w:lang w:val="en-US"/>
        </w:rPr>
        <w:t>ZIP</w:t>
      </w:r>
      <w:r w:rsidR="00D13C64">
        <w:rPr>
          <w:lang w:val="en-US"/>
        </w:rPr>
        <w:t xml:space="preserve"> file by using the password available in </w:t>
      </w:r>
      <w:r w:rsidR="00D13C64" w:rsidRPr="00D13C64">
        <w:rPr>
          <w:i/>
          <w:lang w:val="en-US"/>
        </w:rPr>
        <w:t>Course Documents</w:t>
      </w:r>
      <w:r w:rsidR="00D13C64" w:rsidRPr="00D13C64">
        <w:rPr>
          <w:i/>
          <w:lang w:val="en-US"/>
        </w:rPr>
        <w:sym w:font="Wingdings" w:char="F0E0"/>
      </w:r>
      <w:r w:rsidR="00D13C64" w:rsidRPr="00D13C64">
        <w:rPr>
          <w:i/>
          <w:lang w:val="en-US"/>
        </w:rPr>
        <w:t>Password</w:t>
      </w:r>
      <w:r w:rsidR="00D13C64">
        <w:rPr>
          <w:i/>
          <w:lang w:val="en-US"/>
        </w:rPr>
        <w:t xml:space="preserve"> X</w:t>
      </w:r>
      <w:r w:rsidR="00D13C64" w:rsidRPr="00D13C64">
        <w:rPr>
          <w:i/>
          <w:lang w:val="en-US"/>
        </w:rPr>
        <w:t>.txt</w:t>
      </w:r>
      <w:r w:rsidR="00D13C64">
        <w:rPr>
          <w:i/>
          <w:lang w:val="en-US"/>
        </w:rPr>
        <w:t xml:space="preserve">, </w:t>
      </w:r>
      <w:r w:rsidR="00D13C64">
        <w:rPr>
          <w:lang w:val="en-US"/>
        </w:rPr>
        <w:t xml:space="preserve">read it carefully and </w:t>
      </w:r>
      <w:r w:rsidR="00D13C64" w:rsidRPr="00BC0F44">
        <w:rPr>
          <w:b/>
          <w:lang w:val="en-US"/>
        </w:rPr>
        <w:t xml:space="preserve">prepare at least two questions/comments/improvement suggestions </w:t>
      </w:r>
      <w:r w:rsidR="00D13C64">
        <w:rPr>
          <w:lang w:val="en-US"/>
        </w:rPr>
        <w:t xml:space="preserve">in order to put them at the seminar (i.e. </w:t>
      </w:r>
      <w:r w:rsidR="00BC0F44">
        <w:rPr>
          <w:lang w:val="en-US"/>
        </w:rPr>
        <w:t xml:space="preserve">at least </w:t>
      </w:r>
      <w:r w:rsidR="00D13C64">
        <w:rPr>
          <w:lang w:val="en-US"/>
        </w:rPr>
        <w:t>two questions per opponent)</w:t>
      </w:r>
    </w:p>
    <w:sectPr w:rsidR="000959B3" w:rsidRPr="000959B3" w:rsidSect="00C8069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0B" w:rsidRDefault="001A720B" w:rsidP="00CC5F40">
      <w:pPr>
        <w:spacing w:after="0" w:line="240" w:lineRule="auto"/>
      </w:pPr>
      <w:r>
        <w:separator/>
      </w:r>
    </w:p>
  </w:endnote>
  <w:end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0B" w:rsidRDefault="001A720B" w:rsidP="00CC5F40">
      <w:pPr>
        <w:spacing w:after="0" w:line="240" w:lineRule="auto"/>
      </w:pPr>
      <w:r>
        <w:separator/>
      </w:r>
    </w:p>
  </w:footnote>
  <w:footnote w:type="continuationSeparator" w:id="0">
    <w:p w:rsidR="001A720B" w:rsidRDefault="001A720B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20B" w:rsidRPr="001A720B" w:rsidRDefault="001A720B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344C45" w:rsidRPr="00344C45" w:rsidRDefault="00344C45" w:rsidP="00344C45">
    <w:pPr>
      <w:pStyle w:val="Header"/>
      <w:rPr>
        <w:sz w:val="20"/>
        <w:lang w:val="en-US"/>
      </w:rPr>
    </w:pPr>
    <w:r w:rsidRPr="00344C45">
      <w:rPr>
        <w:sz w:val="20"/>
        <w:lang w:val="en-US"/>
      </w:rPr>
      <w:t>Division of Statistics and Machine Learning</w:t>
    </w:r>
  </w:p>
  <w:p w:rsidR="00344C45" w:rsidRPr="00344C45" w:rsidRDefault="00344C45" w:rsidP="00344C45">
    <w:pPr>
      <w:pStyle w:val="Header"/>
      <w:rPr>
        <w:lang w:val="en-US"/>
      </w:rPr>
    </w:pPr>
    <w:r w:rsidRPr="00344C45">
      <w:rPr>
        <w:sz w:val="20"/>
        <w:lang w:val="en-US"/>
      </w:rPr>
      <w:t>Department of Computer and Information Science</w:t>
    </w:r>
  </w:p>
  <w:p w:rsidR="001A720B" w:rsidRPr="001A720B" w:rsidRDefault="001A720B" w:rsidP="00344C45">
    <w:pPr>
      <w:pStyle w:val="Header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D3D"/>
    <w:multiLevelType w:val="hybridMultilevel"/>
    <w:tmpl w:val="F4A4C3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22D0"/>
    <w:multiLevelType w:val="hybridMultilevel"/>
    <w:tmpl w:val="6C30F6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F40"/>
    <w:rsid w:val="000959B3"/>
    <w:rsid w:val="001206B6"/>
    <w:rsid w:val="001A3EDB"/>
    <w:rsid w:val="001A720B"/>
    <w:rsid w:val="00344C45"/>
    <w:rsid w:val="00395220"/>
    <w:rsid w:val="003D5F2D"/>
    <w:rsid w:val="0044423C"/>
    <w:rsid w:val="00481F77"/>
    <w:rsid w:val="00525A26"/>
    <w:rsid w:val="00580CFF"/>
    <w:rsid w:val="005C5604"/>
    <w:rsid w:val="005F509E"/>
    <w:rsid w:val="00602239"/>
    <w:rsid w:val="00614176"/>
    <w:rsid w:val="007E51AA"/>
    <w:rsid w:val="007F3174"/>
    <w:rsid w:val="008A7199"/>
    <w:rsid w:val="00935307"/>
    <w:rsid w:val="00A329EA"/>
    <w:rsid w:val="00AC5CC3"/>
    <w:rsid w:val="00B415AD"/>
    <w:rsid w:val="00BB26C7"/>
    <w:rsid w:val="00BC0F44"/>
    <w:rsid w:val="00BD5118"/>
    <w:rsid w:val="00BD7348"/>
    <w:rsid w:val="00C12159"/>
    <w:rsid w:val="00C80695"/>
    <w:rsid w:val="00CB7586"/>
    <w:rsid w:val="00CC5F40"/>
    <w:rsid w:val="00D13C64"/>
    <w:rsid w:val="00F2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1">
    <w:name w:val="heading 1"/>
    <w:basedOn w:val="Normal"/>
    <w:next w:val="Normal"/>
    <w:link w:val="Heading1Char"/>
    <w:uiPriority w:val="9"/>
    <w:qFormat/>
    <w:rsid w:val="00344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F40"/>
  </w:style>
  <w:style w:type="paragraph" w:styleId="Footer">
    <w:name w:val="footer"/>
    <w:basedOn w:val="Normal"/>
    <w:link w:val="FooterChar"/>
    <w:uiPriority w:val="99"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82A9C-82E5-4746-81B0-F9AD77E3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3</Pages>
  <Words>768</Words>
  <Characters>3795</Characters>
  <Application>Microsoft Office Word</Application>
  <DocSecurity>0</DocSecurity>
  <Lines>126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Sysoevd</cp:lastModifiedBy>
  <cp:revision>17</cp:revision>
  <dcterms:created xsi:type="dcterms:W3CDTF">2010-04-02T07:25:00Z</dcterms:created>
  <dcterms:modified xsi:type="dcterms:W3CDTF">2016-02-15T08:24:00Z</dcterms:modified>
</cp:coreProperties>
</file>