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95" w:rsidRDefault="00C80695" w:rsidP="00CC5F40">
      <w:pPr>
        <w:spacing w:after="0"/>
        <w:rPr>
          <w:lang w:val="en-US"/>
        </w:rPr>
      </w:pPr>
    </w:p>
    <w:p w:rsidR="00CC5F40" w:rsidRDefault="00CC5F40" w:rsidP="00CC5F40">
      <w:pPr>
        <w:spacing w:after="0"/>
        <w:rPr>
          <w:lang w:val="en-US"/>
        </w:rPr>
      </w:pPr>
    </w:p>
    <w:p w:rsidR="00CB7586" w:rsidRDefault="00CB7586" w:rsidP="00CB7586">
      <w:pPr>
        <w:spacing w:after="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Preliminaries</w:t>
      </w:r>
    </w:p>
    <w:p w:rsidR="00CB7586" w:rsidRDefault="00CB7586" w:rsidP="00CC5F40">
      <w:pPr>
        <w:spacing w:after="0"/>
        <w:rPr>
          <w:lang w:val="en-US"/>
        </w:rPr>
      </w:pPr>
    </w:p>
    <w:p w:rsidR="00CB7586" w:rsidRDefault="00CB7586" w:rsidP="00CC5F40">
      <w:pPr>
        <w:spacing w:after="0"/>
        <w:rPr>
          <w:lang w:val="en-US"/>
        </w:rPr>
      </w:pPr>
      <w:r>
        <w:rPr>
          <w:lang w:val="en-US"/>
        </w:rPr>
        <w:t xml:space="preserve">The solutions to the assignments involving R coding should be reported in details, all R code that you write should be </w:t>
      </w:r>
      <w:r>
        <w:rPr>
          <w:b/>
          <w:lang w:val="en-US"/>
        </w:rPr>
        <w:t>included</w:t>
      </w:r>
      <w:r>
        <w:rPr>
          <w:lang w:val="en-US"/>
        </w:rPr>
        <w:t xml:space="preserve"> into the report. Also, all appropriate pictures or diagrams should be included.</w:t>
      </w:r>
    </w:p>
    <w:p w:rsidR="00CB7586" w:rsidRDefault="00CB7586" w:rsidP="00CC5F40">
      <w:pPr>
        <w:spacing w:after="0"/>
        <w:rPr>
          <w:lang w:val="en-US"/>
        </w:rPr>
      </w:pPr>
    </w:p>
    <w:p w:rsidR="00420B85" w:rsidRDefault="00420B85" w:rsidP="00CC5F40">
      <w:pPr>
        <w:spacing w:after="0"/>
        <w:rPr>
          <w:lang w:val="en-US"/>
        </w:rPr>
      </w:pPr>
    </w:p>
    <w:p w:rsidR="00BB26C7" w:rsidRDefault="00BB26C7" w:rsidP="00BB26C7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 xml:space="preserve">1: </w:t>
      </w:r>
      <w:r w:rsidR="00B80547">
        <w:rPr>
          <w:b/>
          <w:i/>
          <w:sz w:val="36"/>
          <w:szCs w:val="36"/>
          <w:lang w:val="en-US"/>
        </w:rPr>
        <w:t>Multivariate normal</w:t>
      </w:r>
      <w:r w:rsidR="00420B85">
        <w:rPr>
          <w:b/>
          <w:i/>
          <w:sz w:val="36"/>
          <w:szCs w:val="36"/>
          <w:lang w:val="en-US"/>
        </w:rPr>
        <w:t xml:space="preserve"> </w:t>
      </w:r>
    </w:p>
    <w:p w:rsidR="00BB26C7" w:rsidRDefault="00BB26C7" w:rsidP="00BB26C7">
      <w:pPr>
        <w:spacing w:after="0"/>
        <w:rPr>
          <w:b/>
          <w:i/>
          <w:sz w:val="36"/>
          <w:szCs w:val="36"/>
          <w:lang w:val="en-US"/>
        </w:rPr>
      </w:pPr>
    </w:p>
    <w:p w:rsidR="00521EE4" w:rsidRPr="00B80547" w:rsidRDefault="00B80547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Write a code generating </w:t>
      </w:r>
      <w:proofErr w:type="spellStart"/>
      <w:r>
        <w:rPr>
          <w:lang w:val="en-US"/>
        </w:rPr>
        <w:t>mulitivariate</w:t>
      </w:r>
      <w:proofErr w:type="spellEnd"/>
      <w:r>
        <w:rPr>
          <w:lang w:val="en-US"/>
        </w:rPr>
        <w:t xml:space="preserve"> random normal variables with mean </w:t>
      </w:r>
      <m:oMath>
        <m:r>
          <w:rPr>
            <w:rFonts w:ascii="Cambria Math" w:hAnsi="Cambria Math"/>
            <w:lang w:val="en-US"/>
          </w:rPr>
          <m:t>μ=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and covariance matrix  </w:t>
      </w:r>
      <m:oMath>
        <m:r>
          <w:rPr>
            <w:rFonts w:ascii="Cambria Math" w:eastAsiaTheme="minorEastAsia" w:hAnsi="Cambria Math"/>
            <w:lang w:val="en-US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(use </w:t>
      </w:r>
      <w:proofErr w:type="spellStart"/>
      <w:r w:rsidRPr="00B80547">
        <w:rPr>
          <w:rFonts w:eastAsiaTheme="minorEastAsia"/>
          <w:i/>
          <w:lang w:val="en-US"/>
        </w:rPr>
        <w:t>chol</w:t>
      </w:r>
      <w:proofErr w:type="spellEnd"/>
      <w:r w:rsidRPr="00B80547">
        <w:rPr>
          <w:rFonts w:eastAsiaTheme="minorEastAsia"/>
          <w:i/>
          <w:lang w:val="en-US"/>
        </w:rPr>
        <w:t>()</w:t>
      </w:r>
      <w:r>
        <w:rPr>
          <w:rFonts w:eastAsiaTheme="minorEastAsia"/>
          <w:lang w:val="en-US"/>
        </w:rPr>
        <w:t>)</w:t>
      </w:r>
    </w:p>
    <w:p w:rsidR="00B80547" w:rsidRPr="00B80547" w:rsidRDefault="00B80547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rFonts w:eastAsiaTheme="minorEastAsia"/>
          <w:lang w:val="en-US"/>
        </w:rPr>
        <w:t>Run your code to generate 1000 random samples and make a scatter plot of your data</w:t>
      </w:r>
      <w:r w:rsidR="0038012E">
        <w:rPr>
          <w:rFonts w:eastAsiaTheme="minorEastAsia"/>
          <w:lang w:val="en-US"/>
        </w:rPr>
        <w:t>. Does it look as it should?</w:t>
      </w:r>
    </w:p>
    <w:p w:rsidR="00B80547" w:rsidRPr="009A1D85" w:rsidRDefault="00B80547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rFonts w:eastAsiaTheme="minorEastAsia"/>
          <w:lang w:val="en-US"/>
        </w:rPr>
        <w:t>Compute sample variances and sample covariance in your data and make necessary conclusions.</w:t>
      </w:r>
    </w:p>
    <w:p w:rsidR="00A37006" w:rsidRPr="00DC27FA" w:rsidRDefault="00A37006" w:rsidP="00A37006">
      <w:pPr>
        <w:pStyle w:val="ListParagraph"/>
        <w:spacing w:after="0"/>
        <w:rPr>
          <w:lang w:val="en-US"/>
        </w:rPr>
      </w:pPr>
    </w:p>
    <w:p w:rsidR="00515577" w:rsidRDefault="00515577" w:rsidP="00515577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 w:rsidR="00255F8B">
        <w:rPr>
          <w:b/>
          <w:i/>
          <w:sz w:val="36"/>
          <w:szCs w:val="36"/>
          <w:lang w:val="en-US"/>
        </w:rPr>
        <w:t>2</w:t>
      </w:r>
      <w:r>
        <w:rPr>
          <w:b/>
          <w:i/>
          <w:sz w:val="36"/>
          <w:szCs w:val="36"/>
          <w:lang w:val="en-US"/>
        </w:rPr>
        <w:t xml:space="preserve">: </w:t>
      </w:r>
      <w:r w:rsidR="00B80547">
        <w:rPr>
          <w:b/>
          <w:i/>
          <w:sz w:val="36"/>
          <w:szCs w:val="36"/>
          <w:lang w:val="en-US"/>
        </w:rPr>
        <w:t>Linear regression</w:t>
      </w:r>
    </w:p>
    <w:p w:rsidR="00515577" w:rsidRDefault="00515577" w:rsidP="00515577">
      <w:pPr>
        <w:spacing w:after="0"/>
        <w:rPr>
          <w:b/>
          <w:i/>
          <w:sz w:val="36"/>
          <w:szCs w:val="36"/>
          <w:lang w:val="en-US"/>
        </w:rPr>
      </w:pPr>
    </w:p>
    <w:p w:rsidR="003F52DC" w:rsidRDefault="00B80547" w:rsidP="00B80547">
      <w:pPr>
        <w:rPr>
          <w:lang w:val="en-US"/>
        </w:rPr>
      </w:pPr>
      <w:r w:rsidRPr="00B80547">
        <w:rPr>
          <w:lang w:val="en-US"/>
        </w:rPr>
        <w:t>The Excel file “</w:t>
      </w:r>
      <w:r w:rsidRPr="00905625">
        <w:rPr>
          <w:b/>
          <w:lang w:val="en-US"/>
        </w:rPr>
        <w:t>tecator.xls</w:t>
      </w:r>
      <w:r w:rsidRPr="00B80547">
        <w:rPr>
          <w:lang w:val="en-US"/>
        </w:rPr>
        <w:t xml:space="preserve">” contains the results of a study aimed to investigate whether a near-infrared absorbance spectrum can be used to predict the protein content of samples of meat. For each meat sample the data consists of a 100 channel spectrum of absorbance records and the levels of moisture (water), fat and protein. The absorbance is -log10 of the transmittance measured by the spectrometer. The moisture, fat and protein are determined by analytic chemistry. </w:t>
      </w:r>
      <w:r>
        <w:rPr>
          <w:lang w:val="en-US"/>
        </w:rPr>
        <w:t>Th</w:t>
      </w:r>
      <w:r w:rsidRPr="00B80547">
        <w:rPr>
          <w:lang w:val="en-US"/>
        </w:rPr>
        <w:t xml:space="preserve">e worksheet </w:t>
      </w:r>
      <w:r>
        <w:rPr>
          <w:lang w:val="en-US"/>
        </w:rPr>
        <w:t xml:space="preserve">you need to use is </w:t>
      </w:r>
      <w:r w:rsidRPr="00B80547">
        <w:rPr>
          <w:lang w:val="en-US"/>
        </w:rPr>
        <w:t>“data”</w:t>
      </w:r>
      <w:r>
        <w:rPr>
          <w:lang w:val="en-US"/>
        </w:rPr>
        <w:t>. It</w:t>
      </w:r>
      <w:r w:rsidRPr="00B80547">
        <w:rPr>
          <w:lang w:val="en-US"/>
        </w:rPr>
        <w:t xml:space="preserve"> contains data from 215 samples of finely chopped meat. </w:t>
      </w:r>
      <w:r w:rsidR="00905625">
        <w:rPr>
          <w:lang w:val="en-US"/>
        </w:rPr>
        <w:t xml:space="preserve"> The aim is to fit a linear regression model that could predict protein content</w:t>
      </w:r>
    </w:p>
    <w:p w:rsidR="001147A2" w:rsidRDefault="00905625" w:rsidP="00772A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Import the data set to R</w:t>
      </w:r>
    </w:p>
    <w:p w:rsidR="00905625" w:rsidRDefault="00905625" w:rsidP="00772A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The generally used method for fitting linear models in R is </w:t>
      </w:r>
      <w:proofErr w:type="gramStart"/>
      <w:r>
        <w:rPr>
          <w:i/>
          <w:lang w:val="en-US"/>
        </w:rPr>
        <w:t>lm(</w:t>
      </w:r>
      <w:proofErr w:type="gramEnd"/>
      <w:r>
        <w:rPr>
          <w:i/>
          <w:lang w:val="en-US"/>
        </w:rPr>
        <w:t>)</w:t>
      </w:r>
      <w:r>
        <w:rPr>
          <w:lang w:val="en-US"/>
        </w:rPr>
        <w:t xml:space="preserve">. Suggest why using this method may be inconvenient? (If you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guess, just try to do that!)</w:t>
      </w:r>
    </w:p>
    <w:p w:rsidR="00905625" w:rsidRDefault="00905625" w:rsidP="00772A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Compose the system of linear equations </w:t>
      </w:r>
      <w:r w:rsidR="008103AE">
        <w:rPr>
          <w:lang w:val="en-US"/>
        </w:rPr>
        <w:t>of the type</w:t>
      </w:r>
      <w:r w:rsidR="008103AE" w:rsidRPr="008103AE">
        <w:rPr>
          <w:b/>
          <w:lang w:val="en-US"/>
        </w:rPr>
        <w:t xml:space="preserve"> </w:t>
      </w:r>
      <w:proofErr w:type="spellStart"/>
      <w:r w:rsidR="008103AE" w:rsidRPr="008103AE">
        <w:rPr>
          <w:b/>
          <w:lang w:val="en-US"/>
        </w:rPr>
        <w:t>Aβ</w:t>
      </w:r>
      <w:proofErr w:type="spellEnd"/>
      <w:r w:rsidR="008103AE" w:rsidRPr="008103AE">
        <w:rPr>
          <w:b/>
          <w:lang w:val="en-US"/>
        </w:rPr>
        <w:t>=b</w:t>
      </w:r>
      <w:r w:rsidR="008103AE">
        <w:rPr>
          <w:lang w:val="en-US"/>
        </w:rPr>
        <w:t xml:space="preserve"> </w:t>
      </w:r>
      <w:r>
        <w:rPr>
          <w:lang w:val="en-US"/>
        </w:rPr>
        <w:t>that gives regression coefficients as solutions</w:t>
      </w:r>
    </w:p>
    <w:p w:rsidR="000552BA" w:rsidRDefault="000552BA" w:rsidP="00772A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Try to solve it with default solver </w:t>
      </w:r>
      <w:proofErr w:type="gramStart"/>
      <w:r>
        <w:rPr>
          <w:i/>
          <w:lang w:val="en-US"/>
        </w:rPr>
        <w:t>solve(</w:t>
      </w:r>
      <w:proofErr w:type="gramEnd"/>
      <w:r>
        <w:rPr>
          <w:i/>
          <w:lang w:val="en-US"/>
        </w:rPr>
        <w:t>)</w:t>
      </w:r>
      <w:r>
        <w:rPr>
          <w:lang w:val="en-US"/>
        </w:rPr>
        <w:t>. What result did you get? Why do you think this might happen?</w:t>
      </w:r>
    </w:p>
    <w:p w:rsidR="00772AA6" w:rsidRPr="008103AE" w:rsidRDefault="00905625" w:rsidP="00ED3868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8103AE">
        <w:rPr>
          <w:lang w:val="en-US"/>
        </w:rPr>
        <w:t xml:space="preserve">Apply QR-factorization to solve this system in the optimal way. (Use </w:t>
      </w:r>
      <w:proofErr w:type="spellStart"/>
      <w:proofErr w:type="gramStart"/>
      <w:r w:rsidRPr="008103AE">
        <w:rPr>
          <w:i/>
          <w:lang w:val="en-US"/>
        </w:rPr>
        <w:t>qr</w:t>
      </w:r>
      <w:proofErr w:type="spellEnd"/>
      <w:r w:rsidRPr="008103AE">
        <w:rPr>
          <w:i/>
          <w:lang w:val="en-US"/>
        </w:rPr>
        <w:t>(</w:t>
      </w:r>
      <w:proofErr w:type="gramEnd"/>
      <w:r w:rsidRPr="008103AE">
        <w:rPr>
          <w:i/>
          <w:lang w:val="en-US"/>
        </w:rPr>
        <w:t xml:space="preserve">),  </w:t>
      </w:r>
      <w:proofErr w:type="spellStart"/>
      <w:r w:rsidRPr="008103AE">
        <w:rPr>
          <w:i/>
          <w:lang w:val="en-US"/>
        </w:rPr>
        <w:t>backsolve</w:t>
      </w:r>
      <w:proofErr w:type="spellEnd"/>
      <w:r w:rsidRPr="008103AE">
        <w:rPr>
          <w:i/>
          <w:lang w:val="en-US"/>
        </w:rPr>
        <w:t>()</w:t>
      </w:r>
      <w:r w:rsidRPr="008103AE">
        <w:rPr>
          <w:lang w:val="en-US"/>
        </w:rPr>
        <w:t xml:space="preserve">) </w:t>
      </w:r>
      <w:r w:rsidR="008103AE" w:rsidRPr="008103AE">
        <w:rPr>
          <w:lang w:val="en-US"/>
        </w:rPr>
        <w:t xml:space="preserve">. </w:t>
      </w:r>
      <w:r w:rsidR="008103AE">
        <w:rPr>
          <w:lang w:val="en-US"/>
        </w:rPr>
        <w:t xml:space="preserve">For the linear system </w:t>
      </w:r>
      <w:proofErr w:type="spellStart"/>
      <w:r w:rsidR="008103AE" w:rsidRPr="008103AE">
        <w:rPr>
          <w:b/>
          <w:lang w:val="en-US"/>
        </w:rPr>
        <w:t>Aβ</w:t>
      </w:r>
      <w:proofErr w:type="spellEnd"/>
      <w:r w:rsidR="008103AE" w:rsidRPr="008103AE">
        <w:rPr>
          <w:b/>
          <w:lang w:val="en-US"/>
        </w:rPr>
        <w:t>=b</w:t>
      </w:r>
      <w:r w:rsidR="008103AE">
        <w:rPr>
          <w:lang w:val="en-US"/>
        </w:rPr>
        <w:t xml:space="preserve"> at step 3, examine </w:t>
      </w:r>
      <w:proofErr w:type="spellStart"/>
      <w:r w:rsidR="008103AE" w:rsidRPr="008103AE">
        <w:rPr>
          <w:b/>
          <w:lang w:val="en-US"/>
        </w:rPr>
        <w:t>Aβ</w:t>
      </w:r>
      <w:proofErr w:type="spellEnd"/>
      <w:r w:rsidR="008103AE">
        <w:rPr>
          <w:b/>
          <w:lang w:val="en-US"/>
        </w:rPr>
        <w:t>-</w:t>
      </w:r>
      <w:r w:rsidR="008103AE" w:rsidRPr="008103AE">
        <w:rPr>
          <w:b/>
          <w:lang w:val="en-US"/>
        </w:rPr>
        <w:t>b</w:t>
      </w:r>
      <w:r w:rsidR="008103AE">
        <w:rPr>
          <w:lang w:val="en-US"/>
        </w:rPr>
        <w:t xml:space="preserve"> using the computed </w:t>
      </w:r>
      <w:r w:rsidR="008103AE" w:rsidRPr="008103AE">
        <w:rPr>
          <w:b/>
          <w:lang w:val="en-US"/>
        </w:rPr>
        <w:t>β</w:t>
      </w:r>
      <w:r w:rsidR="008103AE">
        <w:rPr>
          <w:lang w:val="en-US"/>
        </w:rPr>
        <w:t xml:space="preserve"> and make conclusions.</w:t>
      </w:r>
    </w:p>
    <w:p w:rsidR="00B9337A" w:rsidRPr="00D93374" w:rsidRDefault="001D1151" w:rsidP="00ED3868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lang w:val="en-US"/>
        </w:rPr>
        <w:t>Try to f</w:t>
      </w:r>
      <w:r w:rsidR="00905625" w:rsidRPr="008103AE">
        <w:rPr>
          <w:lang w:val="en-US"/>
        </w:rPr>
        <w:t xml:space="preserve">ind </w:t>
      </w:r>
      <w:r w:rsidR="00D93374" w:rsidRPr="008103AE">
        <w:rPr>
          <w:lang w:val="en-US"/>
        </w:rPr>
        <w:t xml:space="preserve">a </w:t>
      </w:r>
      <w:r w:rsidR="00905625" w:rsidRPr="008103AE">
        <w:rPr>
          <w:lang w:val="en-US"/>
        </w:rPr>
        <w:t>solution by using Conjugate gradient method</w:t>
      </w:r>
      <w:r w:rsidR="00D93374" w:rsidRPr="008103AE">
        <w:rPr>
          <w:lang w:val="en-US"/>
        </w:rPr>
        <w:t>.</w:t>
      </w:r>
      <w:r>
        <w:rPr>
          <w:lang w:val="en-US"/>
        </w:rPr>
        <w:t xml:space="preserve"> Make comments about the output obtained.</w:t>
      </w:r>
      <w:r w:rsidR="00D93374" w:rsidRPr="008103AE">
        <w:rPr>
          <w:lang w:val="en-US"/>
        </w:rPr>
        <w:t>(Use</w:t>
      </w:r>
      <w:r w:rsidR="00D93374" w:rsidRPr="008103AE">
        <w:rPr>
          <w:i/>
          <w:lang w:val="en-US"/>
        </w:rPr>
        <w:t xml:space="preserve"> </w:t>
      </w:r>
      <w:proofErr w:type="spellStart"/>
      <w:r w:rsidR="00D93374" w:rsidRPr="008103AE">
        <w:rPr>
          <w:i/>
          <w:lang w:val="en-US"/>
        </w:rPr>
        <w:t>optim</w:t>
      </w:r>
      <w:proofErr w:type="spellEnd"/>
      <w:r w:rsidR="00D93374" w:rsidRPr="008103AE">
        <w:rPr>
          <w:lang w:val="en-US"/>
        </w:rPr>
        <w:t>()</w:t>
      </w:r>
      <w:r w:rsidR="007261BC">
        <w:rPr>
          <w:lang w:val="en-US"/>
        </w:rPr>
        <w:t xml:space="preserve"> with parameter </w:t>
      </w:r>
      <w:r w:rsidR="007261BC" w:rsidRPr="007261BC">
        <w:rPr>
          <w:i/>
          <w:lang w:val="en-US"/>
        </w:rPr>
        <w:t>method=”CG”</w:t>
      </w:r>
      <w:r w:rsidR="00D93374" w:rsidRPr="008103AE">
        <w:rPr>
          <w:lang w:val="en-GB"/>
        </w:rPr>
        <w:t>)</w:t>
      </w:r>
    </w:p>
    <w:p w:rsidR="00D93374" w:rsidRPr="00D93374" w:rsidRDefault="00D93374" w:rsidP="00ED3868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lang w:val="en-US"/>
        </w:rPr>
        <w:t xml:space="preserve">Compare the results obtained by </w:t>
      </w:r>
      <w:r w:rsidR="001D1151">
        <w:rPr>
          <w:lang w:val="en-US"/>
        </w:rPr>
        <w:t xml:space="preserve">the </w:t>
      </w:r>
      <w:r>
        <w:rPr>
          <w:lang w:val="en-US"/>
        </w:rPr>
        <w:t>different methods.</w:t>
      </w:r>
    </w:p>
    <w:p w:rsidR="00D93374" w:rsidRDefault="00D93374" w:rsidP="00D93374">
      <w:pPr>
        <w:spacing w:after="0"/>
        <w:rPr>
          <w:lang w:val="en-GB"/>
        </w:rPr>
      </w:pPr>
    </w:p>
    <w:p w:rsidR="00D93374" w:rsidRDefault="00D93374" w:rsidP="00D93374">
      <w:pPr>
        <w:spacing w:after="0"/>
        <w:rPr>
          <w:lang w:val="en-GB"/>
        </w:rPr>
      </w:pPr>
    </w:p>
    <w:p w:rsidR="00D93374" w:rsidRDefault="00D93374" w:rsidP="00D93374">
      <w:pPr>
        <w:spacing w:after="0"/>
        <w:rPr>
          <w:lang w:val="en-GB"/>
        </w:rPr>
      </w:pPr>
    </w:p>
    <w:p w:rsidR="00D93374" w:rsidRPr="00D93374" w:rsidRDefault="00D93374" w:rsidP="00D93374">
      <w:pPr>
        <w:spacing w:after="0"/>
        <w:rPr>
          <w:lang w:val="en-GB"/>
        </w:rPr>
      </w:pPr>
    </w:p>
    <w:p w:rsidR="00ED3868" w:rsidRDefault="00ED3868" w:rsidP="00ED3868">
      <w:pPr>
        <w:pStyle w:val="Heading2"/>
        <w:rPr>
          <w:lang w:val="en-GB"/>
        </w:rPr>
      </w:pPr>
      <w:r>
        <w:rPr>
          <w:lang w:val="en-GB"/>
        </w:rPr>
        <w:t>Submission procedure</w:t>
      </w:r>
    </w:p>
    <w:p w:rsidR="00ED3868" w:rsidRDefault="00ED3868" w:rsidP="00ED3868">
      <w:pPr>
        <w:rPr>
          <w:lang w:val="en-GB"/>
        </w:rPr>
      </w:pPr>
      <w:r>
        <w:rPr>
          <w:lang w:val="en-GB"/>
        </w:rPr>
        <w:t xml:space="preserve">If you are neither speaker or opponent, you should just send-in the solutions via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learning. </w:t>
      </w:r>
      <w:r w:rsidRPr="00173CF2">
        <w:rPr>
          <w:b/>
          <w:lang w:val="en-GB"/>
        </w:rPr>
        <w:t>Note that there is a deadline for submission!</w:t>
      </w:r>
      <w:r>
        <w:rPr>
          <w:lang w:val="en-GB"/>
        </w:rPr>
        <w:t xml:space="preserve"> If you are </w:t>
      </w:r>
      <w:r w:rsidRPr="00ED3868">
        <w:rPr>
          <w:i/>
          <w:lang w:val="en-GB"/>
        </w:rPr>
        <w:t>speaker</w:t>
      </w:r>
      <w:r>
        <w:rPr>
          <w:lang w:val="en-GB"/>
        </w:rPr>
        <w:t>, you must also do the following:</w:t>
      </w:r>
    </w:p>
    <w:p w:rsidR="00ED3868" w:rsidRPr="00ED3868" w:rsidRDefault="00ED3868" w:rsidP="00ED3868">
      <w:pPr>
        <w:numPr>
          <w:ilvl w:val="0"/>
          <w:numId w:val="6"/>
        </w:numPr>
        <w:spacing w:after="0" w:line="240" w:lineRule="auto"/>
        <w:rPr>
          <w:lang w:val="en-US"/>
        </w:rPr>
      </w:pPr>
      <w:r w:rsidRPr="00ED3868">
        <w:rPr>
          <w:lang w:val="en-US"/>
        </w:rPr>
        <w:t>Put your report and PowerPoint presentation</w:t>
      </w:r>
      <w:r>
        <w:rPr>
          <w:lang w:val="en-US"/>
        </w:rPr>
        <w:t xml:space="preserve"> to the folder </w:t>
      </w:r>
      <w:r w:rsidRPr="00ED3868">
        <w:rPr>
          <w:i/>
          <w:lang w:val="en-US"/>
        </w:rPr>
        <w:t xml:space="preserve">Lab </w:t>
      </w:r>
      <w:r w:rsidR="007D2EEB">
        <w:rPr>
          <w:i/>
          <w:lang w:val="en-US"/>
        </w:rPr>
        <w:t>5</w:t>
      </w:r>
      <w:r w:rsidRPr="00ED3868">
        <w:rPr>
          <w:i/>
          <w:lang w:val="en-US"/>
        </w:rPr>
        <w:t xml:space="preserve"> </w:t>
      </w:r>
      <w:r w:rsidRPr="00ED3868">
        <w:rPr>
          <w:lang w:val="en-US"/>
        </w:rPr>
        <w:t xml:space="preserve">which is in the folder </w:t>
      </w:r>
      <w:r w:rsidRPr="00ED3868">
        <w:rPr>
          <w:i/>
          <w:lang w:val="en-US"/>
        </w:rPr>
        <w:t>Seminars</w:t>
      </w:r>
      <w:r w:rsidRPr="00ED3868">
        <w:rPr>
          <w:lang w:val="en-US"/>
        </w:rPr>
        <w:t xml:space="preserve">. Specify </w:t>
      </w:r>
      <w:proofErr w:type="gramStart"/>
      <w:r w:rsidRPr="00ED3868">
        <w:rPr>
          <w:lang w:val="en-US"/>
        </w:rPr>
        <w:t>A</w:t>
      </w:r>
      <w:r>
        <w:rPr>
          <w:lang w:val="en-US"/>
        </w:rPr>
        <w:t>c</w:t>
      </w:r>
      <w:r w:rsidRPr="00ED3868">
        <w:rPr>
          <w:lang w:val="en-US"/>
        </w:rPr>
        <w:t>tiv</w:t>
      </w:r>
      <w:r>
        <w:rPr>
          <w:lang w:val="en-US"/>
        </w:rPr>
        <w:t>e</w:t>
      </w:r>
      <w:r w:rsidRPr="00ED3868">
        <w:rPr>
          <w:lang w:val="en-US"/>
        </w:rPr>
        <w:t xml:space="preserve"> :</w:t>
      </w:r>
      <w:proofErr w:type="gramEnd"/>
      <w:r w:rsidRPr="00ED3868">
        <w:rPr>
          <w:lang w:val="en-US"/>
        </w:rPr>
        <w:t xml:space="preserve"> “</w:t>
      </w:r>
      <w:r>
        <w:rPr>
          <w:lang w:val="en-US"/>
        </w:rPr>
        <w:t>Set  time span</w:t>
      </w:r>
      <w:r w:rsidRPr="00ED3868">
        <w:rPr>
          <w:lang w:val="en-US"/>
        </w:rPr>
        <w:t xml:space="preserve">”. Specify activation time as </w:t>
      </w:r>
      <w:r w:rsidR="007D2EEB">
        <w:rPr>
          <w:lang w:val="en-US"/>
        </w:rPr>
        <w:t>7</w:t>
      </w:r>
      <w:r w:rsidR="0088477B">
        <w:rPr>
          <w:b/>
          <w:lang w:val="en-US"/>
        </w:rPr>
        <w:t xml:space="preserve"> </w:t>
      </w:r>
      <w:proofErr w:type="spellStart"/>
      <w:r w:rsidR="007D2EEB">
        <w:rPr>
          <w:b/>
          <w:lang w:val="en-US"/>
        </w:rPr>
        <w:t>maj</w:t>
      </w:r>
      <w:proofErr w:type="spellEnd"/>
      <w:r w:rsidRPr="00ED3868">
        <w:rPr>
          <w:b/>
          <w:lang w:val="en-US"/>
        </w:rPr>
        <w:t xml:space="preserve"> 1</w:t>
      </w:r>
      <w:r w:rsidR="003F400D">
        <w:rPr>
          <w:b/>
          <w:lang w:val="en-US"/>
        </w:rPr>
        <w:t>5</w:t>
      </w:r>
      <w:r w:rsidRPr="00ED3868">
        <w:rPr>
          <w:b/>
          <w:lang w:val="en-US"/>
        </w:rPr>
        <w:t>:00.  Make sure that the time settings are specified!</w:t>
      </w:r>
    </w:p>
    <w:p w:rsidR="00ED3868" w:rsidRPr="00ED3868" w:rsidRDefault="00ED3868" w:rsidP="00ED3868">
      <w:pPr>
        <w:rPr>
          <w:lang w:val="en-US"/>
        </w:rPr>
      </w:pPr>
    </w:p>
    <w:p w:rsidR="00ED3868" w:rsidRPr="00ED3868" w:rsidRDefault="00ED3868" w:rsidP="007D2EEB">
      <w:pPr>
        <w:rPr>
          <w:sz w:val="24"/>
          <w:szCs w:val="24"/>
          <w:lang w:val="en-US"/>
        </w:rPr>
      </w:pPr>
      <w:r w:rsidRPr="00ED3868">
        <w:rPr>
          <w:lang w:val="en-US"/>
        </w:rPr>
        <w:t xml:space="preserve">If you </w:t>
      </w:r>
      <w:r>
        <w:rPr>
          <w:lang w:val="en-US"/>
        </w:rPr>
        <w:t xml:space="preserve">are </w:t>
      </w:r>
      <w:r w:rsidRPr="00ED3868">
        <w:rPr>
          <w:i/>
          <w:lang w:val="en-US"/>
        </w:rPr>
        <w:t>opponent</w:t>
      </w:r>
      <w:r w:rsidRPr="00ED3868">
        <w:rPr>
          <w:lang w:val="en-US"/>
        </w:rPr>
        <w:t xml:space="preserve">, you may find the report and PPT-file for revision available immediately after </w:t>
      </w:r>
      <w:r w:rsidR="007D2EEB">
        <w:rPr>
          <w:b/>
          <w:lang w:val="en-US"/>
        </w:rPr>
        <w:t xml:space="preserve">7 </w:t>
      </w:r>
      <w:proofErr w:type="spellStart"/>
      <w:proofErr w:type="gramStart"/>
      <w:r w:rsidR="007D2EEB">
        <w:rPr>
          <w:b/>
          <w:lang w:val="en-US"/>
        </w:rPr>
        <w:t>maj</w:t>
      </w:r>
      <w:proofErr w:type="spellEnd"/>
      <w:r w:rsidR="0088477B">
        <w:rPr>
          <w:b/>
          <w:lang w:val="en-US"/>
        </w:rPr>
        <w:t xml:space="preserve">  1</w:t>
      </w:r>
      <w:r w:rsidR="003F400D">
        <w:rPr>
          <w:b/>
          <w:lang w:val="en-US"/>
        </w:rPr>
        <w:t>5</w:t>
      </w:r>
      <w:r w:rsidRPr="00ED3868">
        <w:rPr>
          <w:b/>
          <w:lang w:val="en-US"/>
        </w:rPr>
        <w:t>:00</w:t>
      </w:r>
      <w:proofErr w:type="gramEnd"/>
      <w:r w:rsidRPr="00ED3868">
        <w:rPr>
          <w:b/>
          <w:lang w:val="en-US"/>
        </w:rPr>
        <w:t xml:space="preserve">  </w:t>
      </w:r>
      <w:r w:rsidRPr="00ED3868">
        <w:rPr>
          <w:lang w:val="en-US"/>
        </w:rPr>
        <w:t>in the folder</w:t>
      </w:r>
      <w:r w:rsidRPr="00ED3868">
        <w:rPr>
          <w:b/>
          <w:lang w:val="en-US"/>
        </w:rPr>
        <w:t xml:space="preserve"> </w:t>
      </w:r>
      <w:r>
        <w:rPr>
          <w:i/>
          <w:lang w:val="en-US"/>
        </w:rPr>
        <w:t>Seminars</w:t>
      </w:r>
      <w:r w:rsidRPr="00ED3868">
        <w:rPr>
          <w:i/>
          <w:lang w:val="en-US"/>
        </w:rPr>
        <w:t xml:space="preserve">-&gt;Lab </w:t>
      </w:r>
      <w:r w:rsidR="007D2EEB">
        <w:rPr>
          <w:i/>
          <w:lang w:val="en-US"/>
        </w:rPr>
        <w:t>5</w:t>
      </w:r>
    </w:p>
    <w:sectPr w:rsidR="00ED3868" w:rsidRPr="00ED3868" w:rsidSect="00C8069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151" w:rsidRDefault="001D1151" w:rsidP="00CC5F40">
      <w:pPr>
        <w:spacing w:after="0" w:line="240" w:lineRule="auto"/>
      </w:pPr>
      <w:r>
        <w:separator/>
      </w:r>
    </w:p>
  </w:endnote>
  <w:endnote w:type="continuationSeparator" w:id="0">
    <w:p w:rsidR="001D1151" w:rsidRDefault="001D1151" w:rsidP="00C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151" w:rsidRDefault="001D1151" w:rsidP="00CC5F40">
      <w:pPr>
        <w:spacing w:after="0" w:line="240" w:lineRule="auto"/>
      </w:pPr>
      <w:r>
        <w:separator/>
      </w:r>
    </w:p>
  </w:footnote>
  <w:footnote w:type="continuationSeparator" w:id="0">
    <w:p w:rsidR="001D1151" w:rsidRDefault="001D1151" w:rsidP="00C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51" w:rsidRPr="001A720B" w:rsidRDefault="001D1151">
    <w:pPr>
      <w:pStyle w:val="Header"/>
      <w:rPr>
        <w:sz w:val="20"/>
        <w:lang w:val="en-US"/>
      </w:rPr>
    </w:pPr>
    <w:r w:rsidRPr="001A720B">
      <w:rPr>
        <w:sz w:val="20"/>
        <w:lang w:val="en-US"/>
      </w:rPr>
      <w:t>732A38 Computational statistics</w:t>
    </w:r>
  </w:p>
  <w:p w:rsidR="001D1151" w:rsidRPr="001A720B" w:rsidRDefault="001D1151">
    <w:pPr>
      <w:pStyle w:val="Header"/>
      <w:rPr>
        <w:sz w:val="20"/>
        <w:lang w:val="en-US"/>
      </w:rPr>
    </w:pPr>
    <w:r w:rsidRPr="001A720B">
      <w:rPr>
        <w:sz w:val="20"/>
        <w:lang w:val="en-US"/>
      </w:rPr>
      <w:t>Department of Computer and</w:t>
    </w:r>
  </w:p>
  <w:p w:rsidR="001D1151" w:rsidRPr="001A720B" w:rsidRDefault="001D1151">
    <w:pPr>
      <w:pStyle w:val="Header"/>
      <w:rPr>
        <w:sz w:val="20"/>
        <w:lang w:val="en-US"/>
      </w:rPr>
    </w:pPr>
    <w:r w:rsidRPr="001A720B">
      <w:rPr>
        <w:sz w:val="20"/>
        <w:lang w:val="en-US"/>
      </w:rPr>
      <w:t xml:space="preserve"> Information Sciences, LiU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20A85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947D1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B01E57"/>
    <w:multiLevelType w:val="hybridMultilevel"/>
    <w:tmpl w:val="3B8000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F40"/>
    <w:rsid w:val="000552BA"/>
    <w:rsid w:val="00086320"/>
    <w:rsid w:val="000F62DE"/>
    <w:rsid w:val="001147A2"/>
    <w:rsid w:val="001206B6"/>
    <w:rsid w:val="00146E27"/>
    <w:rsid w:val="00190DDF"/>
    <w:rsid w:val="001A720B"/>
    <w:rsid w:val="001B3A03"/>
    <w:rsid w:val="001D0774"/>
    <w:rsid w:val="001D1151"/>
    <w:rsid w:val="00255F8B"/>
    <w:rsid w:val="002A4EC6"/>
    <w:rsid w:val="0030418C"/>
    <w:rsid w:val="0035019F"/>
    <w:rsid w:val="00377D33"/>
    <w:rsid w:val="0038012E"/>
    <w:rsid w:val="00395220"/>
    <w:rsid w:val="003D5F2D"/>
    <w:rsid w:val="003F400D"/>
    <w:rsid w:val="003F52DC"/>
    <w:rsid w:val="00420B85"/>
    <w:rsid w:val="0044423C"/>
    <w:rsid w:val="00481F77"/>
    <w:rsid w:val="004A171F"/>
    <w:rsid w:val="004B789B"/>
    <w:rsid w:val="00515577"/>
    <w:rsid w:val="00521EE4"/>
    <w:rsid w:val="00525A26"/>
    <w:rsid w:val="005C5604"/>
    <w:rsid w:val="00602239"/>
    <w:rsid w:val="00636C85"/>
    <w:rsid w:val="00660CF2"/>
    <w:rsid w:val="00676261"/>
    <w:rsid w:val="006E7E74"/>
    <w:rsid w:val="007261BC"/>
    <w:rsid w:val="0075208F"/>
    <w:rsid w:val="00772AA6"/>
    <w:rsid w:val="00786B24"/>
    <w:rsid w:val="007C63BD"/>
    <w:rsid w:val="007D2EEB"/>
    <w:rsid w:val="007E51AA"/>
    <w:rsid w:val="007F2AC8"/>
    <w:rsid w:val="008103AE"/>
    <w:rsid w:val="0085797D"/>
    <w:rsid w:val="0088477B"/>
    <w:rsid w:val="00905625"/>
    <w:rsid w:val="009A1D85"/>
    <w:rsid w:val="009E3493"/>
    <w:rsid w:val="00A02866"/>
    <w:rsid w:val="00A0594D"/>
    <w:rsid w:val="00A17026"/>
    <w:rsid w:val="00A37006"/>
    <w:rsid w:val="00A92754"/>
    <w:rsid w:val="00A95FDD"/>
    <w:rsid w:val="00B0734A"/>
    <w:rsid w:val="00B80547"/>
    <w:rsid w:val="00B9337A"/>
    <w:rsid w:val="00BB26C7"/>
    <w:rsid w:val="00BD5118"/>
    <w:rsid w:val="00C50B11"/>
    <w:rsid w:val="00C80695"/>
    <w:rsid w:val="00C94652"/>
    <w:rsid w:val="00CB7586"/>
    <w:rsid w:val="00CC5F40"/>
    <w:rsid w:val="00CE7404"/>
    <w:rsid w:val="00D6494F"/>
    <w:rsid w:val="00D93374"/>
    <w:rsid w:val="00DC27FA"/>
    <w:rsid w:val="00E87888"/>
    <w:rsid w:val="00ED3868"/>
    <w:rsid w:val="00EE74D8"/>
    <w:rsid w:val="00FB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paragraph" w:styleId="Heading2">
    <w:name w:val="heading 2"/>
    <w:basedOn w:val="Normal"/>
    <w:next w:val="Normal"/>
    <w:link w:val="Heading2Char"/>
    <w:qFormat/>
    <w:rsid w:val="00ED386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CC5F4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F40"/>
  </w:style>
  <w:style w:type="paragraph" w:styleId="Footer">
    <w:name w:val="footer"/>
    <w:basedOn w:val="Normal"/>
    <w:link w:val="Foot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F40"/>
  </w:style>
  <w:style w:type="character" w:customStyle="1" w:styleId="Heading3Char">
    <w:name w:val="Heading 3 Char"/>
    <w:basedOn w:val="DefaultParagraphFont"/>
    <w:link w:val="Heading3"/>
    <w:rsid w:val="00CC5F40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CC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220"/>
    <w:rPr>
      <w:color w:val="808080"/>
    </w:rPr>
  </w:style>
  <w:style w:type="paragraph" w:styleId="ListParagraph">
    <w:name w:val="List Paragraph"/>
    <w:basedOn w:val="Normal"/>
    <w:uiPriority w:val="34"/>
    <w:qFormat/>
    <w:rsid w:val="00395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D3868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59B61-37F2-43F1-8374-E14A12EE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420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</cp:lastModifiedBy>
  <cp:revision>15</cp:revision>
  <cp:lastPrinted>2010-04-27T15:15:00Z</cp:lastPrinted>
  <dcterms:created xsi:type="dcterms:W3CDTF">2010-04-27T14:34:00Z</dcterms:created>
  <dcterms:modified xsi:type="dcterms:W3CDTF">2010-04-30T13:09:00Z</dcterms:modified>
</cp:coreProperties>
</file>