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Technology Documentation</w:t>
      </w:r>
    </w:p>
    <w:p>
      <w:r>
        <w:t>Martial Arts AI Trainer — Server-side technologies, API, and database.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0.110+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Python web framework with auto-docs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0.27+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ASGI server to run FastAPI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ORM for database models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relational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Alembic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1.13+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migrations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python-jose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3.3+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token creation/verification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Passlib + bcrypt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 hashing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TensorFlow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Load &amp; run trained LSTM model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WebSockets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pose data streaming</w:t>
            </w:r>
          </w:p>
        </w:tc>
      </w:tr>
    </w:tbl>
    <w:p/>
    <w:p>
      <w:pPr>
        <w:pStyle w:val="Heading2"/>
      </w:pPr>
      <w:r>
        <w:t>Why These Technologies?</w:t>
      </w:r>
    </w:p>
    <w:p>
      <w:pPr>
        <w:pStyle w:val="Heading3"/>
      </w:pPr>
      <w:r>
        <w:t>FastAPI</w:t>
      </w:r>
    </w:p>
    <w:p>
      <w:pPr>
        <w:pStyle w:val="ListBullet"/>
      </w:pPr>
      <w:r>
        <w:rPr>
          <w:sz w:val="22"/>
        </w:rPr>
        <w:t>Async by default — handles many concurrent WebSocket connections</w:t>
      </w:r>
    </w:p>
    <w:p>
      <w:pPr>
        <w:pStyle w:val="ListBullet"/>
      </w:pPr>
      <w:r>
        <w:rPr>
          <w:sz w:val="22"/>
        </w:rPr>
        <w:t>Auto-generated OpenAPI docs at /docs (Swagger UI)</w:t>
      </w:r>
    </w:p>
    <w:p>
      <w:pPr>
        <w:pStyle w:val="ListBullet"/>
      </w:pPr>
      <w:r>
        <w:rPr>
          <w:sz w:val="22"/>
        </w:rPr>
        <w:t>Pydantic validation — request/response schemas are type-safe</w:t>
      </w:r>
    </w:p>
    <w:p>
      <w:pPr>
        <w:pStyle w:val="ListBullet"/>
      </w:pPr>
      <w:r>
        <w:rPr>
          <w:sz w:val="22"/>
        </w:rPr>
        <w:t>Built-in WebSocket support (critical for real-time pose streaming)</w:t>
      </w:r>
    </w:p>
    <w:p>
      <w:pPr>
        <w:pStyle w:val="ListBullet"/>
      </w:pPr>
      <w:r>
        <w:rPr>
          <w:sz w:val="22"/>
        </w:rPr>
        <w:t>Fastest Python web framework (built on Starlette)</w:t>
      </w:r>
    </w:p>
    <w:p>
      <w:pPr>
        <w:pStyle w:val="Heading3"/>
      </w:pPr>
      <w:r>
        <w:t>PostgreSQL</w:t>
      </w:r>
    </w:p>
    <w:p>
      <w:pPr>
        <w:pStyle w:val="ListBullet"/>
      </w:pPr>
      <w:r>
        <w:rPr>
          <w:sz w:val="22"/>
        </w:rPr>
        <w:t>ACID-compliant relational database</w:t>
      </w:r>
    </w:p>
    <w:p>
      <w:pPr>
        <w:pStyle w:val="ListBullet"/>
      </w:pPr>
      <w:r>
        <w:rPr>
          <w:sz w:val="22"/>
        </w:rPr>
        <w:t>JSON columns for flexible move data storage</w:t>
      </w:r>
    </w:p>
    <w:p>
      <w:pPr>
        <w:pStyle w:val="ListBullet"/>
      </w:pPr>
      <w:r>
        <w:rPr>
          <w:sz w:val="22"/>
        </w:rPr>
        <w:t>Scales well for production</w:t>
      </w:r>
    </w:p>
    <w:p>
      <w:pPr>
        <w:pStyle w:val="ListBullet"/>
      </w:pPr>
      <w:r>
        <w:rPr>
          <w:sz w:val="22"/>
        </w:rPr>
        <w:t>Great tooling (pgAdmin, psql, Alembic migrations)</w:t>
      </w:r>
    </w:p>
    <w:p>
      <w:pPr>
        <w:pStyle w:val="Heading3"/>
      </w:pPr>
      <w:r>
        <w:t>JWT Authentication</w:t>
      </w:r>
    </w:p>
    <w:p>
      <w:pPr>
        <w:pStyle w:val="ListBullet"/>
      </w:pPr>
      <w:r>
        <w:rPr>
          <w:sz w:val="22"/>
        </w:rPr>
        <w:t>Stateless — no server-side sessions needed</w:t>
      </w:r>
    </w:p>
    <w:p>
      <w:pPr>
        <w:pStyle w:val="ListBullet"/>
      </w:pPr>
      <w:r>
        <w:rPr>
          <w:sz w:val="22"/>
        </w:rPr>
        <w:t>Scalable — any backend instance can verify the token</w:t>
      </w:r>
    </w:p>
    <w:p>
      <w:pPr>
        <w:pStyle w:val="ListBullet"/>
      </w:pPr>
      <w:r>
        <w:rPr>
          <w:sz w:val="22"/>
        </w:rPr>
        <w:t>Token contains user ID and expiry, signed with a secret key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API Endpoints</w:t>
      </w:r>
    </w:p>
    <w:p>
      <w:pPr>
        <w:pStyle w:val="Heading3"/>
      </w:pPr>
      <w:r>
        <w:t>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 new user (email, password, name)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→ returns {access_token, token_type}</w:t>
            </w:r>
          </w:p>
        </w:tc>
      </w:tr>
    </w:tbl>
    <w:p/>
    <w:p>
      <w:pPr>
        <w:pStyle w:val="Heading3"/>
      </w:pPr>
      <w:r>
        <w:t>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/api/users/me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current user profile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/api/users/me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profile (name, belt_level)</w:t>
            </w:r>
          </w:p>
        </w:tc>
      </w:tr>
    </w:tbl>
    <w:p/>
    <w:p>
      <w:pPr>
        <w:pStyle w:val="Heading3"/>
      </w:pPr>
      <w:r>
        <w:t>Training Sessions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/api/sessions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user's training sessions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/api/sessions/{id}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session 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/api/sessions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 completed session data</w:t>
            </w:r>
          </w:p>
        </w:tc>
      </w:tr>
    </w:tbl>
    <w:p/>
    <w:p>
      <w:pPr>
        <w:pStyle w:val="Heading3"/>
      </w:pPr>
      <w:r>
        <w:t>Move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/api/moves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all available moves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/api/moves/{id}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move details + reference angles</w:t>
            </w:r>
          </w:p>
        </w:tc>
      </w:tr>
    </w:tbl>
    <w:p/>
    <w:p>
      <w:pPr>
        <w:pStyle w:val="Heading3"/>
      </w:pPr>
      <w:r>
        <w:t>WebSocket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ws://host/ws/pose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Bidirectional real-time pose stream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WebSocket Protocol</w:t>
      </w:r>
    </w:p>
    <w:p>
      <w:pPr>
        <w:pStyle w:val="Heading3"/>
      </w:pPr>
      <w:r>
        <w:t>Client → Server (every ~100ms)</w:t>
      </w:r>
    </w:p>
    <w:p>
      <w:r>
        <w:t>{</w:t>
        <w:br/>
        <w:t xml:space="preserve">  "type": "pose_data",</w:t>
        <w:br/>
        <w:t xml:space="preserve">  "timestamp": 1709123456.789,</w:t>
        <w:br/>
        <w:t xml:space="preserve">  "landmarks": [</w:t>
        <w:br/>
        <w:t xml:space="preserve">    {"x": 0.5, "y": 0.3, "z": -0.1, "visibility": 0.99},</w:t>
        <w:br/>
        <w:t xml:space="preserve">    ... (33 landmarks)</w:t>
        <w:br/>
        <w:t xml:space="preserve">  ]</w:t>
        <w:br/>
        <w:t>}</w:t>
      </w:r>
    </w:p>
    <w:p>
      <w:pPr>
        <w:pStyle w:val="Heading3"/>
      </w:pPr>
      <w:r>
        <w:t>Server → Client (after processing)</w:t>
      </w:r>
    </w:p>
    <w:p>
      <w:r>
        <w:t>{</w:t>
        <w:br/>
        <w:t xml:space="preserve">  "type": "classification",</w:t>
        <w:br/>
        <w:t xml:space="preserve">  "move": "front_kick",</w:t>
        <w:br/>
        <w:t xml:space="preserve">  "move_display": "Front Kick",</w:t>
        <w:br/>
        <w:t xml:space="preserve">  "confidence": 0.92,</w:t>
        <w:br/>
        <w:t xml:space="preserve">  "corrections": [</w:t>
        <w:br/>
        <w:t xml:space="preserve">    {"joint": "left_knee", "message": "Raise your knee higher", "severity": "warning"},</w:t>
        <w:br/>
        <w:t xml:space="preserve">    {"joint": "right_hand", "message": "Keep guard near chin", "severity": "info"}</w:t>
        <w:br/>
        <w:t xml:space="preserve">  ]</w:t>
        <w:br/>
        <w:t>}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Database Schema</w:t>
      </w:r>
    </w:p>
    <w:p>
      <w:pPr>
        <w:pStyle w:val="Heading3"/>
      </w:pPr>
      <w:r>
        <w:t>users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auto-increment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hashed_password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belt_level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'white'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now()</w:t>
            </w:r>
          </w:p>
        </w:tc>
      </w:tr>
    </w:tbl>
    <w:p/>
    <w:p>
      <w:pPr>
        <w:pStyle w:val="Heading3"/>
      </w:pPr>
      <w:r>
        <w:t>training_sessions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auto-increment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FK → users.id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start_time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end_time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moves_performed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 of move results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overall_score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0.0–100.0</w:t>
            </w:r>
          </w:p>
        </w:tc>
      </w:tr>
    </w:tbl>
    <w:p/>
    <w:p>
      <w:pPr>
        <w:pStyle w:val="Heading3"/>
      </w:pPr>
      <w:r>
        <w:t>move_catalog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auto-increment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UNIQUE, NOT NULL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martial_art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'karate'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reference_angles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Ideal joint angles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ML Service Integration</w:t>
      </w:r>
    </w:p>
    <w:p>
      <w:r>
        <w:t>The ml_service.py module:</w:t>
      </w:r>
    </w:p>
    <w:p>
      <w:pPr>
        <w:pStyle w:val="ListBullet"/>
      </w:pPr>
      <w:r>
        <w:rPr>
          <w:sz w:val="22"/>
        </w:rPr>
        <w:t>Loads the trained LSTM model at startup (model.h5)</w:t>
      </w:r>
    </w:p>
    <w:p>
      <w:pPr>
        <w:pStyle w:val="ListBullet"/>
      </w:pPr>
      <w:r>
        <w:rPr>
          <w:sz w:val="22"/>
        </w:rPr>
        <w:t>Loads the scaler (scaler.pkl) and label encoder (label_encoder.pkl)</w:t>
      </w:r>
    </w:p>
    <w:p>
      <w:pPr>
        <w:pStyle w:val="ListBullet"/>
      </w:pPr>
      <w:r>
        <w:rPr>
          <w:sz w:val="22"/>
        </w:rPr>
        <w:t>Exposes a predict(landmarks_sequence) function</w:t>
      </w:r>
    </w:p>
    <w:p>
      <w:pPr>
        <w:pStyle w:val="ListBullet"/>
      </w:pPr>
      <w:r>
        <w:rPr>
          <w:sz w:val="22"/>
        </w:rPr>
        <w:t>Input: 30 frames × 33 landmarks × 3 coords = shape (1, 30, 99)</w:t>
      </w:r>
    </w:p>
    <w:p>
      <w:pPr>
        <w:pStyle w:val="ListBullet"/>
      </w:pPr>
      <w:r>
        <w:rPr>
          <w:sz w:val="22"/>
        </w:rPr>
        <w:t>Computes joint angles from landmarks → feature vector</w:t>
      </w:r>
    </w:p>
    <w:p>
      <w:pPr>
        <w:pStyle w:val="ListBullet"/>
      </w:pPr>
      <w:r>
        <w:rPr>
          <w:sz w:val="22"/>
        </w:rPr>
        <w:t>Scales features using the saved scaler</w:t>
      </w:r>
    </w:p>
    <w:p>
      <w:pPr>
        <w:pStyle w:val="ListBullet"/>
      </w:pPr>
      <w:r>
        <w:rPr>
          <w:sz w:val="22"/>
        </w:rPr>
        <w:t>Runs model prediction → returns (move_name, confidence)</w:t>
      </w:r>
    </w:p>
    <w:p>
      <w:pPr>
        <w:pStyle w:val="Heading2"/>
      </w:pPr>
      <w:r>
        <w:t>Correction Service</w:t>
      </w:r>
    </w:p>
    <w:p>
      <w:pPr>
        <w:pStyle w:val="ListBullet"/>
      </w:pPr>
      <w:r>
        <w:rPr>
          <w:sz w:val="22"/>
        </w:rPr>
        <w:t>Loads reference angles from the move catalog for the predicted move</w:t>
      </w:r>
    </w:p>
    <w:p>
      <w:pPr>
        <w:pStyle w:val="ListBullet"/>
      </w:pPr>
      <w:r>
        <w:rPr>
          <w:sz w:val="22"/>
        </w:rPr>
        <w:t>Compares user's current joint angles to the reference</w:t>
      </w:r>
    </w:p>
    <w:p>
      <w:pPr>
        <w:pStyle w:val="ListBullet"/>
      </w:pPr>
      <w:r>
        <w:rPr>
          <w:sz w:val="22"/>
        </w:rPr>
        <w:t>If angle difference exceeds threshold (e.g., &gt;15°), generates a correction</w:t>
      </w:r>
    </w:p>
    <w:p>
      <w:pPr>
        <w:pStyle w:val="ListBullet"/>
      </w:pPr>
      <w:r>
        <w:rPr>
          <w:sz w:val="22"/>
        </w:rPr>
        <w:t>Returns list of {joint, message, severity} corrections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Running the Backend</w:t>
      </w:r>
    </w:p>
    <w:p>
      <w:r>
        <w:t>1. Create virtual environment:</w:t>
        <w:br/>
        <w:t xml:space="preserve">   python -m venv venv</w:t>
        <w:br/>
        <w:t xml:space="preserve">   venv\Scripts\activate    (Windows)</w:t>
        <w:br/>
        <w:br/>
        <w:t>2. Install dependencies:</w:t>
        <w:br/>
        <w:t xml:space="preserve">   pip install -r requirements.txt</w:t>
        <w:br/>
        <w:br/>
        <w:t>3. Set up PostgreSQL (create DB):</w:t>
        <w:br/>
        <w:t xml:space="preserve">   createdb martial_arts_db</w:t>
        <w:br/>
        <w:br/>
        <w:t>4. Run migrations:</w:t>
        <w:br/>
        <w:t xml:space="preserve">   alembic upgrade head</w:t>
        <w:br/>
        <w:br/>
        <w:t>5. Start the server:</w:t>
        <w:br/>
        <w:t xml:space="preserve">   uvicorn app.main:app --reload --host 0.0.0.0 --port 8000</w:t>
        <w:br/>
        <w:br/>
        <w:t>Access auto-docs at: http://localhost:8000/docs</w:t>
      </w:r>
    </w:p>
    <w:p>
      <w:pPr>
        <w:pStyle w:val="Heading2"/>
      </w:pPr>
      <w:r>
        <w:t>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postgresql://user:password@localhost:5432/martial_arts_db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SECRET_KEY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your-super-secret-key-change-in-production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HS256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ACCESS_TOKEN_EXPIRE_MINUTES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1440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47A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47A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