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7FF" w:rsidRDefault="007107FF" w:rsidP="007107FF">
      <w:pPr>
        <w:pStyle w:val="Title"/>
        <w:rPr>
          <w:lang w:bidi="ar-EG"/>
        </w:rPr>
      </w:pPr>
      <w:r w:rsidRPr="007107FF">
        <w:rPr>
          <w:rFonts w:hint="cs"/>
          <w:b/>
          <w:bCs/>
          <w:rtl/>
          <w:lang w:bidi="ar-EG"/>
        </w:rPr>
        <w:t>السياحة</w:t>
      </w:r>
      <w:r>
        <w:rPr>
          <w:rFonts w:hint="cs"/>
          <w:rtl/>
          <w:lang w:bidi="ar-EG"/>
        </w:rPr>
        <w:t xml:space="preserve">                           </w:t>
      </w:r>
    </w:p>
    <w:p w:rsidR="004C4F71" w:rsidRDefault="007107FF" w:rsidP="004C4F71">
      <w:pPr>
        <w:rPr>
          <w:rFonts w:ascii="Times New Roman" w:eastAsia="Times New Roman" w:hAnsi="Times New Roman" w:cs="Times New Roman"/>
          <w:sz w:val="24"/>
          <w:szCs w:val="24"/>
          <w:rtl/>
        </w:rPr>
      </w:pPr>
      <w:r w:rsidRPr="007107FF">
        <w:rPr>
          <w:rFonts w:hint="cs"/>
          <w:b/>
          <w:bCs/>
          <w:rtl/>
          <w:lang w:bidi="ar-EG"/>
        </w:rPr>
        <w:t>الموضوع</w:t>
      </w:r>
      <w:r>
        <w:rPr>
          <w:rFonts w:hint="cs"/>
          <w:b/>
          <w:bCs/>
          <w:rtl/>
          <w:lang w:bidi="ar-EG"/>
        </w:rPr>
        <w:t xml:space="preserve">                                                                 </w:t>
      </w:r>
      <w:r>
        <w:rPr>
          <w:rtl/>
          <w:lang w:bidi="ar-EG"/>
        </w:rPr>
        <w:br/>
      </w:r>
      <w:r>
        <w:rPr>
          <w:rFonts w:hint="cs"/>
          <w:rtl/>
          <w:lang w:bidi="ar-EG"/>
        </w:rPr>
        <w:t xml:space="preserve">تبلغ مساحة مصر نحو مليون و </w:t>
      </w:r>
      <w:r w:rsidRPr="007107FF">
        <w:rPr>
          <w:rFonts w:hint="cs"/>
          <w:b/>
          <w:bCs/>
          <w:rtl/>
          <w:lang w:bidi="ar-EG"/>
        </w:rPr>
        <w:t>2000</w:t>
      </w:r>
      <w:r>
        <w:rPr>
          <w:rFonts w:hint="cs"/>
          <w:rtl/>
          <w:lang w:bidi="ar-EG"/>
        </w:rPr>
        <w:t xml:space="preserve"> كيلو متر مربع , وتنتشر في انحائها الكثير من المدن و الآثار السياحية الهامة,و لذلك تعتبر من اهم المدن السياحيه حول العالم ومقصد للكثير من السياح حول العالم و </w:t>
      </w:r>
      <w:r w:rsidRPr="007107FF">
        <w:rPr>
          <w:rFonts w:ascii="Times New Roman" w:eastAsia="Times New Roman" w:hAnsi="Times New Roman" w:cs="Times New Roman"/>
          <w:sz w:val="24"/>
          <w:szCs w:val="24"/>
          <w:rtl/>
        </w:rPr>
        <w:t>يُعتبر قطاع السياحة في غاية الأهمية بالنسبة</w:t>
      </w:r>
      <w:r>
        <w:rPr>
          <w:rFonts w:ascii="Times New Roman" w:eastAsia="Times New Roman" w:hAnsi="Times New Roman" w:cs="Times New Roman" w:hint="cs"/>
          <w:sz w:val="24"/>
          <w:szCs w:val="24"/>
          <w:rtl/>
        </w:rPr>
        <w:t xml:space="preserve"> الي مصر</w:t>
      </w:r>
      <w:r w:rsidR="004C4F71">
        <w:rPr>
          <w:rFonts w:ascii="Times New Roman" w:eastAsia="Times New Roman" w:hAnsi="Times New Roman" w:cs="Times New Roman" w:hint="cs"/>
          <w:sz w:val="24"/>
          <w:szCs w:val="24"/>
          <w:rtl/>
        </w:rPr>
        <w:t xml:space="preserve">              وجميع دول العالم.                                                                                                                             </w:t>
      </w:r>
      <w:r>
        <w:rPr>
          <w:rFonts w:ascii="Times New Roman" w:eastAsia="Times New Roman" w:hAnsi="Times New Roman" w:cs="Times New Roman" w:hint="cs"/>
          <w:sz w:val="24"/>
          <w:szCs w:val="24"/>
          <w:rtl/>
        </w:rPr>
        <w:t xml:space="preserve"> </w:t>
      </w:r>
    </w:p>
    <w:p w:rsidR="00EA175F" w:rsidRDefault="004C4F71" w:rsidP="00EA175F">
      <w:pPr>
        <w:pStyle w:val="NormalWeb"/>
      </w:pPr>
      <w:r>
        <w:rPr>
          <w:b/>
          <w:bCs/>
          <w:rtl/>
        </w:rPr>
        <w:t>اهمية</w:t>
      </w:r>
      <w:r>
        <w:rPr>
          <w:rtl/>
        </w:rPr>
        <w:t xml:space="preserve"> </w:t>
      </w:r>
      <w:r>
        <w:rPr>
          <w:b/>
          <w:bCs/>
          <w:rtl/>
        </w:rPr>
        <w:t>السياحة</w:t>
      </w:r>
      <w:r>
        <w:rPr>
          <w:rtl/>
        </w:rPr>
        <w:t xml:space="preserve"> </w:t>
      </w:r>
      <w:r>
        <w:rPr>
          <w:b/>
          <w:bCs/>
          <w:rtl/>
        </w:rPr>
        <w:t>بالنسبة</w:t>
      </w:r>
      <w:r>
        <w:rPr>
          <w:rtl/>
        </w:rPr>
        <w:t xml:space="preserve"> </w:t>
      </w:r>
      <w:r>
        <w:rPr>
          <w:b/>
          <w:bCs/>
          <w:rtl/>
        </w:rPr>
        <w:t>الي</w:t>
      </w:r>
      <w:r>
        <w:rPr>
          <w:rtl/>
        </w:rPr>
        <w:t xml:space="preserve"> </w:t>
      </w:r>
      <w:r>
        <w:rPr>
          <w:b/>
          <w:bCs/>
          <w:rtl/>
        </w:rPr>
        <w:t>مصر</w:t>
      </w:r>
      <w:r>
        <w:rPr>
          <w:rFonts w:hint="cs"/>
          <w:b/>
          <w:bCs/>
          <w:rtl/>
        </w:rPr>
        <w:t xml:space="preserve">                                                   </w:t>
      </w:r>
      <w:r>
        <w:rPr>
          <w:rtl/>
        </w:rPr>
        <w:t xml:space="preserve"> </w:t>
      </w:r>
      <w:r>
        <w:rPr>
          <w:rFonts w:hint="cs"/>
          <w:rtl/>
        </w:rPr>
        <w:br/>
        <w:t>تعتبر السياحه مصدر من اهم مصادر الدخل القومي</w:t>
      </w:r>
      <w:r w:rsidR="00CB1467">
        <w:rPr>
          <w:rFonts w:hint="cs"/>
          <w:rtl/>
        </w:rPr>
        <w:t xml:space="preserve"> في مصر وانها من اهم عوامل التنميه و الإزدهار في الدوله, وذلك لدورها في كسب العملات الأجنبيه</w:t>
      </w:r>
      <w:r w:rsidR="00EA175F">
        <w:rPr>
          <w:rFonts w:hint="cs"/>
          <w:rtl/>
        </w:rPr>
        <w:t>, و</w:t>
      </w:r>
      <w:r w:rsidR="00EA175F" w:rsidRPr="00EA175F">
        <w:rPr>
          <w:rtl/>
        </w:rPr>
        <w:t xml:space="preserve"> </w:t>
      </w:r>
      <w:r w:rsidR="00EA175F">
        <w:rPr>
          <w:rtl/>
        </w:rPr>
        <w:t>يبرُز دور القطاع السياحي في مصر كمصدر هام من مصادر الدخل القومي، حيث تحتل مصر مكانة عظمى بين بلدان العالم في هذا المجال بفضل ما تمتلكه من تنوع في مقاصدها السياحية ومناخ ملائم لكافة أنشطة السياحة ترفيهية كانت أو ثقافية، فضلا عن دخول السياحة الدينية حيزا كبيرا من الاهتمام خلال الفترة الأخيرة</w:t>
      </w:r>
      <w:r w:rsidR="00EA175F">
        <w:t xml:space="preserve">. </w:t>
      </w:r>
    </w:p>
    <w:p w:rsidR="00EA175F" w:rsidRDefault="00EA175F" w:rsidP="006E5C85">
      <w:pPr>
        <w:pStyle w:val="NormalWeb"/>
      </w:pPr>
      <w:r>
        <w:rPr>
          <w:rtl/>
        </w:rPr>
        <w:t>ومنتصف شهر مارس/آذار 2019، قال تقرير صادر عن مجلس السياحة والسفر العالمي</w:t>
      </w:r>
      <w:r>
        <w:t xml:space="preserve"> (WTTC) </w:t>
      </w:r>
      <w:r>
        <w:rPr>
          <w:rtl/>
        </w:rPr>
        <w:t>إن حركة السياحة الوافدة إلى مصر شهدت قفزة بمعدل 16.5</w:t>
      </w:r>
      <w:r>
        <w:t>%</w:t>
      </w:r>
      <w:r>
        <w:rPr>
          <w:rtl/>
        </w:rPr>
        <w:t>، خلال عام 2018، مشيراً إلى أن الزيادة هي الأكبر منذ نهاية عام 2010، وجعلت من القطاع في مصر الأسرع نمواً في شمال أفريقي</w:t>
      </w:r>
      <w:r>
        <w:rPr>
          <w:rFonts w:hint="cs"/>
          <w:rtl/>
        </w:rPr>
        <w:t xml:space="preserve">ا.                                                                                             </w:t>
      </w:r>
    </w:p>
    <w:p w:rsidR="006E5C85" w:rsidRDefault="00EA175F" w:rsidP="006E5C85">
      <w:pPr>
        <w:pStyle w:val="NormalWeb"/>
      </w:pPr>
      <w:r>
        <w:rPr>
          <w:rtl/>
        </w:rPr>
        <w:t xml:space="preserve">وتعرض قطاع السياحة المصري لكبوات متعددة بعد أحداث يناير/ كانون الثاني 2011 قبل أن تتراجع السياحة بشكل كبير في أعقاب سقوط طائرة روسية في صحراء سيناء في أواخر 2015، ولكن السياحة العربية دعمت القطاع بقوة في </w:t>
      </w:r>
      <w:r>
        <w:t xml:space="preserve">2018 </w:t>
      </w:r>
      <w:r>
        <w:rPr>
          <w:rtl/>
        </w:rPr>
        <w:t>ليسجل طفرة جديد</w:t>
      </w:r>
      <w:r>
        <w:rPr>
          <w:rFonts w:hint="cs"/>
          <w:rtl/>
        </w:rPr>
        <w:t>ة</w:t>
      </w:r>
      <w:r w:rsidR="006E5C85">
        <w:rPr>
          <w:rFonts w:hint="cs"/>
          <w:rtl/>
        </w:rPr>
        <w:t xml:space="preserve">                                                                                                                                           </w:t>
      </w:r>
      <w:r>
        <w:rPr>
          <w:rFonts w:hint="cs"/>
          <w:rtl/>
        </w:rPr>
        <w:t>.</w:t>
      </w:r>
      <w:r w:rsidR="006E5C85">
        <w:rPr>
          <w:rtl/>
        </w:rPr>
        <w:br/>
        <w:t xml:space="preserve">وأشار التقرير، إلى أن قطاع السياحة في مصر أسهم بنسبة 11.9% في الناتج المحلي الإجمالي، خلال العام الماضي، فضلاً عن توفير فرص عمل للشباب بنحو </w:t>
      </w:r>
      <w:r w:rsidR="006E5C85">
        <w:t xml:space="preserve">2.5 </w:t>
      </w:r>
      <w:r w:rsidR="006E5C85">
        <w:rPr>
          <w:rtl/>
        </w:rPr>
        <w:t>مليون فرصة عمل، بما يعادل 9.5% من إجمالي فرص العمل التي أتيحت في السوق المصري</w:t>
      </w:r>
      <w:r w:rsidR="006E5C85">
        <w:rPr>
          <w:rFonts w:hint="cs"/>
          <w:rtl/>
        </w:rPr>
        <w:t xml:space="preserve">.                                                                     </w:t>
      </w:r>
      <w:r w:rsidR="006E5C85">
        <w:rPr>
          <w:rtl/>
        </w:rPr>
        <w:t xml:space="preserve">                                                                      </w:t>
      </w:r>
      <w:r w:rsidR="006E5C85">
        <w:t xml:space="preserve">. </w:t>
      </w:r>
    </w:p>
    <w:p w:rsidR="006E5C85" w:rsidRDefault="006E5C85" w:rsidP="006E5C85">
      <w:pPr>
        <w:pStyle w:val="NormalWeb"/>
      </w:pPr>
      <w:r>
        <w:rPr>
          <w:rtl/>
        </w:rPr>
        <w:t>وكان تقرير المجلس لعام 2017، قد أوضح أن قطاع السياحة في شمال أفريقيا حقق نمواً بنسبة 22.6%، وبلغت إيرادات القطاع في مصر نحو 7.6 مليار دولار، بعد أن ارتفعت حركة السياحة الوافدة إلى المدن المصرية إلى نحو 8.3 مليون سائح</w:t>
      </w:r>
      <w:r>
        <w:t xml:space="preserve">. </w:t>
      </w:r>
    </w:p>
    <w:p w:rsidR="006E5C85" w:rsidRDefault="006E5C85" w:rsidP="006E5C85">
      <w:pPr>
        <w:pStyle w:val="NormalWeb"/>
      </w:pPr>
      <w:r>
        <w:rPr>
          <w:rtl/>
        </w:rPr>
        <w:t>وسجلت السياحة العربية الوافدة إلى مصر رقما مهما خلال تلك الانتعاشة، وفقا لتصريحات الدكتورة رانيا المشاط وزيرة السياحة المصرية التي أكدت أن السياحة العربية الوافدة إلى مصر زادت بنسبة 57% بين عام 2014 و2018 بمتوسط حوالي مليون سائح عربي</w:t>
      </w:r>
      <w:r>
        <w:rPr>
          <w:rFonts w:hint="cs"/>
          <w:rtl/>
        </w:rPr>
        <w:t>.</w:t>
      </w:r>
      <w:r>
        <w:t xml:space="preserve"> </w:t>
      </w:r>
    </w:p>
    <w:p w:rsidR="00EA175F" w:rsidRDefault="00EA175F" w:rsidP="00EA175F">
      <w:pPr>
        <w:pStyle w:val="NormalWeb"/>
      </w:pPr>
    </w:p>
    <w:p w:rsidR="006E5C85" w:rsidRDefault="00B009FA" w:rsidP="00DF1FF1">
      <w:pPr>
        <w:pStyle w:val="NormalWeb"/>
      </w:pPr>
      <w:r w:rsidRPr="00B009FA">
        <w:rPr>
          <w:rFonts w:hint="cs"/>
          <w:b/>
          <w:bCs/>
          <w:rtl/>
        </w:rPr>
        <w:t>نسبة</w:t>
      </w:r>
      <w:r>
        <w:rPr>
          <w:rFonts w:hint="cs"/>
          <w:rtl/>
        </w:rPr>
        <w:t xml:space="preserve"> </w:t>
      </w:r>
      <w:r w:rsidRPr="00B009FA">
        <w:rPr>
          <w:rFonts w:hint="cs"/>
          <w:b/>
          <w:bCs/>
          <w:rtl/>
        </w:rPr>
        <w:t>المعالم</w:t>
      </w:r>
      <w:r>
        <w:rPr>
          <w:rFonts w:hint="cs"/>
          <w:rtl/>
        </w:rPr>
        <w:t xml:space="preserve"> </w:t>
      </w:r>
      <w:r w:rsidRPr="00B009FA">
        <w:rPr>
          <w:rFonts w:hint="cs"/>
          <w:b/>
          <w:bCs/>
          <w:rtl/>
        </w:rPr>
        <w:t>السياحية</w:t>
      </w:r>
      <w:r>
        <w:rPr>
          <w:rFonts w:hint="cs"/>
          <w:rtl/>
        </w:rPr>
        <w:t xml:space="preserve"> </w:t>
      </w:r>
      <w:r w:rsidRPr="00B009FA">
        <w:rPr>
          <w:rFonts w:hint="cs"/>
          <w:b/>
          <w:bCs/>
          <w:rtl/>
        </w:rPr>
        <w:t>في</w:t>
      </w:r>
      <w:r>
        <w:rPr>
          <w:rFonts w:hint="cs"/>
          <w:rtl/>
        </w:rPr>
        <w:t xml:space="preserve"> </w:t>
      </w:r>
      <w:r w:rsidRPr="00B009FA">
        <w:rPr>
          <w:rFonts w:hint="cs"/>
          <w:b/>
          <w:bCs/>
          <w:rtl/>
        </w:rPr>
        <w:t>مصر</w:t>
      </w:r>
      <w:r>
        <w:rPr>
          <w:rFonts w:hint="cs"/>
          <w:rtl/>
        </w:rPr>
        <w:t xml:space="preserve"> </w:t>
      </w:r>
      <w:r w:rsidRPr="00B009FA">
        <w:rPr>
          <w:rFonts w:hint="cs"/>
          <w:b/>
          <w:bCs/>
          <w:rtl/>
        </w:rPr>
        <w:t>بالنسبه</w:t>
      </w:r>
      <w:r>
        <w:rPr>
          <w:rFonts w:hint="cs"/>
          <w:rtl/>
        </w:rPr>
        <w:t xml:space="preserve"> </w:t>
      </w:r>
      <w:r w:rsidRPr="00B009FA">
        <w:rPr>
          <w:rFonts w:hint="cs"/>
          <w:b/>
          <w:bCs/>
          <w:rtl/>
        </w:rPr>
        <w:t>الي</w:t>
      </w:r>
      <w:r>
        <w:rPr>
          <w:rFonts w:hint="cs"/>
          <w:rtl/>
        </w:rPr>
        <w:t xml:space="preserve"> </w:t>
      </w:r>
      <w:r w:rsidRPr="00B009FA">
        <w:rPr>
          <w:rFonts w:hint="cs"/>
          <w:b/>
          <w:bCs/>
          <w:rtl/>
        </w:rPr>
        <w:t>العالم</w:t>
      </w:r>
      <w:r>
        <w:rPr>
          <w:rFonts w:hint="cs"/>
          <w:rtl/>
        </w:rPr>
        <w:t xml:space="preserve">                                        </w:t>
      </w:r>
      <w:r w:rsidR="00CB1467" w:rsidRPr="00CB1467">
        <w:br/>
      </w:r>
      <w:r w:rsidR="00CB1467" w:rsidRPr="00CB1467">
        <w:br/>
      </w:r>
      <w:r w:rsidR="006E5C85">
        <w:rPr>
          <w:b/>
          <w:bCs/>
          <w:rtl/>
        </w:rPr>
        <w:t>نسبة الآثار الموجودة في مصر بالنسبة للعالم حسب منظمة اليونسكو ،</w:t>
      </w:r>
      <w:r w:rsidR="006E5C85">
        <w:rPr>
          <w:rtl/>
        </w:rPr>
        <w:t>تعد جمهورية مصر العربية هي بلد عريق وبلد الحضارة التي تمتد إلى 7000 سنة، ويعد بها العديد من الآثار التي تم إكتشافها، والتي لم تستكشف بعد، ولكن علينا دائما معرفة الآثار التي تقوم مصر بإمتلاكها بكل فعل، وفي حقيقة الأمر تعد جمهورية مصر هي أكثر الدول العربية التي تمتلك آثار</w:t>
      </w:r>
      <w:r w:rsidR="00B76A19">
        <w:rPr>
          <w:rFonts w:hint="cs"/>
          <w:rtl/>
        </w:rPr>
        <w:t>.</w:t>
      </w:r>
      <w:r w:rsidR="00B76A19">
        <w:rPr>
          <w:rtl/>
        </w:rPr>
        <w:br/>
      </w:r>
      <w:r w:rsidR="00B76A19">
        <w:rPr>
          <w:rFonts w:hint="cs"/>
          <w:rtl/>
        </w:rPr>
        <w:t xml:space="preserve">وايضا مصر تمنلك ستة مواقع تاريخيه </w:t>
      </w:r>
      <w:r w:rsidR="00B76A19">
        <w:rPr>
          <w:rtl/>
        </w:rPr>
        <w:t>كما قامت منظمة اليونسكو الإعلان عن ذلك، ويعد من أهم هذه المناطق مدينة الأقصر التي تحتوي على كم كبير وهائل من الآثار، وقد إحالته المرتبة رقم واحد في تواجد آثار الفراعنة القدماء ويرجع ذلك لأنهم قاموا بالإستقرار في كل مناطق الجنوب. كذلك تمتلك أنواعا ضخمة من المسلات أشكال التماثيل المختلفة</w:t>
      </w:r>
      <w:r w:rsidR="00B76A19">
        <w:rPr>
          <w:rFonts w:hint="cs"/>
          <w:rtl/>
        </w:rPr>
        <w:t xml:space="preserve"> و يعرف ايضا ان مصر تمتلك </w:t>
      </w:r>
      <w:r w:rsidR="00B76A19">
        <w:rPr>
          <w:rtl/>
        </w:rPr>
        <w:t>حد أهم عجائب الدنيا السبع وهي أهرامات الجيزة وبفضل مناخ مصر وتعدد الأماكن السياحية والآثار فيها هذا ما يجعل الفضول لدى السياح في أن يقوموا بزيارة مصر،ولا شك في أن مصر تحصل على دخل كبير وعائد هائل من السياحة كل ع</w:t>
      </w:r>
      <w:r w:rsidR="00DF1FF1">
        <w:rPr>
          <w:rFonts w:hint="cs"/>
          <w:rtl/>
          <w:lang w:bidi="ar-EG"/>
        </w:rPr>
        <w:t xml:space="preserve">ام.                                                                                                                                            </w:t>
      </w:r>
      <w:r w:rsidR="00DF1FF1">
        <w:t xml:space="preserve">                              </w:t>
      </w:r>
    </w:p>
    <w:p w:rsidR="00DF1FF1" w:rsidRDefault="00DF1FF1" w:rsidP="00DF1FF1">
      <w:pPr>
        <w:pStyle w:val="Footer"/>
        <w:rPr>
          <w:lang w:bidi="ar-EG"/>
        </w:rPr>
      </w:pPr>
      <w:r>
        <w:lastRenderedPageBreak/>
        <w:t>Welcome to all tourists in Egypt it</w:t>
      </w:r>
      <w:r>
        <w:rPr>
          <w:rFonts w:hint="cs"/>
          <w:rtl/>
          <w:lang w:bidi="ar-EG"/>
        </w:rPr>
        <w:t>’</w:t>
      </w:r>
      <w:r>
        <w:rPr>
          <w:lang w:bidi="ar-EG"/>
        </w:rPr>
        <w:t xml:space="preserve">s pleasure that you visit us </w:t>
      </w:r>
      <w:r>
        <w:rPr>
          <w:lang w:bidi="ar-EG"/>
        </w:rPr>
        <w:br/>
        <w:t>we hope you enjoy all monuments and all</w:t>
      </w:r>
      <w:r>
        <w:t xml:space="preserve"> </w:t>
      </w:r>
      <w:r>
        <w:rPr>
          <w:lang w:bidi="ar-EG"/>
        </w:rPr>
        <w:t>touristic places</w:t>
      </w:r>
      <w:r w:rsidR="00857457">
        <w:rPr>
          <w:lang w:bidi="ar-EG"/>
        </w:rPr>
        <w:t>.</w:t>
      </w:r>
      <w:bookmarkStart w:id="0" w:name="_GoBack"/>
      <w:bookmarkEnd w:id="0"/>
    </w:p>
    <w:p w:rsidR="00CB1467" w:rsidRDefault="00CB1467" w:rsidP="006E5C85">
      <w:pPr>
        <w:pStyle w:val="NormalWeb"/>
      </w:pPr>
    </w:p>
    <w:p w:rsidR="005D0501" w:rsidRPr="004C4F71" w:rsidRDefault="004C4F71" w:rsidP="004C4F71">
      <w:pPr>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 xml:space="preserve"> </w:t>
      </w:r>
      <w:r>
        <w:rPr>
          <w:rFonts w:ascii="Times New Roman" w:eastAsia="Times New Roman" w:hAnsi="Times New Roman" w:cs="Times New Roman"/>
          <w:sz w:val="24"/>
          <w:szCs w:val="24"/>
          <w:rtl/>
        </w:rPr>
        <w:br/>
      </w:r>
    </w:p>
    <w:sectPr w:rsidR="005D0501" w:rsidRPr="004C4F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369" w:rsidRDefault="00742369" w:rsidP="00B76A19">
      <w:pPr>
        <w:spacing w:after="0" w:line="240" w:lineRule="auto"/>
      </w:pPr>
      <w:r>
        <w:separator/>
      </w:r>
    </w:p>
  </w:endnote>
  <w:endnote w:type="continuationSeparator" w:id="0">
    <w:p w:rsidR="00742369" w:rsidRDefault="00742369" w:rsidP="00B76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369" w:rsidRDefault="00742369" w:rsidP="00B76A19">
      <w:pPr>
        <w:spacing w:after="0" w:line="240" w:lineRule="auto"/>
      </w:pPr>
      <w:r>
        <w:separator/>
      </w:r>
    </w:p>
  </w:footnote>
  <w:footnote w:type="continuationSeparator" w:id="0">
    <w:p w:rsidR="00742369" w:rsidRDefault="00742369" w:rsidP="00B76A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7FF"/>
    <w:rsid w:val="004C4F71"/>
    <w:rsid w:val="005D0501"/>
    <w:rsid w:val="006E5C85"/>
    <w:rsid w:val="007107FF"/>
    <w:rsid w:val="00742369"/>
    <w:rsid w:val="00857457"/>
    <w:rsid w:val="00B009FA"/>
    <w:rsid w:val="00B76A19"/>
    <w:rsid w:val="00CB1467"/>
    <w:rsid w:val="00DF1FF1"/>
    <w:rsid w:val="00E13D46"/>
    <w:rsid w:val="00EA17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07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07F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7107FF"/>
    <w:rPr>
      <w:color w:val="0000FF"/>
      <w:u w:val="single"/>
    </w:rPr>
  </w:style>
  <w:style w:type="paragraph" w:styleId="NormalWeb">
    <w:name w:val="Normal (Web)"/>
    <w:basedOn w:val="Normal"/>
    <w:uiPriority w:val="99"/>
    <w:unhideWhenUsed/>
    <w:rsid w:val="00EA175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76A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A19"/>
  </w:style>
  <w:style w:type="paragraph" w:styleId="Footer">
    <w:name w:val="footer"/>
    <w:basedOn w:val="Normal"/>
    <w:link w:val="FooterChar"/>
    <w:uiPriority w:val="99"/>
    <w:unhideWhenUsed/>
    <w:rsid w:val="00B76A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A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07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07F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7107FF"/>
    <w:rPr>
      <w:color w:val="0000FF"/>
      <w:u w:val="single"/>
    </w:rPr>
  </w:style>
  <w:style w:type="paragraph" w:styleId="NormalWeb">
    <w:name w:val="Normal (Web)"/>
    <w:basedOn w:val="Normal"/>
    <w:uiPriority w:val="99"/>
    <w:unhideWhenUsed/>
    <w:rsid w:val="00EA175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76A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A19"/>
  </w:style>
  <w:style w:type="paragraph" w:styleId="Footer">
    <w:name w:val="footer"/>
    <w:basedOn w:val="Normal"/>
    <w:link w:val="FooterChar"/>
    <w:uiPriority w:val="99"/>
    <w:unhideWhenUsed/>
    <w:rsid w:val="00B76A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41841">
      <w:bodyDiv w:val="1"/>
      <w:marLeft w:val="0"/>
      <w:marRight w:val="0"/>
      <w:marTop w:val="0"/>
      <w:marBottom w:val="0"/>
      <w:divBdr>
        <w:top w:val="none" w:sz="0" w:space="0" w:color="auto"/>
        <w:left w:val="none" w:sz="0" w:space="0" w:color="auto"/>
        <w:bottom w:val="none" w:sz="0" w:space="0" w:color="auto"/>
        <w:right w:val="none" w:sz="0" w:space="0" w:color="auto"/>
      </w:divBdr>
    </w:div>
    <w:div w:id="488715766">
      <w:bodyDiv w:val="1"/>
      <w:marLeft w:val="0"/>
      <w:marRight w:val="0"/>
      <w:marTop w:val="0"/>
      <w:marBottom w:val="0"/>
      <w:divBdr>
        <w:top w:val="none" w:sz="0" w:space="0" w:color="auto"/>
        <w:left w:val="none" w:sz="0" w:space="0" w:color="auto"/>
        <w:bottom w:val="none" w:sz="0" w:space="0" w:color="auto"/>
        <w:right w:val="none" w:sz="0" w:space="0" w:color="auto"/>
      </w:divBdr>
    </w:div>
    <w:div w:id="558174000">
      <w:bodyDiv w:val="1"/>
      <w:marLeft w:val="0"/>
      <w:marRight w:val="0"/>
      <w:marTop w:val="0"/>
      <w:marBottom w:val="0"/>
      <w:divBdr>
        <w:top w:val="none" w:sz="0" w:space="0" w:color="auto"/>
        <w:left w:val="none" w:sz="0" w:space="0" w:color="auto"/>
        <w:bottom w:val="none" w:sz="0" w:space="0" w:color="auto"/>
        <w:right w:val="none" w:sz="0" w:space="0" w:color="auto"/>
      </w:divBdr>
    </w:div>
    <w:div w:id="701445388">
      <w:bodyDiv w:val="1"/>
      <w:marLeft w:val="0"/>
      <w:marRight w:val="0"/>
      <w:marTop w:val="0"/>
      <w:marBottom w:val="0"/>
      <w:divBdr>
        <w:top w:val="none" w:sz="0" w:space="0" w:color="auto"/>
        <w:left w:val="none" w:sz="0" w:space="0" w:color="auto"/>
        <w:bottom w:val="none" w:sz="0" w:space="0" w:color="auto"/>
        <w:right w:val="none" w:sz="0" w:space="0" w:color="auto"/>
      </w:divBdr>
      <w:divsChild>
        <w:div w:id="491794703">
          <w:marLeft w:val="0"/>
          <w:marRight w:val="0"/>
          <w:marTop w:val="0"/>
          <w:marBottom w:val="0"/>
          <w:divBdr>
            <w:top w:val="none" w:sz="0" w:space="0" w:color="auto"/>
            <w:left w:val="none" w:sz="0" w:space="0" w:color="auto"/>
            <w:bottom w:val="none" w:sz="0" w:space="0" w:color="auto"/>
            <w:right w:val="none" w:sz="0" w:space="0" w:color="auto"/>
          </w:divBdr>
        </w:div>
      </w:divsChild>
    </w:div>
    <w:div w:id="877551645">
      <w:bodyDiv w:val="1"/>
      <w:marLeft w:val="0"/>
      <w:marRight w:val="0"/>
      <w:marTop w:val="0"/>
      <w:marBottom w:val="0"/>
      <w:divBdr>
        <w:top w:val="none" w:sz="0" w:space="0" w:color="auto"/>
        <w:left w:val="none" w:sz="0" w:space="0" w:color="auto"/>
        <w:bottom w:val="none" w:sz="0" w:space="0" w:color="auto"/>
        <w:right w:val="none" w:sz="0" w:space="0" w:color="auto"/>
      </w:divBdr>
    </w:div>
    <w:div w:id="1305087509">
      <w:bodyDiv w:val="1"/>
      <w:marLeft w:val="0"/>
      <w:marRight w:val="0"/>
      <w:marTop w:val="0"/>
      <w:marBottom w:val="0"/>
      <w:divBdr>
        <w:top w:val="none" w:sz="0" w:space="0" w:color="auto"/>
        <w:left w:val="none" w:sz="0" w:space="0" w:color="auto"/>
        <w:bottom w:val="none" w:sz="0" w:space="0" w:color="auto"/>
        <w:right w:val="none" w:sz="0" w:space="0" w:color="auto"/>
      </w:divBdr>
    </w:div>
    <w:div w:id="1386024980">
      <w:bodyDiv w:val="1"/>
      <w:marLeft w:val="0"/>
      <w:marRight w:val="0"/>
      <w:marTop w:val="0"/>
      <w:marBottom w:val="0"/>
      <w:divBdr>
        <w:top w:val="none" w:sz="0" w:space="0" w:color="auto"/>
        <w:left w:val="none" w:sz="0" w:space="0" w:color="auto"/>
        <w:bottom w:val="none" w:sz="0" w:space="0" w:color="auto"/>
        <w:right w:val="none" w:sz="0" w:space="0" w:color="auto"/>
      </w:divBdr>
    </w:div>
    <w:div w:id="1786583118">
      <w:bodyDiv w:val="1"/>
      <w:marLeft w:val="0"/>
      <w:marRight w:val="0"/>
      <w:marTop w:val="0"/>
      <w:marBottom w:val="0"/>
      <w:divBdr>
        <w:top w:val="none" w:sz="0" w:space="0" w:color="auto"/>
        <w:left w:val="none" w:sz="0" w:space="0" w:color="auto"/>
        <w:bottom w:val="none" w:sz="0" w:space="0" w:color="auto"/>
        <w:right w:val="none" w:sz="0" w:space="0" w:color="auto"/>
      </w:divBdr>
      <w:divsChild>
        <w:div w:id="1717852386">
          <w:marLeft w:val="0"/>
          <w:marRight w:val="0"/>
          <w:marTop w:val="0"/>
          <w:marBottom w:val="0"/>
          <w:divBdr>
            <w:top w:val="none" w:sz="0" w:space="0" w:color="auto"/>
            <w:left w:val="none" w:sz="0" w:space="0" w:color="auto"/>
            <w:bottom w:val="none" w:sz="0" w:space="0" w:color="auto"/>
            <w:right w:val="none" w:sz="0" w:space="0" w:color="auto"/>
          </w:divBdr>
        </w:div>
      </w:divsChild>
    </w:div>
    <w:div w:id="1839274590">
      <w:bodyDiv w:val="1"/>
      <w:marLeft w:val="0"/>
      <w:marRight w:val="0"/>
      <w:marTop w:val="0"/>
      <w:marBottom w:val="0"/>
      <w:divBdr>
        <w:top w:val="none" w:sz="0" w:space="0" w:color="auto"/>
        <w:left w:val="none" w:sz="0" w:space="0" w:color="auto"/>
        <w:bottom w:val="none" w:sz="0" w:space="0" w:color="auto"/>
        <w:right w:val="none" w:sz="0" w:space="0" w:color="auto"/>
      </w:divBdr>
    </w:div>
    <w:div w:id="212149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1</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alprofsur</dc:creator>
  <cp:lastModifiedBy>alprofsur</cp:lastModifiedBy>
  <cp:revision>4</cp:revision>
  <dcterms:created xsi:type="dcterms:W3CDTF">2020-05-10T19:08:00Z</dcterms:created>
  <dcterms:modified xsi:type="dcterms:W3CDTF">2020-05-10T22:20:00Z</dcterms:modified>
</cp:coreProperties>
</file>