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DB" w:rsidRPr="00D53AF2" w:rsidRDefault="005C05A3" w:rsidP="00705E3C">
      <w:pPr>
        <w:jc w:val="right"/>
        <w:rPr>
          <w:rFonts w:hint="cs"/>
          <w:sz w:val="28"/>
          <w:szCs w:val="28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مايكل بلومبرج</w:t>
      </w:r>
      <w:r>
        <w:rPr>
          <w:sz w:val="36"/>
          <w:szCs w:val="36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قالت القاضية جودي عن المرشح عمدة مدينة نيويورك "لقد فعل أشياء رائعة و سوف يكون رئيسًا عظيمًا بحق" و ذلك بالظهور في حملة إعلانية مدفوعة من بلومبرج.</w:t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"لا يقترب احد من إنجاز بلومبرج الواقعي و الخبرة الحكومية و العمل الخيري" هذا ما قالتعه القاضية جودي _و اسمها الحقيقي جوديث شندلين_ في الإعلان.</w:t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 xml:space="preserve">منذ انطلاق حملته في نوفمبر، أنفق بلومبرج 248مليون دولار على الحملات </w:t>
      </w:r>
      <w:r w:rsidR="001A060B">
        <w:rPr>
          <w:rFonts w:hint="cs"/>
          <w:sz w:val="28"/>
          <w:szCs w:val="28"/>
          <w:rtl/>
          <w:lang w:bidi="ar-EG"/>
        </w:rPr>
        <w:t>الدعائية و هذا ما يفوق بكثير ما انفقه كل مرشح ديموقراطي في تاريخ انتخابات الولايات المتحدة الرئاسية.</w:t>
      </w:r>
      <w:r w:rsidR="001A060B">
        <w:rPr>
          <w:sz w:val="28"/>
          <w:szCs w:val="28"/>
          <w:rtl/>
          <w:lang w:bidi="ar-EG"/>
        </w:rPr>
        <w:br/>
      </w:r>
      <w:r w:rsidR="001A060B">
        <w:rPr>
          <w:rFonts w:hint="cs"/>
          <w:sz w:val="28"/>
          <w:szCs w:val="28"/>
          <w:rtl/>
          <w:lang w:bidi="ar-EG"/>
        </w:rPr>
        <w:t xml:space="preserve">لا يقبل بلومبرج التبرعات و لم يتأهل لنقاش واحد. على الصعيد الوطني صوت له بحوالي </w:t>
      </w:r>
      <w:r w:rsidR="001A060B" w:rsidRPr="001A060B">
        <w:rPr>
          <w:rFonts w:cs="Arial"/>
          <w:sz w:val="28"/>
          <w:szCs w:val="28"/>
          <w:rtl/>
          <w:lang w:bidi="ar-EG"/>
        </w:rPr>
        <w:t>7.4٪</w:t>
      </w:r>
      <w:r w:rsidR="001A060B">
        <w:rPr>
          <w:rFonts w:cs="Arial" w:hint="cs"/>
          <w:sz w:val="28"/>
          <w:szCs w:val="28"/>
          <w:rtl/>
          <w:lang w:bidi="ar-EG"/>
        </w:rPr>
        <w:t xml:space="preserve"> وفقًا لريل كلير بلوتيكس.</w:t>
      </w:r>
      <w:r w:rsidR="001A060B">
        <w:rPr>
          <w:rFonts w:cs="Arial"/>
          <w:sz w:val="28"/>
          <w:szCs w:val="28"/>
          <w:rtl/>
          <w:lang w:bidi="ar-EG"/>
        </w:rPr>
        <w:br/>
      </w:r>
      <w:r w:rsidR="00D53AF2">
        <w:rPr>
          <w:rFonts w:cs="Arial" w:hint="cs"/>
          <w:sz w:val="36"/>
          <w:szCs w:val="36"/>
          <w:rtl/>
          <w:lang w:bidi="ar-EG"/>
        </w:rPr>
        <w:t>بيت بوتيج</w:t>
      </w:r>
      <w:r w:rsidR="00D53AF2">
        <w:rPr>
          <w:rFonts w:cs="Arial"/>
          <w:sz w:val="36"/>
          <w:szCs w:val="36"/>
          <w:rtl/>
          <w:lang w:bidi="ar-EG"/>
        </w:rPr>
        <w:br/>
      </w:r>
      <w:r w:rsidR="00D53AF2">
        <w:rPr>
          <w:rFonts w:cs="Arial" w:hint="cs"/>
          <w:sz w:val="28"/>
          <w:szCs w:val="28"/>
          <w:rtl/>
          <w:lang w:bidi="ar-EG"/>
        </w:rPr>
        <w:t>أظهرت الممثلة ماندي مور من بين الحضور دعمها للمرشح العمدة السابق لجنوب بند، انديانا في النقاش الديموقراطي الاخير. كما استضاف نجم عرض "ذيس إز أس"</w:t>
      </w:r>
      <w:r w:rsidR="00705E3C">
        <w:rPr>
          <w:rFonts w:cs="Arial" w:hint="cs"/>
          <w:sz w:val="28"/>
          <w:szCs w:val="28"/>
          <w:rtl/>
          <w:lang w:bidi="ar-EG"/>
        </w:rPr>
        <w:t xml:space="preserve"> العديد من حفلات جمع التبرعات من أجل المرشح.</w:t>
      </w:r>
      <w:r w:rsidR="00705E3C">
        <w:rPr>
          <w:rFonts w:cs="Arial"/>
          <w:sz w:val="28"/>
          <w:szCs w:val="28"/>
          <w:rtl/>
          <w:lang w:bidi="ar-EG"/>
        </w:rPr>
        <w:br/>
      </w:r>
      <w:r w:rsidR="00705E3C">
        <w:rPr>
          <w:rFonts w:cs="Arial" w:hint="cs"/>
          <w:sz w:val="28"/>
          <w:szCs w:val="28"/>
          <w:rtl/>
          <w:lang w:bidi="ar-EG"/>
        </w:rPr>
        <w:t>المشاركة في هذا اليووم من أجل استحضار جيل جديد من القادة من لواشنطن.</w:t>
      </w:r>
      <w:r w:rsidR="00705E3C">
        <w:rPr>
          <w:rFonts w:cs="Arial"/>
          <w:sz w:val="28"/>
          <w:szCs w:val="28"/>
          <w:rtl/>
          <w:lang w:bidi="ar-EG"/>
        </w:rPr>
        <w:br/>
      </w:r>
      <w:r w:rsidR="00705E3C">
        <w:rPr>
          <w:rFonts w:cs="Arial" w:hint="cs"/>
          <w:sz w:val="28"/>
          <w:szCs w:val="28"/>
          <w:rtl/>
          <w:lang w:bidi="ar-EG"/>
        </w:rPr>
        <w:t>دعت الممثلة جوينيث بالترو</w:t>
      </w:r>
      <w:r w:rsidR="00FE582A">
        <w:rPr>
          <w:rFonts w:cs="Arial" w:hint="cs"/>
          <w:sz w:val="28"/>
          <w:szCs w:val="28"/>
          <w:rtl/>
          <w:lang w:bidi="ar-EG"/>
        </w:rPr>
        <w:t xml:space="preserve"> في مايو</w:t>
      </w:r>
      <w:r w:rsidR="00705E3C">
        <w:rPr>
          <w:rFonts w:cs="Arial" w:hint="cs"/>
          <w:sz w:val="28"/>
          <w:szCs w:val="28"/>
          <w:rtl/>
          <w:lang w:bidi="ar-EG"/>
        </w:rPr>
        <w:t xml:space="preserve"> حشدًا من مئة شخص يشمل بعض المشاهير و سفراء الولايات المتحدة السابقين إلى حدث في منزلها لدعم بوتيجيج. مقابل 250 لكل فرد</w:t>
      </w:r>
      <w:r w:rsidR="00FE582A">
        <w:rPr>
          <w:rFonts w:cs="Arial" w:hint="cs"/>
          <w:sz w:val="28"/>
          <w:szCs w:val="28"/>
          <w:rtl/>
          <w:lang w:bidi="ar-EG"/>
        </w:rPr>
        <w:t>.</w:t>
      </w:r>
      <w:r w:rsidR="00FE582A">
        <w:rPr>
          <w:rFonts w:cs="Arial"/>
          <w:sz w:val="28"/>
          <w:szCs w:val="28"/>
          <w:rtl/>
          <w:lang w:bidi="ar-EG"/>
        </w:rPr>
        <w:br/>
      </w:r>
      <w:r w:rsidR="00FE582A">
        <w:rPr>
          <w:rFonts w:cs="Arial" w:hint="cs"/>
          <w:sz w:val="28"/>
          <w:szCs w:val="28"/>
          <w:rtl/>
          <w:lang w:bidi="ar-EG"/>
        </w:rPr>
        <w:t xml:space="preserve">جاء أيضًا التأييد من اسمين مؤثرين في صناعة التليفزيون هما: مبتكر عرض "فاميلي جاي" </w:t>
      </w:r>
      <w:r w:rsidR="00FE582A" w:rsidRPr="00FE582A">
        <w:rPr>
          <w:rFonts w:cs="Arial"/>
          <w:sz w:val="28"/>
          <w:szCs w:val="28"/>
          <w:rtl/>
          <w:lang w:bidi="ar-EG"/>
        </w:rPr>
        <w:t>سيث ماكفارلين</w:t>
      </w:r>
      <w:r w:rsidR="00FE582A">
        <w:rPr>
          <w:rFonts w:cs="Arial" w:hint="cs"/>
          <w:sz w:val="28"/>
          <w:szCs w:val="28"/>
          <w:rtl/>
          <w:lang w:bidi="ar-EG"/>
        </w:rPr>
        <w:t xml:space="preserve"> و ممثل "ستار تريك" جورج تاكي.</w:t>
      </w:r>
      <w:r w:rsidR="00FE582A">
        <w:rPr>
          <w:rFonts w:cs="Arial"/>
          <w:sz w:val="28"/>
          <w:szCs w:val="28"/>
          <w:rtl/>
          <w:lang w:bidi="ar-EG"/>
        </w:rPr>
        <w:br/>
      </w:r>
      <w:r w:rsidR="00FE582A">
        <w:rPr>
          <w:rFonts w:cs="Arial" w:hint="cs"/>
          <w:sz w:val="28"/>
          <w:szCs w:val="28"/>
          <w:rtl/>
          <w:lang w:bidi="ar-EG"/>
        </w:rPr>
        <w:t xml:space="preserve">يطالبنا الوقت بالمزيد منا. إنهم يطالبون بقائد مفكر يوثق العهد الأمريكي و قدرتنا على إحراز تقدم حقيقي. لهذا أنا فخور بتأييد بيت بوتيجيج </w:t>
      </w:r>
      <w:r w:rsidR="00B65895">
        <w:rPr>
          <w:rFonts w:cs="Arial" w:hint="cs"/>
          <w:sz w:val="28"/>
          <w:szCs w:val="28"/>
          <w:rtl/>
          <w:lang w:bidi="ar-EG"/>
        </w:rPr>
        <w:t xml:space="preserve">رئيسًا للولايات المتحدة. حاليًا يقترع بوتيجيج بنسبة </w:t>
      </w:r>
      <w:r w:rsidR="00B65895" w:rsidRPr="00B65895">
        <w:rPr>
          <w:rFonts w:cs="Arial"/>
          <w:sz w:val="28"/>
          <w:szCs w:val="28"/>
          <w:rtl/>
          <w:lang w:bidi="ar-EG"/>
        </w:rPr>
        <w:t>7.7٪</w:t>
      </w:r>
      <w:r w:rsidR="00B65895">
        <w:rPr>
          <w:rFonts w:cs="Arial" w:hint="cs"/>
          <w:sz w:val="28"/>
          <w:szCs w:val="28"/>
          <w:rtl/>
          <w:lang w:bidi="ar-EG"/>
        </w:rPr>
        <w:t xml:space="preserve"> و هذا وفقًا لمتوسط لريل كلير بوليتكس. نظرًا لتقدمه لقد تأهل للنقاش الديموقراطي التالي.</w:t>
      </w:r>
      <w:bookmarkStart w:id="0" w:name="_GoBack"/>
      <w:bookmarkEnd w:id="0"/>
    </w:p>
    <w:sectPr w:rsidR="00EE50DB" w:rsidRPr="00D5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53"/>
    <w:rsid w:val="001A060B"/>
    <w:rsid w:val="001C2153"/>
    <w:rsid w:val="005C05A3"/>
    <w:rsid w:val="00705E3C"/>
    <w:rsid w:val="00A5104F"/>
    <w:rsid w:val="00B65895"/>
    <w:rsid w:val="00D53AF2"/>
    <w:rsid w:val="00DC0E1E"/>
    <w:rsid w:val="00E82A42"/>
    <w:rsid w:val="00EE50DB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alprofsur</dc:creator>
  <cp:keywords/>
  <dc:description/>
  <cp:lastModifiedBy>alprofsur</cp:lastModifiedBy>
  <cp:revision>6</cp:revision>
  <dcterms:created xsi:type="dcterms:W3CDTF">2020-02-26T07:35:00Z</dcterms:created>
  <dcterms:modified xsi:type="dcterms:W3CDTF">2020-02-26T10:06:00Z</dcterms:modified>
</cp:coreProperties>
</file>