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M05-L10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Reporting the Results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إعداد التقرير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Report a hypothesis test result so a non-statistician can act on it.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Include sample size, effect size, and uncertainty alongside p.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Avoid the common reporting pitfalls (and p-hacking temptations).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إعداد تقرير اختبار يفهمه غير المتخصص ويعمل به.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تضمين حجم العينة وحجم التأثير وعدم اليقين مع p.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تجنّب أخطاء التقارير الشائعة (وإغراءات التلاعب).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Reporting Is Half the Job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التقرير نصف العمل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great test, reported badly, becomes a bad decision. Reporting is half the job — and the half that managers, executives, regulators, and reviewers will actually read.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رائع، يُبلَّغ بشكل سيئ، يصبح قراراً سيئاً. التقرير نصف العمل — والنصف الذى يقرؤه المديرون والتنفيذيون والمنظّمون فعلاً.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Reporting Checklist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قائمة التقرير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Essential elements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العناصر الأساسية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pre-registered hypothesis (H0, Ha) and α.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Sample size n per group (and total).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Observed sample means / proportions and their std devs.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test used (e.g., two-sample t-test, one-tailed).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test statistic, df, p-value (one-tail or two-tail clearly indicated).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Effect size (e.g., difference in means, Cohen's d) — NOT just p.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Confidence interval for the effect.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Clear decision and business implication.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الفرضية المسجّلة (H0، Ha) و ألفا.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 n لكل مجموعة (والإجمالى).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المتوسطات/النسب المرصودة وانحرافاتها.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الاختبار المستخدم (مثلاً t لعينتَين، ذيل واحد).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إحصاء الاختبار، df، قيمة p (ذيل واحد أم ذيلَين بوضوح).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التأثير (فرق المتوسطات، Cohen's d) — لا قيمة p فقط.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فاصل ثقة للتأثير.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قرار واضح وأثر تجارى.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A Clear Report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تقرير واضح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From the slides (vacuum-warranty case): the analyst writes:</w:t>
              <w:br/>
              <w:t>• 'We compared two groups of n=750 visitors each (5-year warranty vs 7-year warranty).'</w:t>
              <w:br/>
              <w:t>• 'Mean revenue per visitor differed by 13% (5-year: $24, 7-year: $27).'</w:t>
              <w:br/>
              <w:t>• 'A two-sample two-tailed t-test gave p = 0.08 (α=0.05) — we FAIL TO REJECT H0.'</w:t>
              <w:br/>
              <w:t>• 'There were a small number of high-value buyers in each group, contributing to high variance.'</w:t>
              <w:br/>
              <w:t>• 'Recommendation: do not yet declare the 7-year warranty better; consider a larger trial or focus on conversion rate.'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من الشرائح (حالة الضمان): المحلل يكتب:</w:t>
              <w:br/>
              <w:t>• 'قارنّا مجموعتَين n=750 لكل (ضمان 5 سنوات مقابل 7 سنوات).'</w:t>
              <w:br/>
              <w:t>• 'متوسط الإيراد لكل زائر اختلف بنسبة 13% (5: 24 دولار، 7: 27 دولاراً).'</w:t>
              <w:br/>
              <w:t>• 'اختبار t لعينتَين ذيلَين أعطى p = 0.08 (ألفا=0.05) — لا نرفض H0.'</w:t>
              <w:br/>
              <w:t>• 'هناك عدد قليل من المشترين عالى القيمة فى كل مجموعة، مما أسهم فى تباين عالٍ.'</w:t>
              <w:br/>
              <w:t>• 'التوصية: لا تعلن بعد أن ضمان 7 سنوات أفضل؛ فكّر فى تجربة أكبر أو ركّز على معدل التحويل.'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Four Reporting Sins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الذنوب الأربعة فى التقارير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Reporting ONLY p. Without effect size, n, and CI, p means little. A tiny effect with n=1M can have p&lt;0.001 and be business-irrelevant.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تقديم p فقط. بدون حجم التأثير و n و فاصل الثقة، p تعنى القليل. تأثير ضئيل مع n=1M قد يكون p&lt;0.001 وغير مهم تجارياً.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Removing outliers to 'make it significant'. Once you start tinkering, your p-value loses all meaning.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حذف القيم المتطرفة 'لجعلها ذات دلالة'. بمجرد بدء العبث، تفقد p كل معناها.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Adding 'just a few more' data points until p &lt; 0.05. This is p-hacking. The test was designed for a fixed 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إضافة 'بضع نقاط بيانات أكثر' حتى تصبح p &lt; 0.05. هذا تلاعب. الاختبار صُمم لـ n ثابت.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Changing variables / test type until something 'works'. Each new test inflates the false-positive rate.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تغيير المتغيرات / نوع الاختبار حتى يعمل شىء. كل اختبار جديد يضخّم معدل الإيجابيات الكاذبة.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Two Reporting Templates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قالبا تقرير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Stakeholder-friendly template:</w:t>
              <w:br/>
              <w:t>'On our [date] A/B test, the new variant produced X% lift vs control. With n=Y per arm, the difference was statistically significant (p=Z, α=0.05). Confidence interval for the lift: [low%, high%]. We recommend [rollout / hold / iterate].'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قالب لصانع القرار:</w:t>
              <w:br/>
              <w:t>'فى اختبار A/B بتاريخ [يوم]، أنتجت النسخة الجديدة ارتفاعاً X% مقابل التحكم. مع n=Y لكل ذراع، الفرق ذو دلالة (p=Z، ألفا=0.05). فاصل الثقة: [منخفض%، عالٍ%]. التوصية: [إطلاق / إيقاف / تكرار].'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Negative result template:</w:t>
              <w:br/>
              <w:t>'Our test did not detect a difference (p=W, α=0.05, n=X per arm, observed lift = Y%). This could mean (1) the effect is zero, or (2) the effect exists but is too small to detect at this sample size. Power analysis indicated we'd need n=Z to detect a Y% lift with 80% power.'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قالب نتيجة سالبة:</w:t>
              <w:br/>
              <w:t>'اختبارنا لم يكشف فرقاً (p=W، ألفا=0.05، n=X لكل ذراع، الارتفاع المرصود = Y%). قد يعنى ذلك (1) التأثير صفر، أو (2) التأثير موجود لكنه أصغر من أن يُكشف بهذا الحجم. تحليل القوة يشير إلى أننا نحتاج n=Z لكشف ارتفاع Y% بقوة 80%.'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complete hypothesis-test report contains hypotheses, sample size, observed statistics, test type, test statistic, p-value, EFFECT SIZE, confidence interval, and a clear business decision. Reporting only p — or worse, manipulating data until p &lt; 0.05 — is the heart of the replication crisis. Honest reporting of negative results is just as valuable as positive findings.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تقرير اختبار كامل يحوى الفرضيات، حجم العينة، الإحصاءات المرصودة، نوع الاختبار، الإحصاء، قيمة p، حجم التأثير، فاصل الثقة، وقراراً تجارياً واضحاً. تقديم p فقط — أو الأسوأ، التلاعب بالبيانات حتى p &lt; 0.05 — هو لب أزمة عدم تكرار النتائج. التقرير الأمين للنتائج السالبة بنفس قيمة الإيجابية.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Report: H0/Ha, n, means, test, statistic, p, effect size, CI, decision.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اذكر فى التقرير: H0/Ha، n، المتوسطات، الاختبار، الإحصاء، p، حجم التأثير، CI، القرار.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Never: remove outliers, add data, or change tests to chase p&lt;0.05.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أبداً: لا تحذف متطرفات، لا تضف بيانات، لا تغيّر اختبارات لمطاردة p&lt;0.05.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Negative results matter. Report them honestly with sample size and observed effect.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النتائج السالبة مهمة. أبلغها بصدق مع حجم العينة والتأثير المرصود.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is NOT required in a good hypothesis-test report?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مطلوباً فى تقرير جيد؟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Sample size 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Effect size and CI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The analyst's personal opinion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حجم العينة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حجم التأثير و CI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رأى المحلل الشخصى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D - Personal opinion is not a statistical artefact. Stick to the numbers and the decision.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D - الرأى الشخصى ليس أداة إحصائية. التزم بالأرقام والقرار.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report says only 'p = 0.04'. The biggest missing piece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تقرير يقول فقط 'p = 0.04'. أكبر شىء مفقود: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More p-values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Effect size and sample size for context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More variables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Color graphs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قيم p أكثر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حجم التأثير و n للسياق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متغيرات أكثر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رسوم ملوّنة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 alone is meaningless without context.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وحدها لا معنى لها دون سياق.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It's acceptable to drop outliers until the p-value crosses 0.05.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مقبول حذف المتطرفات حتى تعبر p حد 0.05.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That's p-hacking, the cardinal sin.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هذا تلاعب، الذنب الأكبر.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negative result (failed to reject H0) should be: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نتيجة سالبة (لم نرفض H0) يجب: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Hidden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Reported with sample size and observed effect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Re-framed as positive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Discarded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إخفاؤها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تقديمها مع حجم العينة والتأثير المرصود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إعادة صياغتها كإيجابية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رميها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Honest negative reports help the field and your team.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التقارير السالبة الأمينة تخدم المجال والفريق.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massive sample finds p &lt; 0.001 but the effect is only +0.05% conversion. The best report: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ضخمة تجد p &lt; 0.001 لكن التأثير +0.05% تحويل فقط. أفضل تقرير: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Declare big win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Report statistically significant but discuss practical relevance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Hide the result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Re-run the 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إعلان فوز كبير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ذو دلالة إحصائية لكن ناقش الأهمية العملية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إخفاء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إعادة الاختبار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Statistical significance ≠ business value. Both deserve mention.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الدلالة الإحصائية ≠ القيمة التجارية. كلاهما يستحق الذكر.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