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E7680" w14:textId="77777777" w:rsidR="001A7389" w:rsidRDefault="001A7389" w:rsidP="001A7389">
      <w:pPr>
        <w:rPr>
          <w:rtl/>
        </w:rPr>
      </w:pPr>
    </w:p>
    <w:p w14:paraId="1DFCA44F" w14:textId="77777777" w:rsidR="001A7389" w:rsidRDefault="001A7389" w:rsidP="001A7389">
      <w:pPr>
        <w:rPr>
          <w:rtl/>
        </w:rPr>
      </w:pPr>
    </w:p>
    <w:p w14:paraId="067138ED" w14:textId="32808B98" w:rsidR="001A7389" w:rsidRDefault="001A7389" w:rsidP="001A7389">
      <w:pPr>
        <w:rPr>
          <w:rtl/>
        </w:rPr>
      </w:pPr>
    </w:p>
    <w:p w14:paraId="0178C7E3" w14:textId="77777777" w:rsidR="00C35ABF" w:rsidRPr="00C35ABF" w:rsidRDefault="00C35ABF" w:rsidP="00C35ABF"/>
    <w:p w14:paraId="35777035" w14:textId="77777777" w:rsidR="00C35ABF" w:rsidRPr="00C35ABF" w:rsidRDefault="00C35ABF" w:rsidP="00C35ABF"/>
    <w:p w14:paraId="40B9E38B" w14:textId="77777777" w:rsidR="00C35ABF" w:rsidRPr="00C35ABF" w:rsidRDefault="00C35ABF" w:rsidP="00C35ABF"/>
    <w:p w14:paraId="62CDD93D" w14:textId="77777777" w:rsidR="00C35ABF" w:rsidRPr="00C35ABF" w:rsidRDefault="00C35ABF" w:rsidP="00C35ABF"/>
    <w:p w14:paraId="2C38DA27" w14:textId="77777777" w:rsidR="00C35ABF" w:rsidRPr="00C35ABF" w:rsidRDefault="00C35ABF" w:rsidP="00C35ABF"/>
    <w:p w14:paraId="0CC24A75" w14:textId="77777777" w:rsidR="00C35ABF" w:rsidRPr="00C35ABF" w:rsidRDefault="00C35ABF" w:rsidP="00C35ABF"/>
    <w:p w14:paraId="1CEFF9ED" w14:textId="77777777" w:rsidR="00C35ABF" w:rsidRPr="00C35ABF" w:rsidRDefault="00C35ABF" w:rsidP="00C35ABF"/>
    <w:p w14:paraId="5220E642" w14:textId="77777777" w:rsidR="00C35ABF" w:rsidRPr="00C35ABF" w:rsidRDefault="00C35ABF" w:rsidP="00C35ABF"/>
    <w:p w14:paraId="32B4DBE0" w14:textId="77777777" w:rsidR="00C35ABF" w:rsidRDefault="00C35ABF" w:rsidP="00C35ABF"/>
    <w:p w14:paraId="1613493B" w14:textId="77777777" w:rsidR="00C35ABF" w:rsidRDefault="00C35ABF" w:rsidP="00C35ABF">
      <w:pPr>
        <w:jc w:val="center"/>
      </w:pPr>
    </w:p>
    <w:p w14:paraId="2CB938A1" w14:textId="77777777" w:rsidR="00C35ABF" w:rsidRDefault="00C35ABF" w:rsidP="00C35ABF">
      <w:pPr>
        <w:jc w:val="center"/>
      </w:pPr>
    </w:p>
    <w:p w14:paraId="16D6C44C" w14:textId="77777777" w:rsidR="00C35ABF" w:rsidRDefault="00C35ABF" w:rsidP="00C35ABF">
      <w:pPr>
        <w:jc w:val="center"/>
      </w:pPr>
    </w:p>
    <w:p w14:paraId="0B7D9EE1" w14:textId="77777777" w:rsidR="0045636D" w:rsidRDefault="0045636D" w:rsidP="0259E2D0">
      <w:pPr>
        <w:pStyle w:val="Title"/>
        <w:jc w:val="center"/>
        <w:rPr>
          <w:rFonts w:ascii="Calibri" w:hAnsi="Calibri" w:cs="Calibri"/>
          <w:b/>
          <w:bCs/>
          <w:color w:val="002060"/>
          <w:sz w:val="96"/>
          <w:szCs w:val="96"/>
        </w:rPr>
      </w:pPr>
      <w:r w:rsidRPr="6CF0E60B">
        <w:rPr>
          <w:rFonts w:ascii="Calibri" w:hAnsi="Calibri" w:cs="Calibri"/>
          <w:b/>
          <w:bCs/>
          <w:color w:val="002060"/>
          <w:sz w:val="96"/>
          <w:szCs w:val="96"/>
        </w:rPr>
        <w:t xml:space="preserve">NCPD </w:t>
      </w:r>
    </w:p>
    <w:p w14:paraId="57785CFD" w14:textId="004D1339" w:rsidR="7E9F9B57" w:rsidRDefault="7E9F9B57" w:rsidP="6CF0E60B">
      <w:pPr>
        <w:pStyle w:val="Title"/>
        <w:spacing w:line="259" w:lineRule="auto"/>
        <w:jc w:val="center"/>
      </w:pPr>
      <w:r w:rsidRPr="6CF0E60B">
        <w:rPr>
          <w:rFonts w:ascii="Calibri" w:hAnsi="Calibri" w:cs="Calibri"/>
          <w:b/>
          <w:bCs/>
          <w:color w:val="002060"/>
          <w:sz w:val="96"/>
          <w:szCs w:val="96"/>
        </w:rPr>
        <w:t>Change Management</w:t>
      </w:r>
    </w:p>
    <w:p w14:paraId="17918201" w14:textId="77777777" w:rsidR="00C35ABF" w:rsidRDefault="00C35ABF" w:rsidP="00C35ABF">
      <w:pPr>
        <w:jc w:val="center"/>
      </w:pPr>
    </w:p>
    <w:p w14:paraId="42AE97A2" w14:textId="77777777" w:rsidR="00C35ABF" w:rsidRDefault="00C35ABF" w:rsidP="00C35ABF">
      <w:pPr>
        <w:jc w:val="center"/>
      </w:pPr>
    </w:p>
    <w:p w14:paraId="621EFC0D" w14:textId="77777777" w:rsidR="00C35ABF" w:rsidRDefault="00C35ABF" w:rsidP="00C35ABF">
      <w:pPr>
        <w:jc w:val="center"/>
      </w:pPr>
    </w:p>
    <w:p w14:paraId="13075D02" w14:textId="77777777" w:rsidR="00C35ABF" w:rsidRDefault="00C35ABF" w:rsidP="00C35ABF">
      <w:pPr>
        <w:jc w:val="center"/>
      </w:pPr>
    </w:p>
    <w:p w14:paraId="23AB5A1F" w14:textId="77777777" w:rsidR="00C35ABF" w:rsidRDefault="00C35ABF" w:rsidP="00C35ABF">
      <w:pPr>
        <w:jc w:val="center"/>
      </w:pPr>
    </w:p>
    <w:p w14:paraId="2DCC5776" w14:textId="77777777" w:rsidR="00C35ABF" w:rsidRDefault="00C35ABF" w:rsidP="00C35ABF">
      <w:pPr>
        <w:jc w:val="center"/>
      </w:pPr>
    </w:p>
    <w:p w14:paraId="3604007B" w14:textId="77777777" w:rsidR="00C35ABF" w:rsidRDefault="00C35ABF" w:rsidP="00C35ABF">
      <w:pPr>
        <w:jc w:val="center"/>
      </w:pPr>
    </w:p>
    <w:p w14:paraId="7724106B" w14:textId="77777777" w:rsidR="00C35ABF" w:rsidRDefault="00C35ABF" w:rsidP="00C35ABF">
      <w:pPr>
        <w:jc w:val="center"/>
      </w:pPr>
    </w:p>
    <w:p w14:paraId="5D63530C" w14:textId="77777777" w:rsidR="00C35ABF" w:rsidRDefault="00C35ABF" w:rsidP="00C35ABF">
      <w:pPr>
        <w:jc w:val="center"/>
      </w:pPr>
    </w:p>
    <w:p w14:paraId="31EEBC73" w14:textId="77777777" w:rsidR="00C35ABF" w:rsidRDefault="00C35ABF" w:rsidP="00C35ABF">
      <w:pPr>
        <w:jc w:val="center"/>
      </w:pPr>
    </w:p>
    <w:p w14:paraId="220C8300" w14:textId="77777777" w:rsidR="00C35ABF" w:rsidRDefault="00C35ABF" w:rsidP="00C35ABF">
      <w:pPr>
        <w:jc w:val="center"/>
      </w:pPr>
    </w:p>
    <w:p w14:paraId="08B246A8" w14:textId="77777777" w:rsidR="00C35ABF" w:rsidRDefault="00C35ABF" w:rsidP="00C35ABF">
      <w:pPr>
        <w:jc w:val="center"/>
      </w:pPr>
    </w:p>
    <w:p w14:paraId="444DB171" w14:textId="77777777" w:rsidR="00C35ABF" w:rsidRDefault="00C35ABF" w:rsidP="00C35ABF">
      <w:pPr>
        <w:jc w:val="center"/>
      </w:pPr>
    </w:p>
    <w:p w14:paraId="69699F83" w14:textId="1A3A1DE8" w:rsidR="00C35ABF" w:rsidRDefault="00C35ABF" w:rsidP="00C35ABF">
      <w:pPr>
        <w:jc w:val="center"/>
      </w:pPr>
    </w:p>
    <w:p w14:paraId="2880AB22" w14:textId="77777777" w:rsidR="002E3145" w:rsidRDefault="002E3145" w:rsidP="00C35ABF">
      <w:pPr>
        <w:jc w:val="center"/>
      </w:pPr>
    </w:p>
    <w:p w14:paraId="7993E470" w14:textId="77777777" w:rsidR="002E3145" w:rsidRDefault="002E3145" w:rsidP="00C35ABF">
      <w:pPr>
        <w:jc w:val="center"/>
      </w:pPr>
    </w:p>
    <w:p w14:paraId="1ECCC37A" w14:textId="77777777" w:rsidR="002E3145" w:rsidRDefault="002E3145" w:rsidP="00C35ABF">
      <w:pPr>
        <w:jc w:val="center"/>
      </w:pPr>
    </w:p>
    <w:p w14:paraId="695EABC4" w14:textId="77777777" w:rsidR="002E3145" w:rsidRDefault="002E3145" w:rsidP="00C35ABF">
      <w:pPr>
        <w:jc w:val="center"/>
      </w:pPr>
    </w:p>
    <w:p w14:paraId="6ED64FEA" w14:textId="77777777" w:rsidR="00C35ABF" w:rsidRDefault="00C35ABF" w:rsidP="00C35ABF">
      <w:pPr>
        <w:jc w:val="center"/>
      </w:pPr>
    </w:p>
    <w:p w14:paraId="48D6F4EB" w14:textId="77777777" w:rsidR="00C35ABF" w:rsidRDefault="00C35ABF" w:rsidP="00C35ABF">
      <w:pPr>
        <w:jc w:val="center"/>
      </w:pPr>
    </w:p>
    <w:p w14:paraId="0F7BAD74" w14:textId="77777777" w:rsidR="00C35ABF" w:rsidRDefault="00C35ABF" w:rsidP="00C35ABF">
      <w:pPr>
        <w:jc w:val="center"/>
      </w:pPr>
    </w:p>
    <w:p w14:paraId="0FB94D9E" w14:textId="18EA9D40" w:rsidR="00C35ABF" w:rsidRDefault="00C35ABF" w:rsidP="0259E2D0">
      <w:pPr>
        <w:jc w:val="center"/>
      </w:pPr>
    </w:p>
    <w:p w14:paraId="79AAB922" w14:textId="77777777" w:rsidR="00C35ABF" w:rsidRDefault="00C35ABF" w:rsidP="00C35ABF">
      <w:pPr>
        <w:jc w:val="center"/>
      </w:pPr>
    </w:p>
    <w:p w14:paraId="0F63AD05" w14:textId="01C50916" w:rsidR="00C35ABF" w:rsidRPr="00C35ABF" w:rsidRDefault="00C35ABF" w:rsidP="2D1CF462">
      <w:pPr>
        <w:ind w:left="1440"/>
        <w:rPr>
          <w:lang w:val="en-GB"/>
        </w:rPr>
      </w:pPr>
    </w:p>
    <w:p w14:paraId="7DF14937" w14:textId="77777777" w:rsidR="00C35ABF" w:rsidRPr="00C35ABF" w:rsidRDefault="00C35ABF" w:rsidP="2D1CF462">
      <w:pPr>
        <w:ind w:left="1440"/>
        <w:jc w:val="right"/>
        <w:rPr>
          <w:lang w:val="en-GB"/>
        </w:rPr>
      </w:pPr>
      <w:r w:rsidRPr="2D1CF462">
        <w:rPr>
          <w:lang w:val="en-GB"/>
        </w:rPr>
        <w:t> </w:t>
      </w:r>
    </w:p>
    <w:p w14:paraId="2C92D039" w14:textId="77777777" w:rsidR="00C35ABF" w:rsidRDefault="00C35ABF" w:rsidP="2D1CF462">
      <w:pPr>
        <w:ind w:left="1440"/>
        <w:jc w:val="right"/>
        <w:rPr>
          <w:lang w:val="en-GB"/>
        </w:rPr>
      </w:pPr>
      <w:r w:rsidRPr="2D1CF462">
        <w:rPr>
          <w:b/>
          <w:bCs/>
        </w:rPr>
        <w:lastRenderedPageBreak/>
        <w:t>Document</w:t>
      </w:r>
      <w:r w:rsidRPr="2D1CF462">
        <w:rPr>
          <w:rFonts w:ascii="Arial" w:hAnsi="Arial" w:cs="Arial"/>
          <w:b/>
          <w:bCs/>
        </w:rPr>
        <w:t> </w:t>
      </w:r>
      <w:r w:rsidRPr="2D1CF462">
        <w:rPr>
          <w:b/>
          <w:bCs/>
        </w:rPr>
        <w:t>History</w:t>
      </w:r>
      <w:r w:rsidRPr="2D1CF462">
        <w:rPr>
          <w:rFonts w:ascii="Arial" w:hAnsi="Arial" w:cs="Arial"/>
          <w:lang w:val="en-GB"/>
        </w:rPr>
        <w:t>  </w:t>
      </w:r>
      <w:r w:rsidRPr="2D1CF462">
        <w:rPr>
          <w:lang w:val="en-GB"/>
        </w:rPr>
        <w:t> </w:t>
      </w:r>
    </w:p>
    <w:tbl>
      <w:tblPr>
        <w:tblStyle w:val="TableGrid"/>
        <w:bidiVisual/>
        <w:tblW w:w="0" w:type="auto"/>
        <w:tblInd w:w="1440" w:type="dxa"/>
        <w:tblLook w:val="04A0" w:firstRow="1" w:lastRow="0" w:firstColumn="1" w:lastColumn="0" w:noHBand="0" w:noVBand="1"/>
      </w:tblPr>
      <w:tblGrid>
        <w:gridCol w:w="1659"/>
        <w:gridCol w:w="1659"/>
        <w:gridCol w:w="1659"/>
        <w:gridCol w:w="1659"/>
        <w:gridCol w:w="1660"/>
      </w:tblGrid>
      <w:tr w:rsidR="00C35ABF" w14:paraId="0245F93B" w14:textId="77777777" w:rsidTr="6CF0E60B">
        <w:tc>
          <w:tcPr>
            <w:tcW w:w="1659" w:type="dxa"/>
            <w:shd w:val="clear" w:color="auto" w:fill="124F1A" w:themeFill="accent3" w:themeFillShade="BF"/>
          </w:tcPr>
          <w:p w14:paraId="252A8E94" w14:textId="3B2A7046" w:rsidR="00C35ABF" w:rsidRPr="00C35ABF" w:rsidRDefault="00C35ABF" w:rsidP="00C35ABF">
            <w:pPr>
              <w:jc w:val="right"/>
              <w:rPr>
                <w:rFonts w:ascii="Calibri" w:hAnsi="Calibri" w:cs="Calibri"/>
                <w:b/>
                <w:bCs/>
                <w:rtl/>
                <w:lang w:val="en-GB"/>
              </w:rPr>
            </w:pPr>
            <w:r w:rsidRPr="00C35ABF">
              <w:rPr>
                <w:rFonts w:ascii="Calibri" w:hAnsi="Calibri" w:cs="Calibri"/>
                <w:b/>
                <w:bCs/>
                <w:lang w:val="en-GB"/>
              </w:rPr>
              <w:t>Comments</w:t>
            </w:r>
          </w:p>
        </w:tc>
        <w:tc>
          <w:tcPr>
            <w:tcW w:w="1659" w:type="dxa"/>
            <w:shd w:val="clear" w:color="auto" w:fill="124F1A" w:themeFill="accent3" w:themeFillShade="BF"/>
          </w:tcPr>
          <w:p w14:paraId="6CAC8E64" w14:textId="0353847D" w:rsidR="00C35ABF" w:rsidRPr="00C35ABF" w:rsidRDefault="00C35ABF" w:rsidP="00C35ABF">
            <w:pPr>
              <w:jc w:val="right"/>
              <w:rPr>
                <w:rFonts w:ascii="Calibri" w:hAnsi="Calibri" w:cs="Calibri"/>
                <w:b/>
                <w:bCs/>
                <w:rtl/>
                <w:lang w:val="en-GB"/>
              </w:rPr>
            </w:pPr>
            <w:r w:rsidRPr="00C35ABF">
              <w:rPr>
                <w:rFonts w:ascii="Calibri" w:hAnsi="Calibri" w:cs="Calibri"/>
                <w:b/>
                <w:bCs/>
                <w:lang w:val="en-GB"/>
              </w:rPr>
              <w:t>Department</w:t>
            </w:r>
          </w:p>
        </w:tc>
        <w:tc>
          <w:tcPr>
            <w:tcW w:w="1659" w:type="dxa"/>
            <w:shd w:val="clear" w:color="auto" w:fill="124F1A" w:themeFill="accent3" w:themeFillShade="BF"/>
          </w:tcPr>
          <w:p w14:paraId="32DF8F3C" w14:textId="240F3BF3" w:rsidR="00C35ABF" w:rsidRPr="00C35ABF" w:rsidRDefault="00C35ABF" w:rsidP="00C35ABF">
            <w:pPr>
              <w:jc w:val="right"/>
              <w:rPr>
                <w:rFonts w:ascii="Calibri" w:hAnsi="Calibri" w:cs="Calibri"/>
                <w:b/>
                <w:bCs/>
                <w:rtl/>
                <w:lang w:val="en-GB"/>
              </w:rPr>
            </w:pPr>
            <w:r w:rsidRPr="00C35ABF">
              <w:rPr>
                <w:rFonts w:ascii="Calibri" w:hAnsi="Calibri" w:cs="Calibri"/>
                <w:b/>
                <w:bCs/>
                <w:lang w:val="en-GB"/>
              </w:rPr>
              <w:t>Author</w:t>
            </w:r>
          </w:p>
        </w:tc>
        <w:tc>
          <w:tcPr>
            <w:tcW w:w="1659" w:type="dxa"/>
            <w:shd w:val="clear" w:color="auto" w:fill="124F1A" w:themeFill="accent3" w:themeFillShade="BF"/>
          </w:tcPr>
          <w:p w14:paraId="4586C2D8" w14:textId="0376BE23" w:rsidR="00C35ABF" w:rsidRPr="00C35ABF" w:rsidRDefault="00C35ABF" w:rsidP="00C35ABF">
            <w:pPr>
              <w:jc w:val="right"/>
              <w:rPr>
                <w:rFonts w:ascii="Calibri" w:hAnsi="Calibri" w:cs="Calibri"/>
                <w:b/>
                <w:bCs/>
                <w:rtl/>
                <w:lang w:val="en-GB"/>
              </w:rPr>
            </w:pPr>
            <w:r w:rsidRPr="00C35ABF">
              <w:rPr>
                <w:rFonts w:ascii="Calibri" w:hAnsi="Calibri" w:cs="Calibri"/>
                <w:b/>
                <w:bCs/>
                <w:lang w:val="en-GB"/>
              </w:rPr>
              <w:t>Date</w:t>
            </w:r>
          </w:p>
        </w:tc>
        <w:tc>
          <w:tcPr>
            <w:tcW w:w="1660" w:type="dxa"/>
            <w:shd w:val="clear" w:color="auto" w:fill="124F1A" w:themeFill="accent3" w:themeFillShade="BF"/>
          </w:tcPr>
          <w:p w14:paraId="5DEDAE56" w14:textId="6E721604" w:rsidR="00C35ABF" w:rsidRPr="00C35ABF" w:rsidRDefault="00C35ABF" w:rsidP="00C35ABF">
            <w:pPr>
              <w:jc w:val="right"/>
              <w:rPr>
                <w:rFonts w:ascii="Calibri" w:hAnsi="Calibri" w:cs="Calibri"/>
                <w:b/>
                <w:bCs/>
                <w:rtl/>
                <w:lang w:val="en-GB"/>
              </w:rPr>
            </w:pPr>
            <w:r w:rsidRPr="00C35ABF">
              <w:rPr>
                <w:rFonts w:ascii="Calibri" w:hAnsi="Calibri" w:cs="Calibri"/>
                <w:b/>
                <w:bCs/>
                <w:lang w:val="en-GB"/>
              </w:rPr>
              <w:t>Version</w:t>
            </w:r>
          </w:p>
        </w:tc>
      </w:tr>
      <w:tr w:rsidR="00C35ABF" w14:paraId="213B9037" w14:textId="77777777" w:rsidTr="6CF0E60B">
        <w:tc>
          <w:tcPr>
            <w:tcW w:w="1659" w:type="dxa"/>
          </w:tcPr>
          <w:p w14:paraId="5176F3B2" w14:textId="77777777" w:rsidR="00C35ABF" w:rsidRDefault="00C35ABF" w:rsidP="00C35ABF">
            <w:pPr>
              <w:jc w:val="right"/>
              <w:rPr>
                <w:rtl/>
                <w:lang w:val="en-GB"/>
              </w:rPr>
            </w:pPr>
          </w:p>
        </w:tc>
        <w:tc>
          <w:tcPr>
            <w:tcW w:w="1659" w:type="dxa"/>
          </w:tcPr>
          <w:p w14:paraId="5B6FD466" w14:textId="404EA447" w:rsidR="00C35ABF" w:rsidRDefault="0045636D" w:rsidP="00C35ABF">
            <w:pPr>
              <w:jc w:val="right"/>
              <w:rPr>
                <w:rtl/>
                <w:lang w:val="en-GB"/>
              </w:rPr>
            </w:pPr>
            <w:r>
              <w:rPr>
                <w:lang w:val="en-GB"/>
              </w:rPr>
              <w:t>IT Quality</w:t>
            </w:r>
          </w:p>
        </w:tc>
        <w:tc>
          <w:tcPr>
            <w:tcW w:w="1659" w:type="dxa"/>
          </w:tcPr>
          <w:p w14:paraId="6C342AA3" w14:textId="0D5E10A1" w:rsidR="00C35ABF" w:rsidRDefault="0045636D" w:rsidP="00C35ABF">
            <w:pPr>
              <w:jc w:val="right"/>
              <w:rPr>
                <w:rtl/>
                <w:lang w:val="en-GB"/>
              </w:rPr>
            </w:pPr>
            <w:r>
              <w:rPr>
                <w:lang w:val="en-GB"/>
              </w:rPr>
              <w:t>Ahmed Saleh</w:t>
            </w:r>
          </w:p>
        </w:tc>
        <w:tc>
          <w:tcPr>
            <w:tcW w:w="1659" w:type="dxa"/>
          </w:tcPr>
          <w:p w14:paraId="2854AA66" w14:textId="4CC4193A" w:rsidR="00C35ABF" w:rsidRDefault="0045636D" w:rsidP="00C35ABF">
            <w:pPr>
              <w:jc w:val="right"/>
              <w:rPr>
                <w:rtl/>
                <w:lang w:val="en-GB"/>
              </w:rPr>
            </w:pPr>
            <w:r w:rsidRPr="6CF0E60B">
              <w:rPr>
                <w:lang w:val="en-GB"/>
              </w:rPr>
              <w:t>2</w:t>
            </w:r>
            <w:r w:rsidR="5208F43C" w:rsidRPr="6CF0E60B">
              <w:rPr>
                <w:lang w:val="en-GB"/>
              </w:rPr>
              <w:t>4</w:t>
            </w:r>
            <w:r w:rsidRPr="6CF0E60B">
              <w:rPr>
                <w:lang w:val="en-GB"/>
              </w:rPr>
              <w:t>.0</w:t>
            </w:r>
            <w:r w:rsidR="0A585476" w:rsidRPr="6CF0E60B">
              <w:rPr>
                <w:lang w:val="en-GB"/>
              </w:rPr>
              <w:t>6</w:t>
            </w:r>
            <w:r w:rsidRPr="6CF0E60B">
              <w:rPr>
                <w:lang w:val="en-GB"/>
              </w:rPr>
              <w:t>.26</w:t>
            </w:r>
          </w:p>
        </w:tc>
        <w:tc>
          <w:tcPr>
            <w:tcW w:w="1660" w:type="dxa"/>
          </w:tcPr>
          <w:p w14:paraId="5319D635" w14:textId="3F965F4F" w:rsidR="00C35ABF" w:rsidRDefault="0045636D" w:rsidP="00C35ABF">
            <w:pPr>
              <w:jc w:val="right"/>
              <w:rPr>
                <w:rtl/>
                <w:lang w:val="en-GB"/>
              </w:rPr>
            </w:pPr>
            <w:r>
              <w:rPr>
                <w:lang w:val="en-GB"/>
              </w:rPr>
              <w:t>1.0</w:t>
            </w:r>
          </w:p>
        </w:tc>
      </w:tr>
      <w:tr w:rsidR="00C35ABF" w14:paraId="50323A43" w14:textId="77777777" w:rsidTr="6CF0E60B">
        <w:tc>
          <w:tcPr>
            <w:tcW w:w="1659" w:type="dxa"/>
          </w:tcPr>
          <w:p w14:paraId="0518431C" w14:textId="77777777" w:rsidR="00C35ABF" w:rsidRDefault="00C35ABF" w:rsidP="00C35ABF">
            <w:pPr>
              <w:jc w:val="right"/>
              <w:rPr>
                <w:rtl/>
                <w:lang w:val="en-GB"/>
              </w:rPr>
            </w:pPr>
          </w:p>
        </w:tc>
        <w:tc>
          <w:tcPr>
            <w:tcW w:w="1659" w:type="dxa"/>
          </w:tcPr>
          <w:p w14:paraId="0ED33455" w14:textId="77777777" w:rsidR="00C35ABF" w:rsidRDefault="00C35ABF" w:rsidP="00C35ABF">
            <w:pPr>
              <w:jc w:val="right"/>
              <w:rPr>
                <w:rtl/>
                <w:lang w:val="en-GB"/>
              </w:rPr>
            </w:pPr>
          </w:p>
        </w:tc>
        <w:tc>
          <w:tcPr>
            <w:tcW w:w="1659" w:type="dxa"/>
          </w:tcPr>
          <w:p w14:paraId="578B6C55" w14:textId="77777777" w:rsidR="00C35ABF" w:rsidRDefault="00C35ABF" w:rsidP="00C35ABF">
            <w:pPr>
              <w:jc w:val="right"/>
              <w:rPr>
                <w:rtl/>
                <w:lang w:val="en-GB"/>
              </w:rPr>
            </w:pPr>
          </w:p>
        </w:tc>
        <w:tc>
          <w:tcPr>
            <w:tcW w:w="1659" w:type="dxa"/>
          </w:tcPr>
          <w:p w14:paraId="1AC7CF59" w14:textId="77777777" w:rsidR="00C35ABF" w:rsidRDefault="00C35ABF" w:rsidP="00C35ABF">
            <w:pPr>
              <w:jc w:val="right"/>
              <w:rPr>
                <w:rtl/>
                <w:lang w:val="en-GB"/>
              </w:rPr>
            </w:pPr>
          </w:p>
        </w:tc>
        <w:tc>
          <w:tcPr>
            <w:tcW w:w="1660" w:type="dxa"/>
          </w:tcPr>
          <w:p w14:paraId="7E6A5455" w14:textId="77777777" w:rsidR="00C35ABF" w:rsidRDefault="00C35ABF" w:rsidP="00C35ABF">
            <w:pPr>
              <w:jc w:val="right"/>
              <w:rPr>
                <w:rtl/>
                <w:lang w:val="en-GB"/>
              </w:rPr>
            </w:pPr>
          </w:p>
        </w:tc>
      </w:tr>
      <w:tr w:rsidR="00C35ABF" w14:paraId="2125253E" w14:textId="77777777" w:rsidTr="6CF0E60B">
        <w:tc>
          <w:tcPr>
            <w:tcW w:w="1659" w:type="dxa"/>
          </w:tcPr>
          <w:p w14:paraId="31F20012" w14:textId="77777777" w:rsidR="00C35ABF" w:rsidRDefault="00C35ABF" w:rsidP="00C35ABF">
            <w:pPr>
              <w:jc w:val="right"/>
              <w:rPr>
                <w:rtl/>
                <w:lang w:val="en-GB"/>
              </w:rPr>
            </w:pPr>
          </w:p>
        </w:tc>
        <w:tc>
          <w:tcPr>
            <w:tcW w:w="1659" w:type="dxa"/>
          </w:tcPr>
          <w:p w14:paraId="2BF98350" w14:textId="77777777" w:rsidR="00C35ABF" w:rsidRDefault="00C35ABF" w:rsidP="00C35ABF">
            <w:pPr>
              <w:jc w:val="right"/>
              <w:rPr>
                <w:rtl/>
                <w:lang w:val="en-GB"/>
              </w:rPr>
            </w:pPr>
          </w:p>
        </w:tc>
        <w:tc>
          <w:tcPr>
            <w:tcW w:w="1659" w:type="dxa"/>
          </w:tcPr>
          <w:p w14:paraId="1E2F6690" w14:textId="77777777" w:rsidR="00C35ABF" w:rsidRDefault="00C35ABF" w:rsidP="00C35ABF">
            <w:pPr>
              <w:jc w:val="right"/>
              <w:rPr>
                <w:rtl/>
                <w:lang w:val="en-GB"/>
              </w:rPr>
            </w:pPr>
          </w:p>
        </w:tc>
        <w:tc>
          <w:tcPr>
            <w:tcW w:w="1659" w:type="dxa"/>
          </w:tcPr>
          <w:p w14:paraId="1B7E5544" w14:textId="77777777" w:rsidR="00C35ABF" w:rsidRDefault="00C35ABF" w:rsidP="00C35ABF">
            <w:pPr>
              <w:jc w:val="right"/>
              <w:rPr>
                <w:rtl/>
                <w:lang w:val="en-GB"/>
              </w:rPr>
            </w:pPr>
          </w:p>
        </w:tc>
        <w:tc>
          <w:tcPr>
            <w:tcW w:w="1660" w:type="dxa"/>
          </w:tcPr>
          <w:p w14:paraId="5899D8F5" w14:textId="77777777" w:rsidR="00C35ABF" w:rsidRDefault="00C35ABF" w:rsidP="00C35ABF">
            <w:pPr>
              <w:jc w:val="right"/>
              <w:rPr>
                <w:rtl/>
                <w:lang w:val="en-GB"/>
              </w:rPr>
            </w:pPr>
          </w:p>
        </w:tc>
      </w:tr>
    </w:tbl>
    <w:p w14:paraId="056C5763" w14:textId="7EBA256E" w:rsidR="00C35ABF" w:rsidRDefault="00C35ABF" w:rsidP="2D1CF462">
      <w:pPr>
        <w:ind w:left="1440"/>
        <w:rPr>
          <w:lang w:val="en-GB"/>
        </w:rPr>
      </w:pPr>
    </w:p>
    <w:p w14:paraId="6357F34D" w14:textId="77777777" w:rsidR="00C35ABF" w:rsidRPr="00C35ABF" w:rsidRDefault="00C35ABF" w:rsidP="2D1CF462">
      <w:pPr>
        <w:ind w:left="1440"/>
        <w:rPr>
          <w:lang w:val="en-GB"/>
        </w:rPr>
      </w:pPr>
    </w:p>
    <w:p w14:paraId="2861348D" w14:textId="77777777" w:rsidR="00C35ABF" w:rsidRDefault="00C35ABF" w:rsidP="2D1CF462">
      <w:pPr>
        <w:ind w:left="1440"/>
        <w:jc w:val="right"/>
        <w:rPr>
          <w:lang w:val="en-GB"/>
        </w:rPr>
      </w:pPr>
      <w:r w:rsidRPr="2D1CF462">
        <w:rPr>
          <w:b/>
          <w:bCs/>
        </w:rPr>
        <w:t>Review History</w:t>
      </w:r>
      <w:r w:rsidRPr="2D1CF462">
        <w:rPr>
          <w:rFonts w:ascii="Arial" w:hAnsi="Arial" w:cs="Arial"/>
          <w:lang w:val="en-GB"/>
        </w:rPr>
        <w:t> </w:t>
      </w:r>
      <w:r w:rsidRPr="2D1CF462">
        <w:rPr>
          <w:lang w:val="en-GB"/>
        </w:rPr>
        <w:t> </w:t>
      </w:r>
    </w:p>
    <w:tbl>
      <w:tblPr>
        <w:tblStyle w:val="TableGrid"/>
        <w:bidiVisual/>
        <w:tblW w:w="0" w:type="auto"/>
        <w:tblInd w:w="1440" w:type="dxa"/>
        <w:tblLook w:val="04A0" w:firstRow="1" w:lastRow="0" w:firstColumn="1" w:lastColumn="0" w:noHBand="0" w:noVBand="1"/>
      </w:tblPr>
      <w:tblGrid>
        <w:gridCol w:w="1659"/>
        <w:gridCol w:w="1659"/>
        <w:gridCol w:w="1659"/>
        <w:gridCol w:w="1659"/>
        <w:gridCol w:w="1660"/>
      </w:tblGrid>
      <w:tr w:rsidR="00C35ABF" w14:paraId="46A7B641" w14:textId="77777777" w:rsidTr="2D1CF462">
        <w:tc>
          <w:tcPr>
            <w:tcW w:w="1659" w:type="dxa"/>
            <w:shd w:val="clear" w:color="auto" w:fill="124F1A" w:themeFill="accent3" w:themeFillShade="BF"/>
          </w:tcPr>
          <w:p w14:paraId="4E34A66E" w14:textId="77777777" w:rsidR="00C35ABF" w:rsidRPr="00C35ABF" w:rsidRDefault="00C35ABF" w:rsidP="00CC32F4">
            <w:pPr>
              <w:jc w:val="right"/>
              <w:rPr>
                <w:rFonts w:ascii="Calibri" w:hAnsi="Calibri" w:cs="Calibri"/>
                <w:b/>
                <w:bCs/>
                <w:rtl/>
                <w:lang w:val="en-GB"/>
              </w:rPr>
            </w:pPr>
            <w:r w:rsidRPr="00C35ABF">
              <w:rPr>
                <w:rFonts w:ascii="Calibri" w:hAnsi="Calibri" w:cs="Calibri"/>
                <w:b/>
                <w:bCs/>
                <w:lang w:val="en-GB"/>
              </w:rPr>
              <w:t>Comments</w:t>
            </w:r>
          </w:p>
        </w:tc>
        <w:tc>
          <w:tcPr>
            <w:tcW w:w="1659" w:type="dxa"/>
            <w:shd w:val="clear" w:color="auto" w:fill="124F1A" w:themeFill="accent3" w:themeFillShade="BF"/>
          </w:tcPr>
          <w:p w14:paraId="54E1B688" w14:textId="77777777" w:rsidR="00C35ABF" w:rsidRPr="00C35ABF" w:rsidRDefault="00C35ABF" w:rsidP="00CC32F4">
            <w:pPr>
              <w:jc w:val="right"/>
              <w:rPr>
                <w:rFonts w:ascii="Calibri" w:hAnsi="Calibri" w:cs="Calibri"/>
                <w:b/>
                <w:bCs/>
                <w:rtl/>
                <w:lang w:val="en-GB"/>
              </w:rPr>
            </w:pPr>
            <w:r w:rsidRPr="00C35ABF">
              <w:rPr>
                <w:rFonts w:ascii="Calibri" w:hAnsi="Calibri" w:cs="Calibri"/>
                <w:b/>
                <w:bCs/>
                <w:lang w:val="en-GB"/>
              </w:rPr>
              <w:t>Department</w:t>
            </w:r>
          </w:p>
        </w:tc>
        <w:tc>
          <w:tcPr>
            <w:tcW w:w="1659" w:type="dxa"/>
            <w:shd w:val="clear" w:color="auto" w:fill="124F1A" w:themeFill="accent3" w:themeFillShade="BF"/>
          </w:tcPr>
          <w:p w14:paraId="722460CF" w14:textId="66B258BD" w:rsidR="00C35ABF" w:rsidRPr="00C35ABF" w:rsidRDefault="00C35ABF" w:rsidP="00CC32F4">
            <w:pPr>
              <w:jc w:val="right"/>
              <w:rPr>
                <w:rFonts w:ascii="Calibri" w:hAnsi="Calibri" w:cs="Calibri"/>
                <w:b/>
                <w:bCs/>
                <w:rtl/>
                <w:lang w:val="en-GB"/>
              </w:rPr>
            </w:pPr>
            <w:r>
              <w:rPr>
                <w:rFonts w:ascii="Calibri" w:hAnsi="Calibri" w:cs="Calibri"/>
                <w:b/>
                <w:bCs/>
                <w:lang w:val="en-GB"/>
              </w:rPr>
              <w:t>Reviewer</w:t>
            </w:r>
          </w:p>
        </w:tc>
        <w:tc>
          <w:tcPr>
            <w:tcW w:w="1659" w:type="dxa"/>
            <w:shd w:val="clear" w:color="auto" w:fill="124F1A" w:themeFill="accent3" w:themeFillShade="BF"/>
          </w:tcPr>
          <w:p w14:paraId="78A2EA7E" w14:textId="77777777" w:rsidR="00C35ABF" w:rsidRPr="00C35ABF" w:rsidRDefault="00C35ABF" w:rsidP="00CC32F4">
            <w:pPr>
              <w:jc w:val="right"/>
              <w:rPr>
                <w:rFonts w:ascii="Calibri" w:hAnsi="Calibri" w:cs="Calibri"/>
                <w:b/>
                <w:bCs/>
                <w:rtl/>
                <w:lang w:val="en-GB"/>
              </w:rPr>
            </w:pPr>
            <w:r w:rsidRPr="00C35ABF">
              <w:rPr>
                <w:rFonts w:ascii="Calibri" w:hAnsi="Calibri" w:cs="Calibri"/>
                <w:b/>
                <w:bCs/>
                <w:lang w:val="en-GB"/>
              </w:rPr>
              <w:t>Date</w:t>
            </w:r>
          </w:p>
        </w:tc>
        <w:tc>
          <w:tcPr>
            <w:tcW w:w="1660" w:type="dxa"/>
            <w:shd w:val="clear" w:color="auto" w:fill="124F1A" w:themeFill="accent3" w:themeFillShade="BF"/>
          </w:tcPr>
          <w:p w14:paraId="1D0AE95F" w14:textId="77777777" w:rsidR="00C35ABF" w:rsidRPr="00C35ABF" w:rsidRDefault="00C35ABF" w:rsidP="00CC32F4">
            <w:pPr>
              <w:jc w:val="right"/>
              <w:rPr>
                <w:rFonts w:ascii="Calibri" w:hAnsi="Calibri" w:cs="Calibri"/>
                <w:b/>
                <w:bCs/>
                <w:rtl/>
                <w:lang w:val="en-GB"/>
              </w:rPr>
            </w:pPr>
            <w:r w:rsidRPr="00C35ABF">
              <w:rPr>
                <w:rFonts w:ascii="Calibri" w:hAnsi="Calibri" w:cs="Calibri"/>
                <w:b/>
                <w:bCs/>
                <w:lang w:val="en-GB"/>
              </w:rPr>
              <w:t>Version</w:t>
            </w:r>
          </w:p>
        </w:tc>
      </w:tr>
      <w:tr w:rsidR="00C35ABF" w14:paraId="36AC6988" w14:textId="77777777" w:rsidTr="2D1CF462">
        <w:tc>
          <w:tcPr>
            <w:tcW w:w="1659" w:type="dxa"/>
          </w:tcPr>
          <w:p w14:paraId="2B07C62A" w14:textId="77777777" w:rsidR="00C35ABF" w:rsidRDefault="00C35ABF" w:rsidP="00CC32F4">
            <w:pPr>
              <w:jc w:val="right"/>
              <w:rPr>
                <w:rtl/>
                <w:lang w:val="en-GB"/>
              </w:rPr>
            </w:pPr>
          </w:p>
        </w:tc>
        <w:tc>
          <w:tcPr>
            <w:tcW w:w="1659" w:type="dxa"/>
          </w:tcPr>
          <w:p w14:paraId="6449F7F9" w14:textId="77777777" w:rsidR="00C35ABF" w:rsidRDefault="00C35ABF" w:rsidP="00CC32F4">
            <w:pPr>
              <w:jc w:val="right"/>
              <w:rPr>
                <w:rtl/>
                <w:lang w:val="en-GB"/>
              </w:rPr>
            </w:pPr>
          </w:p>
        </w:tc>
        <w:tc>
          <w:tcPr>
            <w:tcW w:w="1659" w:type="dxa"/>
          </w:tcPr>
          <w:p w14:paraId="04BAE693" w14:textId="77777777" w:rsidR="00C35ABF" w:rsidRDefault="00C35ABF" w:rsidP="00CC32F4">
            <w:pPr>
              <w:jc w:val="right"/>
              <w:rPr>
                <w:rtl/>
                <w:lang w:val="en-GB"/>
              </w:rPr>
            </w:pPr>
          </w:p>
        </w:tc>
        <w:tc>
          <w:tcPr>
            <w:tcW w:w="1659" w:type="dxa"/>
          </w:tcPr>
          <w:p w14:paraId="112C4416" w14:textId="77777777" w:rsidR="00C35ABF" w:rsidRDefault="00C35ABF" w:rsidP="00CC32F4">
            <w:pPr>
              <w:jc w:val="right"/>
              <w:rPr>
                <w:rtl/>
                <w:lang w:val="en-GB"/>
              </w:rPr>
            </w:pPr>
          </w:p>
        </w:tc>
        <w:tc>
          <w:tcPr>
            <w:tcW w:w="1660" w:type="dxa"/>
          </w:tcPr>
          <w:p w14:paraId="6A3CB9AF" w14:textId="77777777" w:rsidR="00C35ABF" w:rsidRDefault="00C35ABF" w:rsidP="00CC32F4">
            <w:pPr>
              <w:jc w:val="right"/>
              <w:rPr>
                <w:rtl/>
                <w:lang w:val="en-GB"/>
              </w:rPr>
            </w:pPr>
          </w:p>
        </w:tc>
      </w:tr>
      <w:tr w:rsidR="00C35ABF" w14:paraId="72EED2A5" w14:textId="77777777" w:rsidTr="2D1CF462">
        <w:tc>
          <w:tcPr>
            <w:tcW w:w="1659" w:type="dxa"/>
          </w:tcPr>
          <w:p w14:paraId="0F596305" w14:textId="77777777" w:rsidR="00C35ABF" w:rsidRDefault="00C35ABF" w:rsidP="00CC32F4">
            <w:pPr>
              <w:jc w:val="right"/>
              <w:rPr>
                <w:rtl/>
                <w:lang w:val="en-GB"/>
              </w:rPr>
            </w:pPr>
          </w:p>
        </w:tc>
        <w:tc>
          <w:tcPr>
            <w:tcW w:w="1659" w:type="dxa"/>
          </w:tcPr>
          <w:p w14:paraId="73387DC5" w14:textId="77777777" w:rsidR="00C35ABF" w:rsidRDefault="00C35ABF" w:rsidP="00CC32F4">
            <w:pPr>
              <w:jc w:val="right"/>
              <w:rPr>
                <w:rtl/>
                <w:lang w:val="en-GB"/>
              </w:rPr>
            </w:pPr>
          </w:p>
        </w:tc>
        <w:tc>
          <w:tcPr>
            <w:tcW w:w="1659" w:type="dxa"/>
          </w:tcPr>
          <w:p w14:paraId="593DEF4B" w14:textId="77777777" w:rsidR="00C35ABF" w:rsidRDefault="00C35ABF" w:rsidP="00CC32F4">
            <w:pPr>
              <w:jc w:val="right"/>
              <w:rPr>
                <w:rtl/>
                <w:lang w:val="en-GB"/>
              </w:rPr>
            </w:pPr>
          </w:p>
        </w:tc>
        <w:tc>
          <w:tcPr>
            <w:tcW w:w="1659" w:type="dxa"/>
          </w:tcPr>
          <w:p w14:paraId="3811EC7C" w14:textId="77777777" w:rsidR="00C35ABF" w:rsidRDefault="00C35ABF" w:rsidP="00CC32F4">
            <w:pPr>
              <w:jc w:val="right"/>
              <w:rPr>
                <w:rtl/>
                <w:lang w:val="en-GB"/>
              </w:rPr>
            </w:pPr>
          </w:p>
        </w:tc>
        <w:tc>
          <w:tcPr>
            <w:tcW w:w="1660" w:type="dxa"/>
          </w:tcPr>
          <w:p w14:paraId="22AA1B87" w14:textId="77777777" w:rsidR="00C35ABF" w:rsidRDefault="00C35ABF" w:rsidP="00CC32F4">
            <w:pPr>
              <w:jc w:val="right"/>
              <w:rPr>
                <w:rtl/>
                <w:lang w:val="en-GB"/>
              </w:rPr>
            </w:pPr>
          </w:p>
        </w:tc>
      </w:tr>
      <w:tr w:rsidR="00C35ABF" w14:paraId="661445CA" w14:textId="77777777" w:rsidTr="2D1CF462">
        <w:tc>
          <w:tcPr>
            <w:tcW w:w="1659" w:type="dxa"/>
          </w:tcPr>
          <w:p w14:paraId="4F140485" w14:textId="77777777" w:rsidR="00C35ABF" w:rsidRDefault="00C35ABF" w:rsidP="00CC32F4">
            <w:pPr>
              <w:jc w:val="right"/>
              <w:rPr>
                <w:rtl/>
                <w:lang w:val="en-GB"/>
              </w:rPr>
            </w:pPr>
          </w:p>
        </w:tc>
        <w:tc>
          <w:tcPr>
            <w:tcW w:w="1659" w:type="dxa"/>
          </w:tcPr>
          <w:p w14:paraId="4DFE3077" w14:textId="77777777" w:rsidR="00C35ABF" w:rsidRDefault="00C35ABF" w:rsidP="00CC32F4">
            <w:pPr>
              <w:jc w:val="right"/>
              <w:rPr>
                <w:rtl/>
                <w:lang w:val="en-GB"/>
              </w:rPr>
            </w:pPr>
          </w:p>
        </w:tc>
        <w:tc>
          <w:tcPr>
            <w:tcW w:w="1659" w:type="dxa"/>
          </w:tcPr>
          <w:p w14:paraId="2B963061" w14:textId="77777777" w:rsidR="00C35ABF" w:rsidRDefault="00C35ABF" w:rsidP="00CC32F4">
            <w:pPr>
              <w:jc w:val="right"/>
              <w:rPr>
                <w:rtl/>
                <w:lang w:val="en-GB"/>
              </w:rPr>
            </w:pPr>
          </w:p>
        </w:tc>
        <w:tc>
          <w:tcPr>
            <w:tcW w:w="1659" w:type="dxa"/>
          </w:tcPr>
          <w:p w14:paraId="3BCAC956" w14:textId="77777777" w:rsidR="00C35ABF" w:rsidRDefault="00C35ABF" w:rsidP="00CC32F4">
            <w:pPr>
              <w:jc w:val="right"/>
              <w:rPr>
                <w:rtl/>
                <w:lang w:val="en-GB"/>
              </w:rPr>
            </w:pPr>
          </w:p>
        </w:tc>
        <w:tc>
          <w:tcPr>
            <w:tcW w:w="1660" w:type="dxa"/>
          </w:tcPr>
          <w:p w14:paraId="6D9AC8BF" w14:textId="77777777" w:rsidR="00C35ABF" w:rsidRDefault="00C35ABF" w:rsidP="00CC32F4">
            <w:pPr>
              <w:jc w:val="right"/>
              <w:rPr>
                <w:rtl/>
                <w:lang w:val="en-GB"/>
              </w:rPr>
            </w:pPr>
          </w:p>
        </w:tc>
      </w:tr>
    </w:tbl>
    <w:p w14:paraId="3D09CEAB" w14:textId="3EE722BE" w:rsidR="00C35ABF" w:rsidRDefault="00C35ABF" w:rsidP="2D1CF462">
      <w:pPr>
        <w:ind w:left="1440"/>
        <w:rPr>
          <w:lang w:val="en-GB"/>
        </w:rPr>
      </w:pPr>
    </w:p>
    <w:p w14:paraId="40FFEDBE" w14:textId="77777777" w:rsidR="00C35ABF" w:rsidRPr="00C35ABF" w:rsidRDefault="00C35ABF" w:rsidP="2D1CF462">
      <w:pPr>
        <w:ind w:left="1440"/>
        <w:jc w:val="right"/>
        <w:rPr>
          <w:lang w:val="en-GB"/>
        </w:rPr>
      </w:pPr>
    </w:p>
    <w:p w14:paraId="3C4A50DC" w14:textId="77777777" w:rsidR="00C35ABF" w:rsidRDefault="00C35ABF" w:rsidP="2D1CF462">
      <w:pPr>
        <w:ind w:left="1440"/>
        <w:jc w:val="right"/>
        <w:rPr>
          <w:lang w:val="en-GB"/>
        </w:rPr>
      </w:pPr>
      <w:r w:rsidRPr="2D1CF462">
        <w:rPr>
          <w:b/>
          <w:bCs/>
        </w:rPr>
        <w:t>Project Team &amp; Stakeholder Details</w:t>
      </w:r>
      <w:r w:rsidRPr="2D1CF462">
        <w:rPr>
          <w:rFonts w:ascii="Arial" w:hAnsi="Arial" w:cs="Arial"/>
          <w:lang w:val="en-GB"/>
        </w:rPr>
        <w:t> </w:t>
      </w:r>
      <w:r w:rsidRPr="2D1CF462">
        <w:rPr>
          <w:lang w:val="en-GB"/>
        </w:rPr>
        <w:t> </w:t>
      </w:r>
    </w:p>
    <w:tbl>
      <w:tblPr>
        <w:tblStyle w:val="TableGrid"/>
        <w:bidiVisual/>
        <w:tblW w:w="0" w:type="auto"/>
        <w:tblInd w:w="1440" w:type="dxa"/>
        <w:tblLook w:val="04A0" w:firstRow="1" w:lastRow="0" w:firstColumn="1" w:lastColumn="0" w:noHBand="0" w:noVBand="1"/>
      </w:tblPr>
      <w:tblGrid>
        <w:gridCol w:w="5746"/>
        <w:gridCol w:w="2550"/>
      </w:tblGrid>
      <w:tr w:rsidR="00C35ABF" w14:paraId="08BEDCC9" w14:textId="77777777" w:rsidTr="2D1CF462">
        <w:tc>
          <w:tcPr>
            <w:tcW w:w="5746" w:type="dxa"/>
            <w:shd w:val="clear" w:color="auto" w:fill="124F1A" w:themeFill="accent3" w:themeFillShade="BF"/>
          </w:tcPr>
          <w:p w14:paraId="7E86D675" w14:textId="06F4733B" w:rsidR="00C35ABF" w:rsidRPr="00C35ABF" w:rsidRDefault="00C35ABF" w:rsidP="00C35ABF">
            <w:pPr>
              <w:jc w:val="right"/>
              <w:rPr>
                <w:rFonts w:ascii="Calibri" w:hAnsi="Calibri" w:cs="Calibri"/>
                <w:b/>
                <w:bCs/>
                <w:rtl/>
                <w:lang w:val="en-GB"/>
              </w:rPr>
            </w:pPr>
            <w:r>
              <w:rPr>
                <w:rFonts w:ascii="Calibri" w:hAnsi="Calibri" w:cs="Calibri"/>
                <w:b/>
                <w:bCs/>
                <w:lang w:val="en-GB"/>
              </w:rPr>
              <w:t>Description</w:t>
            </w:r>
          </w:p>
        </w:tc>
        <w:tc>
          <w:tcPr>
            <w:tcW w:w="2550" w:type="dxa"/>
            <w:shd w:val="clear" w:color="auto" w:fill="124F1A" w:themeFill="accent3" w:themeFillShade="BF"/>
          </w:tcPr>
          <w:p w14:paraId="15DE35B3" w14:textId="1E5C4B30" w:rsidR="00C35ABF" w:rsidRPr="00C35ABF" w:rsidRDefault="00C35ABF" w:rsidP="00C35ABF">
            <w:pPr>
              <w:jc w:val="right"/>
              <w:rPr>
                <w:rFonts w:ascii="Calibri" w:hAnsi="Calibri" w:cs="Calibri"/>
                <w:b/>
                <w:bCs/>
                <w:rtl/>
                <w:lang w:val="en-GB"/>
              </w:rPr>
            </w:pPr>
            <w:r>
              <w:rPr>
                <w:rFonts w:ascii="Calibri" w:hAnsi="Calibri" w:cs="Calibri"/>
                <w:b/>
                <w:bCs/>
                <w:lang w:val="en-GB"/>
              </w:rPr>
              <w:t>Stakeholder</w:t>
            </w:r>
          </w:p>
        </w:tc>
      </w:tr>
      <w:tr w:rsidR="00C35ABF" w14:paraId="31BFE2B5" w14:textId="77777777" w:rsidTr="2D1CF462">
        <w:tc>
          <w:tcPr>
            <w:tcW w:w="5746" w:type="dxa"/>
          </w:tcPr>
          <w:p w14:paraId="1D28CCCF" w14:textId="77777777" w:rsidR="00C35ABF" w:rsidRDefault="00C35ABF" w:rsidP="00C35ABF">
            <w:pPr>
              <w:jc w:val="right"/>
              <w:rPr>
                <w:rtl/>
                <w:lang w:val="en-GB"/>
              </w:rPr>
            </w:pPr>
          </w:p>
        </w:tc>
        <w:tc>
          <w:tcPr>
            <w:tcW w:w="2550" w:type="dxa"/>
          </w:tcPr>
          <w:p w14:paraId="4145E71C" w14:textId="77777777" w:rsidR="00C35ABF" w:rsidRDefault="00C35ABF" w:rsidP="00C35ABF">
            <w:pPr>
              <w:jc w:val="right"/>
              <w:rPr>
                <w:rtl/>
                <w:lang w:val="en-GB"/>
              </w:rPr>
            </w:pPr>
          </w:p>
        </w:tc>
      </w:tr>
      <w:tr w:rsidR="00C35ABF" w14:paraId="05977FB7" w14:textId="77777777" w:rsidTr="2D1CF462">
        <w:tc>
          <w:tcPr>
            <w:tcW w:w="5746" w:type="dxa"/>
          </w:tcPr>
          <w:p w14:paraId="296902D0" w14:textId="77777777" w:rsidR="00C35ABF" w:rsidRDefault="00C35ABF" w:rsidP="00C35ABF">
            <w:pPr>
              <w:jc w:val="right"/>
              <w:rPr>
                <w:rtl/>
                <w:lang w:val="en-GB"/>
              </w:rPr>
            </w:pPr>
          </w:p>
        </w:tc>
        <w:tc>
          <w:tcPr>
            <w:tcW w:w="2550" w:type="dxa"/>
          </w:tcPr>
          <w:p w14:paraId="3C9D9CDC" w14:textId="77777777" w:rsidR="00C35ABF" w:rsidRDefault="00C35ABF" w:rsidP="00C35ABF">
            <w:pPr>
              <w:jc w:val="right"/>
              <w:rPr>
                <w:rtl/>
                <w:lang w:val="en-GB"/>
              </w:rPr>
            </w:pPr>
          </w:p>
        </w:tc>
      </w:tr>
      <w:tr w:rsidR="00C35ABF" w14:paraId="6DDC2DAE" w14:textId="77777777" w:rsidTr="2D1CF462">
        <w:tc>
          <w:tcPr>
            <w:tcW w:w="5746" w:type="dxa"/>
          </w:tcPr>
          <w:p w14:paraId="200B3027" w14:textId="77777777" w:rsidR="00C35ABF" w:rsidRDefault="00C35ABF" w:rsidP="00C35ABF">
            <w:pPr>
              <w:jc w:val="right"/>
              <w:rPr>
                <w:rtl/>
                <w:lang w:val="en-GB"/>
              </w:rPr>
            </w:pPr>
          </w:p>
        </w:tc>
        <w:tc>
          <w:tcPr>
            <w:tcW w:w="2550" w:type="dxa"/>
          </w:tcPr>
          <w:p w14:paraId="68430322" w14:textId="77777777" w:rsidR="00C35ABF" w:rsidRDefault="00C35ABF" w:rsidP="00C35ABF">
            <w:pPr>
              <w:jc w:val="right"/>
              <w:rPr>
                <w:rtl/>
                <w:lang w:val="en-GB"/>
              </w:rPr>
            </w:pPr>
          </w:p>
        </w:tc>
      </w:tr>
      <w:tr w:rsidR="00C35ABF" w14:paraId="083A242E" w14:textId="77777777" w:rsidTr="2D1CF462">
        <w:tc>
          <w:tcPr>
            <w:tcW w:w="5746" w:type="dxa"/>
          </w:tcPr>
          <w:p w14:paraId="32D14F7E" w14:textId="77777777" w:rsidR="00C35ABF" w:rsidRDefault="00C35ABF" w:rsidP="00C35ABF">
            <w:pPr>
              <w:jc w:val="right"/>
              <w:rPr>
                <w:rtl/>
                <w:lang w:val="en-GB"/>
              </w:rPr>
            </w:pPr>
          </w:p>
        </w:tc>
        <w:tc>
          <w:tcPr>
            <w:tcW w:w="2550" w:type="dxa"/>
          </w:tcPr>
          <w:p w14:paraId="22E3622D" w14:textId="77777777" w:rsidR="00C35ABF" w:rsidRDefault="00C35ABF" w:rsidP="00C35ABF">
            <w:pPr>
              <w:jc w:val="right"/>
              <w:rPr>
                <w:rtl/>
                <w:lang w:val="en-GB"/>
              </w:rPr>
            </w:pPr>
          </w:p>
        </w:tc>
      </w:tr>
      <w:tr w:rsidR="00C35ABF" w14:paraId="2B57209F" w14:textId="77777777" w:rsidTr="2D1CF462">
        <w:tc>
          <w:tcPr>
            <w:tcW w:w="5746" w:type="dxa"/>
          </w:tcPr>
          <w:p w14:paraId="398AA54B" w14:textId="77777777" w:rsidR="00C35ABF" w:rsidRDefault="00C35ABF" w:rsidP="00C35ABF">
            <w:pPr>
              <w:jc w:val="right"/>
              <w:rPr>
                <w:rtl/>
                <w:lang w:val="en-GB"/>
              </w:rPr>
            </w:pPr>
          </w:p>
        </w:tc>
        <w:tc>
          <w:tcPr>
            <w:tcW w:w="2550" w:type="dxa"/>
          </w:tcPr>
          <w:p w14:paraId="16F40B03" w14:textId="77777777" w:rsidR="00C35ABF" w:rsidRDefault="00C35ABF" w:rsidP="00C35ABF">
            <w:pPr>
              <w:jc w:val="right"/>
              <w:rPr>
                <w:rtl/>
                <w:lang w:val="en-GB"/>
              </w:rPr>
            </w:pPr>
          </w:p>
        </w:tc>
      </w:tr>
    </w:tbl>
    <w:p w14:paraId="1D2179A5" w14:textId="77777777" w:rsidR="00C35ABF" w:rsidRDefault="00C35ABF" w:rsidP="2D1CF462">
      <w:pPr>
        <w:ind w:left="1440"/>
        <w:jc w:val="right"/>
        <w:rPr>
          <w:lang w:val="en-GB"/>
        </w:rPr>
      </w:pPr>
    </w:p>
    <w:p w14:paraId="568BF324" w14:textId="0BD72A98" w:rsidR="00C35ABF" w:rsidRDefault="00C35ABF" w:rsidP="00C35ABF">
      <w:pPr>
        <w:jc w:val="right"/>
        <w:rPr>
          <w:lang w:val="en-GB"/>
        </w:rPr>
      </w:pPr>
    </w:p>
    <w:p w14:paraId="39599809" w14:textId="1198852E" w:rsidR="00C35ABF" w:rsidRDefault="00C35ABF" w:rsidP="0259E2D0">
      <w:pPr>
        <w:jc w:val="right"/>
        <w:rPr>
          <w:lang w:val="en-GB"/>
        </w:rPr>
      </w:pPr>
    </w:p>
    <w:p w14:paraId="67FF04F6" w14:textId="5779B60E" w:rsidR="0259E2D0" w:rsidRDefault="0259E2D0" w:rsidP="0259E2D0">
      <w:pPr>
        <w:jc w:val="right"/>
        <w:rPr>
          <w:lang w:val="en-GB"/>
        </w:rPr>
      </w:pPr>
    </w:p>
    <w:p w14:paraId="1BE3AACF" w14:textId="77777777" w:rsidR="00C35ABF" w:rsidRDefault="00C35ABF" w:rsidP="00C35ABF">
      <w:pPr>
        <w:jc w:val="right"/>
      </w:pPr>
    </w:p>
    <w:p w14:paraId="48A6647E" w14:textId="77777777" w:rsidR="00C35ABF" w:rsidRDefault="00C35ABF" w:rsidP="00C35ABF">
      <w:pPr>
        <w:jc w:val="right"/>
      </w:pPr>
    </w:p>
    <w:p w14:paraId="29E2EBD7" w14:textId="77777777" w:rsidR="00C35ABF" w:rsidRDefault="00C35ABF" w:rsidP="00C35ABF">
      <w:pPr>
        <w:jc w:val="right"/>
      </w:pPr>
    </w:p>
    <w:p w14:paraId="658CE176" w14:textId="77777777" w:rsidR="00C35ABF" w:rsidRDefault="00C35ABF" w:rsidP="00C35ABF">
      <w:pPr>
        <w:jc w:val="right"/>
      </w:pPr>
    </w:p>
    <w:p w14:paraId="1E537DEA" w14:textId="77777777" w:rsidR="00C35ABF" w:rsidRDefault="00C35ABF" w:rsidP="00C35ABF">
      <w:pPr>
        <w:jc w:val="right"/>
      </w:pPr>
    </w:p>
    <w:p w14:paraId="24607B1E" w14:textId="77777777" w:rsidR="002E3145" w:rsidRDefault="002E3145" w:rsidP="00C35ABF">
      <w:pPr>
        <w:jc w:val="right"/>
      </w:pPr>
    </w:p>
    <w:p w14:paraId="101351FF" w14:textId="77777777" w:rsidR="002E3145" w:rsidRDefault="002E3145" w:rsidP="00C35ABF">
      <w:pPr>
        <w:jc w:val="right"/>
      </w:pPr>
    </w:p>
    <w:p w14:paraId="5AFC13F3" w14:textId="77777777" w:rsidR="002E3145" w:rsidRDefault="002E3145" w:rsidP="00C35ABF">
      <w:pPr>
        <w:jc w:val="right"/>
      </w:pPr>
    </w:p>
    <w:p w14:paraId="0459E00E" w14:textId="77777777" w:rsidR="002E3145" w:rsidRDefault="002E3145" w:rsidP="00C35ABF">
      <w:pPr>
        <w:jc w:val="right"/>
      </w:pPr>
    </w:p>
    <w:p w14:paraId="074B1B86" w14:textId="77777777" w:rsidR="002E3145" w:rsidRDefault="002E3145" w:rsidP="00C35ABF">
      <w:pPr>
        <w:jc w:val="right"/>
      </w:pPr>
    </w:p>
    <w:p w14:paraId="235F448E" w14:textId="77777777" w:rsidR="002E3145" w:rsidRDefault="002E3145" w:rsidP="00C35ABF">
      <w:pPr>
        <w:jc w:val="right"/>
      </w:pPr>
    </w:p>
    <w:p w14:paraId="58E907A3" w14:textId="77777777" w:rsidR="002E3145" w:rsidRDefault="002E3145" w:rsidP="00C35ABF">
      <w:pPr>
        <w:jc w:val="right"/>
      </w:pPr>
    </w:p>
    <w:p w14:paraId="15DD0B60" w14:textId="77777777" w:rsidR="002E3145" w:rsidRDefault="002E3145" w:rsidP="00C35ABF">
      <w:pPr>
        <w:jc w:val="right"/>
      </w:pPr>
    </w:p>
    <w:p w14:paraId="0D6E4681" w14:textId="77777777" w:rsidR="002E3145" w:rsidRDefault="002E3145" w:rsidP="00C35ABF">
      <w:pPr>
        <w:jc w:val="right"/>
      </w:pPr>
    </w:p>
    <w:p w14:paraId="666EF66E" w14:textId="77777777" w:rsidR="002E3145" w:rsidRDefault="002E3145" w:rsidP="00C35ABF">
      <w:pPr>
        <w:jc w:val="right"/>
      </w:pPr>
    </w:p>
    <w:p w14:paraId="35C667C3" w14:textId="77777777" w:rsidR="002E3145" w:rsidRDefault="002E3145" w:rsidP="00C35ABF">
      <w:pPr>
        <w:jc w:val="right"/>
      </w:pPr>
    </w:p>
    <w:p w14:paraId="41B4277D" w14:textId="77777777" w:rsidR="002E3145" w:rsidRDefault="002E3145" w:rsidP="00C35ABF">
      <w:pPr>
        <w:jc w:val="right"/>
      </w:pPr>
    </w:p>
    <w:p w14:paraId="47FA84A2" w14:textId="77777777" w:rsidR="00C35ABF" w:rsidRDefault="00C35ABF" w:rsidP="00C35ABF">
      <w:pPr>
        <w:jc w:val="right"/>
      </w:pPr>
    </w:p>
    <w:p w14:paraId="6DF11750" w14:textId="77777777" w:rsidR="00C35ABF" w:rsidRDefault="00C35ABF" w:rsidP="00C35ABF">
      <w:pPr>
        <w:jc w:val="right"/>
      </w:pPr>
    </w:p>
    <w:p w14:paraId="22B6F22D" w14:textId="77777777" w:rsidR="00C35ABF" w:rsidRDefault="00C35ABF" w:rsidP="00C35ABF">
      <w:pPr>
        <w:jc w:val="right"/>
      </w:pPr>
    </w:p>
    <w:p w14:paraId="36028BCC" w14:textId="77777777" w:rsidR="00C35ABF" w:rsidRDefault="00C35ABF" w:rsidP="00C35ABF">
      <w:pPr>
        <w:jc w:val="right"/>
      </w:pPr>
    </w:p>
    <w:p w14:paraId="68212D56" w14:textId="77777777" w:rsidR="00C35ABF" w:rsidRDefault="00C35ABF" w:rsidP="00C35ABF">
      <w:pPr>
        <w:jc w:val="right"/>
      </w:pPr>
    </w:p>
    <w:p w14:paraId="6AE80E7D" w14:textId="77777777" w:rsidR="00C35ABF" w:rsidRDefault="00C35ABF" w:rsidP="00C35ABF">
      <w:pPr>
        <w:jc w:val="right"/>
      </w:pPr>
    </w:p>
    <w:p w14:paraId="4C41AF40" w14:textId="4EB0C882" w:rsidR="17974AA5" w:rsidRDefault="17974AA5" w:rsidP="17974AA5">
      <w:pPr>
        <w:jc w:val="right"/>
      </w:pPr>
    </w:p>
    <w:p w14:paraId="0DDF7F3A" w14:textId="76BBED8E" w:rsidR="17974AA5" w:rsidRDefault="17974AA5" w:rsidP="17974AA5">
      <w:pPr>
        <w:jc w:val="right"/>
      </w:pPr>
    </w:p>
    <w:sdt>
      <w:sdtPr>
        <w:rPr>
          <w:rFonts w:asciiTheme="minorHAnsi" w:eastAsiaTheme="minorEastAsia" w:hAnsiTheme="minorHAnsi" w:cstheme="minorBidi"/>
          <w:color w:val="auto"/>
          <w:kern w:val="2"/>
          <w:sz w:val="24"/>
          <w:szCs w:val="24"/>
          <w14:ligatures w14:val="standardContextual"/>
        </w:rPr>
        <w:id w:val="-259518510"/>
        <w:docPartObj>
          <w:docPartGallery w:val="Table of Contents"/>
          <w:docPartUnique/>
        </w:docPartObj>
      </w:sdtPr>
      <w:sdtEndPr>
        <w:rPr>
          <w:b/>
          <w:bCs/>
          <w:noProof/>
          <w:rtl/>
        </w:rPr>
      </w:sdtEndPr>
      <w:sdtContent>
        <w:p w14:paraId="74752AEF" w14:textId="7847DF0D" w:rsidR="0013482A" w:rsidRDefault="0013482A">
          <w:pPr>
            <w:pStyle w:val="TOCHeading"/>
          </w:pPr>
          <w:r>
            <w:t>Contents</w:t>
          </w:r>
        </w:p>
        <w:p w14:paraId="365A3C3B" w14:textId="77777777" w:rsidR="00CB5AA7" w:rsidRPr="00CB5AA7" w:rsidRDefault="00CB5AA7" w:rsidP="00CB5AA7">
          <w:pPr>
            <w:rPr>
              <w:lang w:val="en-GB"/>
            </w:rPr>
          </w:pPr>
        </w:p>
        <w:p w14:paraId="7CEF4C3E" w14:textId="483BA6F1" w:rsidR="00076E3A" w:rsidRDefault="0013482A" w:rsidP="6CF0E60B">
          <w:pPr>
            <w:pStyle w:val="TOC1"/>
            <w:tabs>
              <w:tab w:val="clear" w:pos="8296"/>
              <w:tab w:val="left" w:pos="480"/>
              <w:tab w:val="right" w:leader="dot" w:pos="8295"/>
            </w:tabs>
          </w:pPr>
          <w:r>
            <w:fldChar w:fldCharType="begin"/>
          </w:r>
          <w:r>
            <w:instrText>TOC \o "1-3" \z \u \h</w:instrText>
          </w:r>
          <w:r>
            <w:fldChar w:fldCharType="separate"/>
          </w:r>
          <w:hyperlink w:anchor="_Toc1272925147">
            <w:r w:rsidR="6CF0E60B" w:rsidRPr="6CF0E60B">
              <w:rPr>
                <w:rStyle w:val="Hyperlink"/>
              </w:rPr>
              <w:t>1.</w:t>
            </w:r>
            <w:r>
              <w:tab/>
            </w:r>
            <w:r w:rsidR="6CF0E60B" w:rsidRPr="6CF0E60B">
              <w:rPr>
                <w:rStyle w:val="Hyperlink"/>
              </w:rPr>
              <w:t>Introduction</w:t>
            </w:r>
            <w:r>
              <w:tab/>
            </w:r>
            <w:r>
              <w:fldChar w:fldCharType="begin"/>
            </w:r>
            <w:r>
              <w:instrText>PAGEREF _Toc1272925147 \h</w:instrText>
            </w:r>
            <w:r>
              <w:fldChar w:fldCharType="separate"/>
            </w:r>
            <w:r w:rsidR="6CF0E60B" w:rsidRPr="6CF0E60B">
              <w:rPr>
                <w:rStyle w:val="Hyperlink"/>
              </w:rPr>
              <w:t>3</w:t>
            </w:r>
            <w:r>
              <w:fldChar w:fldCharType="end"/>
            </w:r>
          </w:hyperlink>
        </w:p>
        <w:p w14:paraId="034CE90D" w14:textId="3303590B" w:rsidR="00076E3A" w:rsidRDefault="6CF0E60B" w:rsidP="6CF0E60B">
          <w:pPr>
            <w:pStyle w:val="TOC1"/>
            <w:tabs>
              <w:tab w:val="clear" w:pos="8296"/>
              <w:tab w:val="left" w:pos="480"/>
              <w:tab w:val="right" w:leader="dot" w:pos="8295"/>
            </w:tabs>
          </w:pPr>
          <w:hyperlink w:anchor="_Toc1722415087">
            <w:r w:rsidRPr="6CF0E60B">
              <w:rPr>
                <w:rStyle w:val="Hyperlink"/>
              </w:rPr>
              <w:t>2.</w:t>
            </w:r>
            <w:r w:rsidR="00076E3A">
              <w:tab/>
            </w:r>
            <w:r w:rsidRPr="6CF0E60B">
              <w:rPr>
                <w:rStyle w:val="Hyperlink"/>
              </w:rPr>
              <w:t>Roles and Responsibilities</w:t>
            </w:r>
            <w:r w:rsidR="00076E3A">
              <w:tab/>
            </w:r>
            <w:r w:rsidR="00076E3A">
              <w:fldChar w:fldCharType="begin"/>
            </w:r>
            <w:r w:rsidR="00076E3A">
              <w:instrText>PAGEREF _Toc1722415087 \h</w:instrText>
            </w:r>
            <w:r w:rsidR="00076E3A">
              <w:fldChar w:fldCharType="separate"/>
            </w:r>
            <w:r w:rsidRPr="6CF0E60B">
              <w:rPr>
                <w:rStyle w:val="Hyperlink"/>
              </w:rPr>
              <w:t>3</w:t>
            </w:r>
            <w:r w:rsidR="00076E3A">
              <w:fldChar w:fldCharType="end"/>
            </w:r>
          </w:hyperlink>
        </w:p>
        <w:p w14:paraId="11BFA8AC" w14:textId="0C66C8C0" w:rsidR="00076E3A" w:rsidRPr="00076E3A" w:rsidRDefault="6CF0E60B" w:rsidP="6CF0E60B">
          <w:pPr>
            <w:pStyle w:val="TOC1"/>
            <w:tabs>
              <w:tab w:val="clear" w:pos="8296"/>
              <w:tab w:val="left" w:pos="480"/>
              <w:tab w:val="right" w:leader="dot" w:pos="8295"/>
            </w:tabs>
          </w:pPr>
          <w:hyperlink w:anchor="_Toc524778957">
            <w:r w:rsidRPr="6CF0E60B">
              <w:rPr>
                <w:rStyle w:val="Hyperlink"/>
              </w:rPr>
              <w:t>3.</w:t>
            </w:r>
            <w:r w:rsidR="00076E3A">
              <w:tab/>
            </w:r>
            <w:r w:rsidRPr="6CF0E60B">
              <w:rPr>
                <w:rStyle w:val="Hyperlink"/>
              </w:rPr>
              <w:t>IT CAB Type of Changes</w:t>
            </w:r>
            <w:r w:rsidR="00076E3A">
              <w:tab/>
            </w:r>
            <w:r w:rsidR="00076E3A">
              <w:fldChar w:fldCharType="begin"/>
            </w:r>
            <w:r w:rsidR="00076E3A">
              <w:instrText>PAGEREF _Toc524778957 \h</w:instrText>
            </w:r>
            <w:r w:rsidR="00076E3A">
              <w:fldChar w:fldCharType="separate"/>
            </w:r>
            <w:r w:rsidRPr="6CF0E60B">
              <w:rPr>
                <w:rStyle w:val="Hyperlink"/>
              </w:rPr>
              <w:t>4</w:t>
            </w:r>
            <w:r w:rsidR="00076E3A">
              <w:fldChar w:fldCharType="end"/>
            </w:r>
          </w:hyperlink>
        </w:p>
        <w:p w14:paraId="54DF9944" w14:textId="6428D6C9" w:rsidR="00076E3A" w:rsidRDefault="6CF0E60B" w:rsidP="6CF0E60B">
          <w:pPr>
            <w:pStyle w:val="TOC1"/>
            <w:tabs>
              <w:tab w:val="clear" w:pos="8296"/>
              <w:tab w:val="left" w:pos="480"/>
              <w:tab w:val="right" w:leader="dot" w:pos="8295"/>
            </w:tabs>
          </w:pPr>
          <w:hyperlink w:anchor="_Toc996204748">
            <w:r w:rsidRPr="6CF0E60B">
              <w:rPr>
                <w:rStyle w:val="Hyperlink"/>
              </w:rPr>
              <w:t>4.</w:t>
            </w:r>
            <w:r w:rsidR="00076E3A">
              <w:tab/>
            </w:r>
            <w:r w:rsidRPr="6CF0E60B">
              <w:rPr>
                <w:rStyle w:val="Hyperlink"/>
              </w:rPr>
              <w:t>Change Advisory Board (CAB)</w:t>
            </w:r>
            <w:r w:rsidR="00076E3A">
              <w:tab/>
            </w:r>
            <w:r w:rsidR="00076E3A">
              <w:fldChar w:fldCharType="begin"/>
            </w:r>
            <w:r w:rsidR="00076E3A">
              <w:instrText>PAGEREF _Toc996204748 \h</w:instrText>
            </w:r>
            <w:r w:rsidR="00076E3A">
              <w:fldChar w:fldCharType="separate"/>
            </w:r>
            <w:r w:rsidRPr="6CF0E60B">
              <w:rPr>
                <w:rStyle w:val="Hyperlink"/>
              </w:rPr>
              <w:t>5</w:t>
            </w:r>
            <w:r w:rsidR="00076E3A">
              <w:fldChar w:fldCharType="end"/>
            </w:r>
          </w:hyperlink>
        </w:p>
        <w:p w14:paraId="2107AE4E" w14:textId="7CA5EED5" w:rsidR="00076E3A" w:rsidRDefault="6CF0E60B" w:rsidP="6CF0E60B">
          <w:pPr>
            <w:pStyle w:val="TOC1"/>
            <w:tabs>
              <w:tab w:val="clear" w:pos="8296"/>
              <w:tab w:val="left" w:pos="480"/>
              <w:tab w:val="right" w:leader="dot" w:pos="8295"/>
            </w:tabs>
          </w:pPr>
          <w:hyperlink w:anchor="_Toc547149174">
            <w:r w:rsidRPr="6CF0E60B">
              <w:rPr>
                <w:rStyle w:val="Hyperlink"/>
              </w:rPr>
              <w:t>5.</w:t>
            </w:r>
            <w:r w:rsidR="00076E3A">
              <w:tab/>
            </w:r>
            <w:r w:rsidRPr="6CF0E60B">
              <w:rPr>
                <w:rStyle w:val="Hyperlink"/>
              </w:rPr>
              <w:t>Change Request Process in a Software Development Project</w:t>
            </w:r>
            <w:r w:rsidR="00076E3A">
              <w:tab/>
            </w:r>
            <w:r w:rsidR="00076E3A">
              <w:fldChar w:fldCharType="begin"/>
            </w:r>
            <w:r w:rsidR="00076E3A">
              <w:instrText>PAGEREF _Toc547149174 \h</w:instrText>
            </w:r>
            <w:r w:rsidR="00076E3A">
              <w:fldChar w:fldCharType="separate"/>
            </w:r>
            <w:r w:rsidRPr="6CF0E60B">
              <w:rPr>
                <w:rStyle w:val="Hyperlink"/>
              </w:rPr>
              <w:t>5</w:t>
            </w:r>
            <w:r w:rsidR="00076E3A">
              <w:fldChar w:fldCharType="end"/>
            </w:r>
          </w:hyperlink>
        </w:p>
        <w:p w14:paraId="3EB6AFB1" w14:textId="14384A0C" w:rsidR="00076E3A" w:rsidRDefault="6CF0E60B" w:rsidP="6CF0E60B">
          <w:pPr>
            <w:pStyle w:val="TOC1"/>
            <w:tabs>
              <w:tab w:val="clear" w:pos="8296"/>
              <w:tab w:val="left" w:pos="480"/>
              <w:tab w:val="right" w:leader="dot" w:pos="8295"/>
            </w:tabs>
          </w:pPr>
          <w:hyperlink w:anchor="_Toc807560894">
            <w:r w:rsidRPr="6CF0E60B">
              <w:rPr>
                <w:rStyle w:val="Hyperlink"/>
              </w:rPr>
              <w:t>6.</w:t>
            </w:r>
            <w:r w:rsidR="00076E3A">
              <w:tab/>
            </w:r>
            <w:r w:rsidRPr="6CF0E60B">
              <w:rPr>
                <w:rStyle w:val="Hyperlink"/>
              </w:rPr>
              <w:t>Appendix 1-Forms/ template used</w:t>
            </w:r>
            <w:r w:rsidR="00076E3A">
              <w:tab/>
            </w:r>
            <w:r w:rsidR="00076E3A">
              <w:fldChar w:fldCharType="begin"/>
            </w:r>
            <w:r w:rsidR="00076E3A">
              <w:instrText>PAGEREF _Toc807560894 \h</w:instrText>
            </w:r>
            <w:r w:rsidR="00076E3A">
              <w:fldChar w:fldCharType="separate"/>
            </w:r>
            <w:r w:rsidRPr="6CF0E60B">
              <w:rPr>
                <w:rStyle w:val="Hyperlink"/>
              </w:rPr>
              <w:t>7</w:t>
            </w:r>
            <w:r w:rsidR="00076E3A">
              <w:fldChar w:fldCharType="end"/>
            </w:r>
          </w:hyperlink>
        </w:p>
        <w:p w14:paraId="4DFD05FD" w14:textId="7CC044CB" w:rsidR="0013482A" w:rsidRDefault="0013482A">
          <w:r>
            <w:rPr>
              <w:b/>
              <w:bCs/>
              <w:noProof/>
            </w:rPr>
            <w:fldChar w:fldCharType="end"/>
          </w:r>
        </w:p>
      </w:sdtContent>
    </w:sdt>
    <w:p w14:paraId="5CEB48C1" w14:textId="77777777" w:rsidR="00C35ABF" w:rsidRDefault="00C35ABF" w:rsidP="00C35ABF">
      <w:pPr>
        <w:jc w:val="right"/>
      </w:pPr>
    </w:p>
    <w:p w14:paraId="13F02462" w14:textId="77777777" w:rsidR="0013482A" w:rsidRDefault="0013482A" w:rsidP="00C35ABF">
      <w:pPr>
        <w:jc w:val="right"/>
      </w:pPr>
    </w:p>
    <w:p w14:paraId="564A641B" w14:textId="77777777" w:rsidR="0013482A" w:rsidRDefault="0013482A" w:rsidP="00C35ABF">
      <w:pPr>
        <w:jc w:val="right"/>
      </w:pPr>
    </w:p>
    <w:p w14:paraId="39F96D2F" w14:textId="77777777" w:rsidR="0013482A" w:rsidRDefault="0013482A" w:rsidP="00C35ABF">
      <w:pPr>
        <w:jc w:val="right"/>
      </w:pPr>
    </w:p>
    <w:p w14:paraId="636BC1D9" w14:textId="77777777" w:rsidR="0013482A" w:rsidRDefault="0013482A" w:rsidP="00C35ABF">
      <w:pPr>
        <w:jc w:val="right"/>
      </w:pPr>
    </w:p>
    <w:p w14:paraId="576A5094" w14:textId="77777777" w:rsidR="0013482A" w:rsidRDefault="0013482A" w:rsidP="00C35ABF">
      <w:pPr>
        <w:jc w:val="right"/>
      </w:pPr>
    </w:p>
    <w:p w14:paraId="7D363B86" w14:textId="77777777" w:rsidR="0013482A" w:rsidRDefault="0013482A" w:rsidP="00C35ABF">
      <w:pPr>
        <w:jc w:val="right"/>
      </w:pPr>
    </w:p>
    <w:p w14:paraId="3CB30DD5" w14:textId="77777777" w:rsidR="0013482A" w:rsidRDefault="0013482A" w:rsidP="00C35ABF">
      <w:pPr>
        <w:jc w:val="right"/>
      </w:pPr>
    </w:p>
    <w:p w14:paraId="2B99DDF5" w14:textId="77777777" w:rsidR="0013482A" w:rsidRDefault="0013482A" w:rsidP="00C35ABF">
      <w:pPr>
        <w:jc w:val="right"/>
      </w:pPr>
    </w:p>
    <w:p w14:paraId="0C38BFA8" w14:textId="77777777" w:rsidR="0013482A" w:rsidRDefault="0013482A" w:rsidP="00C35ABF">
      <w:pPr>
        <w:jc w:val="right"/>
      </w:pPr>
    </w:p>
    <w:p w14:paraId="5CED0606" w14:textId="495DE596" w:rsidR="0259E2D0" w:rsidRDefault="0259E2D0" w:rsidP="0259E2D0">
      <w:pPr>
        <w:jc w:val="right"/>
      </w:pPr>
    </w:p>
    <w:p w14:paraId="3730D1EF" w14:textId="6AC4FFFD" w:rsidR="0259E2D0" w:rsidRDefault="0259E2D0" w:rsidP="0259E2D0">
      <w:pPr>
        <w:jc w:val="right"/>
      </w:pPr>
    </w:p>
    <w:p w14:paraId="69EEF7D7" w14:textId="09F6B98C" w:rsidR="0259E2D0" w:rsidRDefault="0259E2D0" w:rsidP="0259E2D0">
      <w:pPr>
        <w:jc w:val="right"/>
      </w:pPr>
    </w:p>
    <w:p w14:paraId="6AC80AAF" w14:textId="3290A5EC" w:rsidR="0259E2D0" w:rsidRDefault="0259E2D0" w:rsidP="0259E2D0">
      <w:pPr>
        <w:jc w:val="right"/>
      </w:pPr>
    </w:p>
    <w:p w14:paraId="760699F5" w14:textId="0FF4BC6E" w:rsidR="0259E2D0" w:rsidRDefault="0259E2D0" w:rsidP="0259E2D0">
      <w:pPr>
        <w:jc w:val="right"/>
      </w:pPr>
    </w:p>
    <w:p w14:paraId="55C8F22E" w14:textId="733B9F64" w:rsidR="0259E2D0" w:rsidRDefault="0259E2D0" w:rsidP="0259E2D0">
      <w:pPr>
        <w:jc w:val="right"/>
      </w:pPr>
    </w:p>
    <w:p w14:paraId="3EF20A68" w14:textId="76B06482" w:rsidR="6CF0E60B" w:rsidRDefault="6CF0E60B" w:rsidP="6CF0E60B">
      <w:pPr>
        <w:jc w:val="right"/>
      </w:pPr>
    </w:p>
    <w:p w14:paraId="00DA3D3F" w14:textId="5C482D53" w:rsidR="6CF0E60B" w:rsidRDefault="6CF0E60B" w:rsidP="6CF0E60B">
      <w:pPr>
        <w:jc w:val="right"/>
      </w:pPr>
    </w:p>
    <w:p w14:paraId="7FBC8533" w14:textId="218AD05E" w:rsidR="6CF0E60B" w:rsidRDefault="6CF0E60B" w:rsidP="6CF0E60B">
      <w:pPr>
        <w:jc w:val="right"/>
      </w:pPr>
    </w:p>
    <w:p w14:paraId="31145C26" w14:textId="716753E7" w:rsidR="6CF0E60B" w:rsidRDefault="6CF0E60B" w:rsidP="6CF0E60B">
      <w:pPr>
        <w:jc w:val="right"/>
      </w:pPr>
    </w:p>
    <w:p w14:paraId="73CE4546" w14:textId="075853F2" w:rsidR="6CF0E60B" w:rsidRDefault="6CF0E60B" w:rsidP="6CF0E60B">
      <w:pPr>
        <w:jc w:val="right"/>
      </w:pPr>
    </w:p>
    <w:p w14:paraId="25C453D3" w14:textId="78782E25" w:rsidR="6CF0E60B" w:rsidRDefault="6CF0E60B" w:rsidP="6CF0E60B">
      <w:pPr>
        <w:jc w:val="right"/>
      </w:pPr>
    </w:p>
    <w:p w14:paraId="40EB3B2B" w14:textId="7A96F658" w:rsidR="6CF0E60B" w:rsidRDefault="6CF0E60B" w:rsidP="6CF0E60B">
      <w:pPr>
        <w:jc w:val="right"/>
      </w:pPr>
    </w:p>
    <w:p w14:paraId="394D8A5B" w14:textId="65F3564C" w:rsidR="6CF0E60B" w:rsidRDefault="6CF0E60B" w:rsidP="6CF0E60B">
      <w:pPr>
        <w:jc w:val="right"/>
      </w:pPr>
    </w:p>
    <w:p w14:paraId="00867943" w14:textId="7CC96A16" w:rsidR="00076E3A" w:rsidRDefault="00076E3A" w:rsidP="6215D74C">
      <w:pPr>
        <w:jc w:val="right"/>
      </w:pPr>
    </w:p>
    <w:p w14:paraId="576697DA" w14:textId="77777777" w:rsidR="002E3145" w:rsidRDefault="002E3145" w:rsidP="6215D74C">
      <w:pPr>
        <w:jc w:val="right"/>
      </w:pPr>
    </w:p>
    <w:p w14:paraId="4143579E" w14:textId="77777777" w:rsidR="002E3145" w:rsidRDefault="002E3145" w:rsidP="6215D74C">
      <w:pPr>
        <w:jc w:val="right"/>
      </w:pPr>
    </w:p>
    <w:p w14:paraId="3EB66FE8" w14:textId="77777777" w:rsidR="002E3145" w:rsidRDefault="002E3145" w:rsidP="6215D74C">
      <w:pPr>
        <w:jc w:val="right"/>
      </w:pPr>
    </w:p>
    <w:p w14:paraId="48DFDC81" w14:textId="77777777" w:rsidR="002E3145" w:rsidRDefault="002E3145" w:rsidP="6215D74C">
      <w:pPr>
        <w:jc w:val="right"/>
      </w:pPr>
    </w:p>
    <w:p w14:paraId="6026A2AE" w14:textId="77777777" w:rsidR="002E3145" w:rsidRDefault="002E3145" w:rsidP="6215D74C">
      <w:pPr>
        <w:jc w:val="right"/>
      </w:pPr>
    </w:p>
    <w:p w14:paraId="21BD4A7B" w14:textId="77777777" w:rsidR="002E3145" w:rsidRDefault="002E3145" w:rsidP="6215D74C">
      <w:pPr>
        <w:jc w:val="right"/>
      </w:pPr>
    </w:p>
    <w:p w14:paraId="36364102" w14:textId="77777777" w:rsidR="0013482A" w:rsidRDefault="0013482A" w:rsidP="00C35ABF">
      <w:pPr>
        <w:jc w:val="right"/>
      </w:pPr>
    </w:p>
    <w:p w14:paraId="130719E0" w14:textId="77777777" w:rsidR="0013482A" w:rsidRDefault="0013482A" w:rsidP="00C35ABF">
      <w:pPr>
        <w:jc w:val="right"/>
      </w:pPr>
    </w:p>
    <w:p w14:paraId="548B25DF" w14:textId="4531BBF8" w:rsidR="01C6DDB7" w:rsidRPr="00ED5DA9" w:rsidRDefault="01C6DDB7">
      <w:pPr>
        <w:pStyle w:val="Heading1"/>
        <w:numPr>
          <w:ilvl w:val="0"/>
          <w:numId w:val="13"/>
        </w:numPr>
        <w:bidi w:val="0"/>
        <w:spacing w:before="240" w:after="240"/>
        <w:ind w:left="360"/>
        <w:jc w:val="both"/>
        <w:rPr>
          <w:rFonts w:ascii="Calibri Bold" w:eastAsia="Calibri Light" w:hAnsi="Calibri Bold" w:cs="Calibri Light"/>
          <w:b/>
          <w:bCs/>
          <w:color w:val="002060"/>
          <w:sz w:val="32"/>
          <w:szCs w:val="32"/>
        </w:rPr>
      </w:pPr>
      <w:bookmarkStart w:id="0" w:name="_Toc1272925147"/>
      <w:r w:rsidRPr="00ED5DA9">
        <w:rPr>
          <w:rFonts w:ascii="Calibri Bold" w:eastAsia="Calibri Light" w:hAnsi="Calibri Bold" w:cs="Calibri Light"/>
          <w:b/>
          <w:bCs/>
          <w:color w:val="002060"/>
          <w:sz w:val="32"/>
          <w:szCs w:val="32"/>
        </w:rPr>
        <w:lastRenderedPageBreak/>
        <w:t>Introduction</w:t>
      </w:r>
      <w:bookmarkEnd w:id="0"/>
    </w:p>
    <w:p w14:paraId="79483357" w14:textId="51E1DF2A" w:rsidR="2D1CF462" w:rsidRPr="00ED5DA9" w:rsidRDefault="65B74CD3" w:rsidP="6CF0E60B">
      <w:pPr>
        <w:bidi w:val="0"/>
        <w:spacing w:beforeAutospacing="1" w:afterAutospacing="1"/>
        <w:rPr>
          <w:rFonts w:ascii="Calibri" w:eastAsia="Times New Roman" w:hAnsi="Calibri" w:cs="Calibri"/>
          <w:color w:val="000000" w:themeColor="text1"/>
        </w:rPr>
      </w:pPr>
      <w:r w:rsidRPr="00ED5DA9">
        <w:rPr>
          <w:rFonts w:ascii="Calibri" w:eastAsia="Times New Roman" w:hAnsi="Calibri" w:cs="Calibri"/>
          <w:color w:val="000000" w:themeColor="text1"/>
        </w:rPr>
        <w:t>The purpose of this document to describe the way that we manage changes that occur to IT Services-maintained information technology in a way that minimizes risk and impact to the Systems, applications, databases, devices, communications…etc. It will also define a Change as understood by IT Services and to describe the accepted Interim Change Management procedure.</w:t>
      </w:r>
    </w:p>
    <w:p w14:paraId="02E2D0D7" w14:textId="7E205A8D" w:rsidR="2D1CF462" w:rsidRPr="00ED5DA9" w:rsidRDefault="65B74CD3" w:rsidP="6CF0E60B">
      <w:pPr>
        <w:bidi w:val="0"/>
        <w:rPr>
          <w:rFonts w:ascii="Calibri" w:eastAsia="Times New Roman" w:hAnsi="Calibri" w:cs="Calibri"/>
          <w:b/>
          <w:bCs/>
          <w:color w:val="000000" w:themeColor="text1"/>
          <w:sz w:val="27"/>
          <w:szCs w:val="27"/>
        </w:rPr>
      </w:pPr>
      <w:r w:rsidRPr="00ED5DA9">
        <w:rPr>
          <w:rFonts w:ascii="Calibri" w:hAnsi="Calibri" w:cs="Calibri"/>
          <w:b/>
          <w:bCs/>
        </w:rPr>
        <w:t>Scope</w:t>
      </w:r>
    </w:p>
    <w:p w14:paraId="7B908B31" w14:textId="22F214B5" w:rsidR="2D1CF462" w:rsidRPr="00ED5DA9" w:rsidRDefault="65B74CD3" w:rsidP="6CF0E60B">
      <w:pPr>
        <w:bidi w:val="0"/>
        <w:spacing w:beforeAutospacing="1" w:afterAutospacing="1"/>
        <w:rPr>
          <w:rFonts w:ascii="Calibri" w:eastAsia="Times New Roman" w:hAnsi="Calibri" w:cs="Calibri"/>
          <w:color w:val="000000" w:themeColor="text1"/>
        </w:rPr>
      </w:pPr>
      <w:r w:rsidRPr="00ED5DA9">
        <w:rPr>
          <w:rFonts w:ascii="Calibri" w:eastAsia="Times New Roman" w:hAnsi="Calibri" w:cs="Calibri"/>
          <w:color w:val="000000" w:themeColor="text1"/>
        </w:rPr>
        <w:t>The scope of the Change Advisory Board contained within applicable to all members of IT Services and authorize members and related to the service owner of changes to all IT Services managed live IT systems or services.</w:t>
      </w:r>
    </w:p>
    <w:p w14:paraId="3B6C5705" w14:textId="43294E73" w:rsidR="2D1CF462" w:rsidRDefault="65B74CD3" w:rsidP="6CF0E60B">
      <w:pPr>
        <w:bidi w:val="0"/>
        <w:spacing w:line="259" w:lineRule="auto"/>
        <w:rPr>
          <w:b/>
          <w:bCs/>
        </w:rPr>
      </w:pPr>
      <w:r w:rsidRPr="6CF0E60B">
        <w:rPr>
          <w:b/>
          <w:bCs/>
        </w:rPr>
        <w:t>Definition of a change</w:t>
      </w:r>
    </w:p>
    <w:p w14:paraId="192BA312" w14:textId="27A4CDF8" w:rsidR="2D1CF462" w:rsidRPr="00ED5DA9" w:rsidRDefault="65B74CD3" w:rsidP="6CF0E60B">
      <w:pPr>
        <w:bidi w:val="0"/>
        <w:spacing w:beforeAutospacing="1" w:afterAutospacing="1"/>
        <w:rPr>
          <w:rFonts w:ascii="Calibri" w:eastAsia="Times New Roman" w:hAnsi="Calibri" w:cs="Calibri"/>
          <w:color w:val="000000" w:themeColor="text1"/>
        </w:rPr>
      </w:pPr>
      <w:r w:rsidRPr="00ED5DA9">
        <w:rPr>
          <w:rFonts w:ascii="Calibri" w:eastAsia="Times New Roman" w:hAnsi="Calibri" w:cs="Calibri"/>
          <w:color w:val="000000" w:themeColor="text1"/>
        </w:rPr>
        <w:t xml:space="preserve">For the purposes of this document and for IT Services, a change will be defined as anything that transforms, alters, or modifies the operating environment or standard operating procedures or service that has the potential to affect the stability and reliability of the infrastructure or disrupt business </w:t>
      </w:r>
      <w:r w:rsidR="58942A76" w:rsidRPr="00ED5DA9">
        <w:rPr>
          <w:rFonts w:ascii="Calibri" w:eastAsia="Times New Roman" w:hAnsi="Calibri" w:cs="Calibri"/>
          <w:color w:val="000000" w:themeColor="text1"/>
        </w:rPr>
        <w:t>flow.</w:t>
      </w:r>
    </w:p>
    <w:p w14:paraId="4A037DBF" w14:textId="575D9365" w:rsidR="2D1CF462" w:rsidRPr="00ED5DA9" w:rsidRDefault="65B74CD3" w:rsidP="6CF0E60B">
      <w:pPr>
        <w:bidi w:val="0"/>
        <w:spacing w:beforeAutospacing="1" w:afterAutospacing="1"/>
        <w:rPr>
          <w:rFonts w:ascii="Calibri" w:eastAsia="Times New Roman" w:hAnsi="Calibri" w:cs="Calibri"/>
          <w:color w:val="000000" w:themeColor="text1"/>
        </w:rPr>
      </w:pPr>
      <w:r w:rsidRPr="00ED5DA9">
        <w:rPr>
          <w:rFonts w:ascii="Calibri" w:eastAsia="Times New Roman" w:hAnsi="Calibri" w:cs="Calibri"/>
          <w:color w:val="000000" w:themeColor="text1"/>
        </w:rPr>
        <w:t>Changes may be required for many reasons, including, but not limited to:</w:t>
      </w:r>
    </w:p>
    <w:p w14:paraId="095592E9" w14:textId="7A9542F5" w:rsidR="2D1CF462" w:rsidRPr="00ED5DA9" w:rsidRDefault="65B74CD3">
      <w:pPr>
        <w:pStyle w:val="ListParagraph"/>
        <w:numPr>
          <w:ilvl w:val="0"/>
          <w:numId w:val="12"/>
        </w:numPr>
        <w:tabs>
          <w:tab w:val="num" w:pos="567"/>
        </w:tabs>
        <w:bidi w:val="0"/>
        <w:spacing w:beforeAutospacing="1" w:afterAutospacing="1"/>
        <w:ind w:left="284" w:hanging="284"/>
        <w:rPr>
          <w:rFonts w:ascii="Calibri" w:eastAsia="Times New Roman" w:hAnsi="Calibri" w:cs="Calibri"/>
          <w:color w:val="000000" w:themeColor="text1"/>
        </w:rPr>
      </w:pPr>
      <w:r w:rsidRPr="00ED5DA9">
        <w:rPr>
          <w:rFonts w:ascii="Calibri" w:eastAsia="Times New Roman" w:hAnsi="Calibri" w:cs="Calibri"/>
          <w:color w:val="000000" w:themeColor="text1"/>
        </w:rPr>
        <w:t>Business Change Requests</w:t>
      </w:r>
    </w:p>
    <w:p w14:paraId="467E092C" w14:textId="5CA0A1CA" w:rsidR="2D1CF462" w:rsidRPr="00ED5DA9" w:rsidRDefault="65B74CD3">
      <w:pPr>
        <w:pStyle w:val="ListParagraph"/>
        <w:numPr>
          <w:ilvl w:val="0"/>
          <w:numId w:val="12"/>
        </w:numPr>
        <w:tabs>
          <w:tab w:val="num" w:pos="567"/>
        </w:tabs>
        <w:bidi w:val="0"/>
        <w:spacing w:beforeAutospacing="1" w:afterAutospacing="1"/>
        <w:ind w:left="284" w:hanging="284"/>
        <w:rPr>
          <w:rFonts w:ascii="Calibri" w:eastAsia="Times New Roman" w:hAnsi="Calibri" w:cs="Calibri"/>
          <w:color w:val="000000" w:themeColor="text1"/>
        </w:rPr>
      </w:pPr>
      <w:r w:rsidRPr="00ED5DA9">
        <w:rPr>
          <w:rFonts w:ascii="Calibri" w:eastAsia="Times New Roman" w:hAnsi="Calibri" w:cs="Calibri"/>
          <w:color w:val="000000" w:themeColor="text1"/>
        </w:rPr>
        <w:t>Vendor recommended/required changes</w:t>
      </w:r>
    </w:p>
    <w:p w14:paraId="02AF1E16" w14:textId="01A0B7B2" w:rsidR="2D1CF462" w:rsidRPr="00ED5DA9" w:rsidRDefault="65B74CD3">
      <w:pPr>
        <w:pStyle w:val="ListParagraph"/>
        <w:numPr>
          <w:ilvl w:val="0"/>
          <w:numId w:val="12"/>
        </w:numPr>
        <w:tabs>
          <w:tab w:val="num" w:pos="567"/>
        </w:tabs>
        <w:bidi w:val="0"/>
        <w:spacing w:beforeAutospacing="1" w:afterAutospacing="1"/>
        <w:ind w:left="284" w:hanging="284"/>
        <w:rPr>
          <w:rFonts w:ascii="Calibri" w:eastAsia="Times New Roman" w:hAnsi="Calibri" w:cs="Calibri"/>
          <w:color w:val="000000" w:themeColor="text1"/>
        </w:rPr>
      </w:pPr>
      <w:r w:rsidRPr="00ED5DA9">
        <w:rPr>
          <w:rFonts w:ascii="Calibri" w:eastAsia="Times New Roman" w:hAnsi="Calibri" w:cs="Calibri"/>
          <w:color w:val="000000" w:themeColor="text1"/>
        </w:rPr>
        <w:t>Changes in regulations</w:t>
      </w:r>
    </w:p>
    <w:p w14:paraId="1DB8C557" w14:textId="2A6C2E16" w:rsidR="2D1CF462" w:rsidRPr="00ED5DA9" w:rsidRDefault="65B74CD3">
      <w:pPr>
        <w:pStyle w:val="ListParagraph"/>
        <w:numPr>
          <w:ilvl w:val="0"/>
          <w:numId w:val="12"/>
        </w:numPr>
        <w:tabs>
          <w:tab w:val="num" w:pos="567"/>
        </w:tabs>
        <w:bidi w:val="0"/>
        <w:spacing w:beforeAutospacing="1" w:afterAutospacing="1"/>
        <w:ind w:left="284" w:hanging="284"/>
        <w:rPr>
          <w:rFonts w:ascii="Calibri" w:eastAsia="Times New Roman" w:hAnsi="Calibri" w:cs="Calibri"/>
          <w:color w:val="000000" w:themeColor="text1"/>
        </w:rPr>
      </w:pPr>
      <w:r w:rsidRPr="00ED5DA9">
        <w:rPr>
          <w:rFonts w:ascii="Calibri" w:eastAsia="Times New Roman" w:hAnsi="Calibri" w:cs="Calibri"/>
          <w:color w:val="000000" w:themeColor="text1"/>
        </w:rPr>
        <w:t>Hardware and/or software upgrades/updates</w:t>
      </w:r>
    </w:p>
    <w:p w14:paraId="33C0EBE0" w14:textId="5CB25B14" w:rsidR="2D1CF462" w:rsidRPr="00ED5DA9" w:rsidRDefault="65B74CD3">
      <w:pPr>
        <w:pStyle w:val="ListParagraph"/>
        <w:numPr>
          <w:ilvl w:val="0"/>
          <w:numId w:val="12"/>
        </w:numPr>
        <w:tabs>
          <w:tab w:val="num" w:pos="567"/>
        </w:tabs>
        <w:bidi w:val="0"/>
        <w:spacing w:beforeAutospacing="1" w:afterAutospacing="1"/>
        <w:ind w:left="284" w:hanging="284"/>
        <w:rPr>
          <w:rFonts w:ascii="Calibri" w:eastAsia="Times New Roman" w:hAnsi="Calibri" w:cs="Calibri"/>
          <w:color w:val="000000" w:themeColor="text1"/>
        </w:rPr>
      </w:pPr>
      <w:r w:rsidRPr="00ED5DA9">
        <w:rPr>
          <w:rFonts w:ascii="Calibri" w:eastAsia="Times New Roman" w:hAnsi="Calibri" w:cs="Calibri"/>
          <w:color w:val="000000" w:themeColor="text1"/>
        </w:rPr>
        <w:t>Hardware or software failures</w:t>
      </w:r>
    </w:p>
    <w:p w14:paraId="176EABEE" w14:textId="1A7E5A06" w:rsidR="2D1CF462" w:rsidRPr="00ED5DA9" w:rsidRDefault="65B74CD3">
      <w:pPr>
        <w:pStyle w:val="ListParagraph"/>
        <w:numPr>
          <w:ilvl w:val="0"/>
          <w:numId w:val="12"/>
        </w:numPr>
        <w:tabs>
          <w:tab w:val="num" w:pos="567"/>
        </w:tabs>
        <w:bidi w:val="0"/>
        <w:spacing w:beforeAutospacing="1" w:afterAutospacing="1"/>
        <w:ind w:left="284" w:hanging="284"/>
        <w:rPr>
          <w:rFonts w:ascii="Calibri" w:eastAsia="Times New Roman" w:hAnsi="Calibri" w:cs="Calibri"/>
          <w:color w:val="000000" w:themeColor="text1"/>
        </w:rPr>
      </w:pPr>
      <w:r w:rsidRPr="00ED5DA9">
        <w:rPr>
          <w:rFonts w:ascii="Calibri" w:eastAsia="Times New Roman" w:hAnsi="Calibri" w:cs="Calibri"/>
          <w:color w:val="000000" w:themeColor="text1"/>
        </w:rPr>
        <w:t>Fixing Defects in Systems</w:t>
      </w:r>
    </w:p>
    <w:p w14:paraId="2D22636A" w14:textId="31F92779" w:rsidR="2D1CF462" w:rsidRPr="00ED5DA9" w:rsidRDefault="65B74CD3">
      <w:pPr>
        <w:pStyle w:val="ListParagraph"/>
        <w:numPr>
          <w:ilvl w:val="0"/>
          <w:numId w:val="12"/>
        </w:numPr>
        <w:tabs>
          <w:tab w:val="num" w:pos="567"/>
        </w:tabs>
        <w:bidi w:val="0"/>
        <w:spacing w:beforeAutospacing="1" w:afterAutospacing="1"/>
        <w:ind w:left="284" w:hanging="284"/>
        <w:rPr>
          <w:rFonts w:ascii="Calibri" w:eastAsia="Times New Roman" w:hAnsi="Calibri" w:cs="Calibri"/>
          <w:color w:val="000000" w:themeColor="text1"/>
        </w:rPr>
      </w:pPr>
      <w:r w:rsidRPr="00ED5DA9">
        <w:rPr>
          <w:rFonts w:ascii="Calibri" w:eastAsia="Times New Roman" w:hAnsi="Calibri" w:cs="Calibri"/>
          <w:color w:val="000000" w:themeColor="text1"/>
        </w:rPr>
        <w:t>Changes or modifications to the infrastructure</w:t>
      </w:r>
    </w:p>
    <w:p w14:paraId="3A8E9698" w14:textId="2500782D" w:rsidR="2D1CF462" w:rsidRPr="00ED5DA9" w:rsidRDefault="65B74CD3">
      <w:pPr>
        <w:pStyle w:val="ListParagraph"/>
        <w:numPr>
          <w:ilvl w:val="0"/>
          <w:numId w:val="12"/>
        </w:numPr>
        <w:tabs>
          <w:tab w:val="num" w:pos="567"/>
        </w:tabs>
        <w:bidi w:val="0"/>
        <w:spacing w:beforeAutospacing="1" w:afterAutospacing="1"/>
        <w:ind w:left="284" w:hanging="284"/>
        <w:rPr>
          <w:rFonts w:ascii="Calibri" w:eastAsia="Times New Roman" w:hAnsi="Calibri" w:cs="Calibri"/>
          <w:color w:val="000000" w:themeColor="text1"/>
        </w:rPr>
      </w:pPr>
      <w:r w:rsidRPr="00ED5DA9">
        <w:rPr>
          <w:rFonts w:ascii="Calibri" w:eastAsia="Times New Roman" w:hAnsi="Calibri" w:cs="Calibri"/>
          <w:color w:val="000000" w:themeColor="text1"/>
        </w:rPr>
        <w:t>Environmental changes (electrical, air conditioning, data center…etc.)</w:t>
      </w:r>
    </w:p>
    <w:p w14:paraId="6693A4AF" w14:textId="04DC23C5" w:rsidR="2D1CF462" w:rsidRPr="00ED5DA9" w:rsidRDefault="65B74CD3">
      <w:pPr>
        <w:pStyle w:val="ListParagraph"/>
        <w:numPr>
          <w:ilvl w:val="0"/>
          <w:numId w:val="12"/>
        </w:numPr>
        <w:tabs>
          <w:tab w:val="num" w:pos="567"/>
        </w:tabs>
        <w:bidi w:val="0"/>
        <w:spacing w:beforeAutospacing="1" w:afterAutospacing="1"/>
        <w:ind w:left="284" w:hanging="284"/>
        <w:rPr>
          <w:rFonts w:ascii="Calibri" w:eastAsia="Times New Roman" w:hAnsi="Calibri" w:cs="Calibri"/>
          <w:color w:val="000000" w:themeColor="text1"/>
        </w:rPr>
      </w:pPr>
      <w:r w:rsidRPr="00ED5DA9">
        <w:rPr>
          <w:rFonts w:ascii="Calibri" w:eastAsia="Times New Roman" w:hAnsi="Calibri" w:cs="Calibri"/>
          <w:color w:val="000000" w:themeColor="text1"/>
        </w:rPr>
        <w:t>Unforeseen events</w:t>
      </w:r>
    </w:p>
    <w:p w14:paraId="74FE40F4" w14:textId="1DE1424A" w:rsidR="2D1CF462" w:rsidRPr="00ED5DA9" w:rsidRDefault="65B74CD3">
      <w:pPr>
        <w:pStyle w:val="ListParagraph"/>
        <w:numPr>
          <w:ilvl w:val="0"/>
          <w:numId w:val="12"/>
        </w:numPr>
        <w:tabs>
          <w:tab w:val="num" w:pos="567"/>
        </w:tabs>
        <w:bidi w:val="0"/>
        <w:spacing w:beforeAutospacing="1" w:afterAutospacing="1"/>
        <w:ind w:left="284" w:hanging="284"/>
        <w:rPr>
          <w:rFonts w:ascii="Calibri" w:eastAsia="Times New Roman" w:hAnsi="Calibri" w:cs="Calibri"/>
          <w:color w:val="000000" w:themeColor="text1"/>
        </w:rPr>
      </w:pPr>
      <w:r w:rsidRPr="00ED5DA9">
        <w:rPr>
          <w:rFonts w:ascii="Calibri" w:eastAsia="Times New Roman" w:hAnsi="Calibri" w:cs="Calibri"/>
          <w:color w:val="000000" w:themeColor="text1"/>
        </w:rPr>
        <w:t>Security Requirements</w:t>
      </w:r>
    </w:p>
    <w:p w14:paraId="492FEA74" w14:textId="7F8E7435" w:rsidR="2D1CF462" w:rsidRPr="00ED5DA9" w:rsidRDefault="65B74CD3">
      <w:pPr>
        <w:pStyle w:val="ListParagraph"/>
        <w:numPr>
          <w:ilvl w:val="0"/>
          <w:numId w:val="12"/>
        </w:numPr>
        <w:tabs>
          <w:tab w:val="num" w:pos="567"/>
        </w:tabs>
        <w:bidi w:val="0"/>
        <w:spacing w:beforeAutospacing="1" w:afterAutospacing="1"/>
        <w:ind w:left="284" w:hanging="284"/>
        <w:rPr>
          <w:rFonts w:ascii="Calibri" w:eastAsia="Times New Roman" w:hAnsi="Calibri" w:cs="Calibri"/>
          <w:color w:val="000000" w:themeColor="text1"/>
        </w:rPr>
      </w:pPr>
      <w:r w:rsidRPr="00ED5DA9">
        <w:rPr>
          <w:rFonts w:ascii="Calibri" w:eastAsia="Times New Roman" w:hAnsi="Calibri" w:cs="Calibri"/>
          <w:color w:val="000000" w:themeColor="text1"/>
        </w:rPr>
        <w:t>Periodic Maintenance</w:t>
      </w:r>
    </w:p>
    <w:p w14:paraId="1F85E711" w14:textId="606A75C4" w:rsidR="2D1CF462" w:rsidRPr="00ED5DA9" w:rsidRDefault="65B74CD3" w:rsidP="6CF0E60B">
      <w:pPr>
        <w:bidi w:val="0"/>
        <w:spacing w:line="259" w:lineRule="auto"/>
        <w:rPr>
          <w:rFonts w:ascii="Calibri" w:hAnsi="Calibri" w:cs="Calibri"/>
          <w:b/>
          <w:bCs/>
        </w:rPr>
      </w:pPr>
      <w:r w:rsidRPr="00ED5DA9">
        <w:rPr>
          <w:rFonts w:ascii="Calibri" w:hAnsi="Calibri" w:cs="Calibri"/>
          <w:b/>
          <w:bCs/>
        </w:rPr>
        <w:t>Mission</w:t>
      </w:r>
    </w:p>
    <w:p w14:paraId="1050696D" w14:textId="0D75E966" w:rsidR="2D1CF462" w:rsidRPr="00ED5DA9" w:rsidRDefault="65B74CD3" w:rsidP="6CF0E60B">
      <w:pPr>
        <w:bidi w:val="0"/>
        <w:spacing w:beforeAutospacing="1" w:afterAutospacing="1"/>
        <w:rPr>
          <w:rFonts w:ascii="Calibri" w:hAnsi="Calibri" w:cs="Calibri"/>
        </w:rPr>
      </w:pPr>
      <w:r w:rsidRPr="00ED5DA9">
        <w:rPr>
          <w:rFonts w:ascii="Calibri" w:eastAsia="Times New Roman" w:hAnsi="Calibri" w:cs="Calibri"/>
          <w:color w:val="000000" w:themeColor="text1"/>
        </w:rPr>
        <w:t xml:space="preserve">Responsibility of IT Services to manage the life cycle of all the systems supporting business and technical objectives. As such, all the processes and procedures relating to </w:t>
      </w:r>
      <w:proofErr w:type="gramStart"/>
      <w:r w:rsidRPr="00ED5DA9">
        <w:rPr>
          <w:rFonts w:ascii="Calibri" w:eastAsia="Times New Roman" w:hAnsi="Calibri" w:cs="Calibri"/>
          <w:color w:val="000000" w:themeColor="text1"/>
        </w:rPr>
        <w:t>change</w:t>
      </w:r>
      <w:proofErr w:type="gramEnd"/>
      <w:r w:rsidRPr="00ED5DA9">
        <w:rPr>
          <w:rFonts w:ascii="Calibri" w:eastAsia="Times New Roman" w:hAnsi="Calibri" w:cs="Calibri"/>
          <w:color w:val="000000" w:themeColor="text1"/>
        </w:rPr>
        <w:t xml:space="preserve"> control and management are set out in this document.</w:t>
      </w:r>
    </w:p>
    <w:p w14:paraId="6CD451B7" w14:textId="5541CCDB" w:rsidR="2D1CF462" w:rsidRDefault="2D1CF462" w:rsidP="6CF0E60B">
      <w:pPr>
        <w:bidi w:val="0"/>
        <w:spacing w:beforeAutospacing="1" w:afterAutospacing="1"/>
        <w:rPr>
          <w:rFonts w:ascii="Times New Roman" w:eastAsia="Times New Roman" w:hAnsi="Times New Roman" w:cs="Times New Roman"/>
          <w:color w:val="000000" w:themeColor="text1"/>
        </w:rPr>
      </w:pPr>
    </w:p>
    <w:p w14:paraId="38207581" w14:textId="77777777" w:rsidR="00ED5DA9" w:rsidRDefault="00ED5DA9" w:rsidP="00ED5DA9">
      <w:pPr>
        <w:bidi w:val="0"/>
        <w:spacing w:beforeAutospacing="1" w:afterAutospacing="1"/>
        <w:rPr>
          <w:rFonts w:ascii="Times New Roman" w:eastAsia="Times New Roman" w:hAnsi="Times New Roman" w:cs="Times New Roman"/>
          <w:color w:val="000000" w:themeColor="text1"/>
        </w:rPr>
      </w:pPr>
    </w:p>
    <w:p w14:paraId="0DA0B40D" w14:textId="77777777" w:rsidR="00ED5DA9" w:rsidRDefault="00ED5DA9" w:rsidP="00ED5DA9">
      <w:pPr>
        <w:bidi w:val="0"/>
        <w:spacing w:beforeAutospacing="1" w:afterAutospacing="1"/>
        <w:rPr>
          <w:rFonts w:ascii="Times New Roman" w:eastAsia="Times New Roman" w:hAnsi="Times New Roman" w:cs="Times New Roman"/>
          <w:color w:val="000000" w:themeColor="text1"/>
        </w:rPr>
      </w:pPr>
    </w:p>
    <w:p w14:paraId="1CB2638B" w14:textId="77777777" w:rsidR="00ED5DA9" w:rsidRDefault="00ED5DA9" w:rsidP="00ED5DA9">
      <w:pPr>
        <w:bidi w:val="0"/>
        <w:spacing w:beforeAutospacing="1" w:afterAutospacing="1"/>
        <w:rPr>
          <w:rFonts w:ascii="Times New Roman" w:eastAsia="Times New Roman" w:hAnsi="Times New Roman" w:cs="Times New Roman"/>
          <w:color w:val="000000" w:themeColor="text1"/>
        </w:rPr>
      </w:pPr>
    </w:p>
    <w:p w14:paraId="20437FDF" w14:textId="2DA960DC" w:rsidR="2D1CF462" w:rsidRPr="00ED5DA9" w:rsidRDefault="65B74CD3">
      <w:pPr>
        <w:pStyle w:val="Heading1"/>
        <w:numPr>
          <w:ilvl w:val="0"/>
          <w:numId w:val="13"/>
        </w:numPr>
        <w:bidi w:val="0"/>
        <w:spacing w:before="240" w:after="240" w:line="259" w:lineRule="auto"/>
        <w:jc w:val="both"/>
        <w:rPr>
          <w:rFonts w:ascii="Calibri" w:eastAsia="Calibri Light" w:hAnsi="Calibri" w:cs="Calibri"/>
          <w:b/>
          <w:bCs/>
          <w:color w:val="002060"/>
          <w:sz w:val="32"/>
          <w:szCs w:val="32"/>
        </w:rPr>
      </w:pPr>
      <w:bookmarkStart w:id="1" w:name="_Toc1722415087"/>
      <w:r w:rsidRPr="00ED5DA9">
        <w:rPr>
          <w:rFonts w:ascii="Calibri Bold" w:eastAsia="Calibri Light" w:hAnsi="Calibri Bold" w:cs="Calibri Light"/>
          <w:b/>
          <w:bCs/>
          <w:color w:val="002060"/>
          <w:sz w:val="32"/>
          <w:szCs w:val="32"/>
        </w:rPr>
        <w:lastRenderedPageBreak/>
        <w:t>Roles and Responsibilities</w:t>
      </w:r>
      <w:bookmarkEnd w:id="1"/>
    </w:p>
    <w:p w14:paraId="528A997C" w14:textId="589FEFDF" w:rsidR="2D1CF462" w:rsidRPr="00ED5DA9" w:rsidRDefault="65B74CD3" w:rsidP="6CF0E60B">
      <w:pPr>
        <w:bidi w:val="0"/>
        <w:spacing w:beforeAutospacing="1" w:afterAutospacing="1"/>
        <w:rPr>
          <w:rFonts w:ascii="Calibri" w:eastAsia="Times New Roman" w:hAnsi="Calibri" w:cs="Calibri"/>
          <w:color w:val="000000" w:themeColor="text1"/>
        </w:rPr>
      </w:pPr>
      <w:r w:rsidRPr="00ED5DA9">
        <w:rPr>
          <w:rFonts w:ascii="Calibri" w:eastAsia="Times New Roman" w:hAnsi="Calibri" w:cs="Calibri"/>
          <w:color w:val="000000" w:themeColor="text1"/>
        </w:rPr>
        <w:t>The Technical Change Advisory Board ensures that changes follow the Change Management Procedure and will review to ensure that it is up to date and relevant.</w:t>
      </w:r>
    </w:p>
    <w:p w14:paraId="74CAD736" w14:textId="1DEF6E2D" w:rsidR="2D1CF462" w:rsidRPr="00ED5DA9" w:rsidRDefault="65B74CD3" w:rsidP="6CF0E60B">
      <w:pPr>
        <w:bidi w:val="0"/>
        <w:spacing w:beforeAutospacing="1" w:afterAutospacing="1"/>
        <w:rPr>
          <w:rFonts w:ascii="Calibri" w:eastAsia="Times New Roman" w:hAnsi="Calibri" w:cs="Calibri"/>
          <w:color w:val="000000" w:themeColor="text1"/>
        </w:rPr>
      </w:pPr>
      <w:r w:rsidRPr="00ED5DA9">
        <w:rPr>
          <w:rFonts w:ascii="Calibri" w:eastAsia="Times New Roman" w:hAnsi="Calibri" w:cs="Calibri"/>
          <w:color w:val="000000" w:themeColor="text1"/>
        </w:rPr>
        <w:t xml:space="preserve">Everyone in IT Services has a potential role and corresponding responsibility </w:t>
      </w:r>
      <w:proofErr w:type="gramStart"/>
      <w:r w:rsidRPr="00ED5DA9">
        <w:rPr>
          <w:rFonts w:ascii="Calibri" w:eastAsia="Times New Roman" w:hAnsi="Calibri" w:cs="Calibri"/>
          <w:color w:val="000000" w:themeColor="text1"/>
        </w:rPr>
        <w:t xml:space="preserve">with </w:t>
      </w:r>
      <w:r w:rsidR="076EA24F" w:rsidRPr="00ED5DA9">
        <w:rPr>
          <w:rFonts w:ascii="Calibri" w:eastAsia="Times New Roman" w:hAnsi="Calibri" w:cs="Calibri"/>
          <w:color w:val="000000" w:themeColor="text1"/>
        </w:rPr>
        <w:t>regard</w:t>
      </w:r>
      <w:r w:rsidRPr="00ED5DA9">
        <w:rPr>
          <w:rFonts w:ascii="Calibri" w:eastAsia="Times New Roman" w:hAnsi="Calibri" w:cs="Calibri"/>
          <w:color w:val="000000" w:themeColor="text1"/>
        </w:rPr>
        <w:t xml:space="preserve"> to</w:t>
      </w:r>
      <w:proofErr w:type="gramEnd"/>
      <w:r w:rsidRPr="00ED5DA9">
        <w:rPr>
          <w:rFonts w:ascii="Calibri" w:eastAsia="Times New Roman" w:hAnsi="Calibri" w:cs="Calibri"/>
          <w:color w:val="000000" w:themeColor="text1"/>
        </w:rPr>
        <w:t xml:space="preserve"> Change Management.</w:t>
      </w:r>
    </w:p>
    <w:p w14:paraId="02626628" w14:textId="2F9FDC14" w:rsidR="2D1CF462" w:rsidRPr="00ED5DA9" w:rsidRDefault="65B74CD3" w:rsidP="6CF0E60B">
      <w:pPr>
        <w:bidi w:val="0"/>
        <w:spacing w:beforeAutospacing="1"/>
        <w:ind w:left="720"/>
        <w:rPr>
          <w:rFonts w:ascii="Calibri" w:eastAsia="Times New Roman" w:hAnsi="Calibri" w:cs="Calibri"/>
          <w:color w:val="000000" w:themeColor="text1"/>
        </w:rPr>
      </w:pPr>
      <w:r w:rsidRPr="00ED5DA9">
        <w:rPr>
          <w:rFonts w:ascii="Calibri" w:eastAsia="Times New Roman" w:hAnsi="Calibri" w:cs="Calibri"/>
          <w:b/>
          <w:bCs/>
          <w:color w:val="000000" w:themeColor="text1"/>
        </w:rPr>
        <w:t xml:space="preserve">IT Services Staff Technical Role: </w:t>
      </w:r>
    </w:p>
    <w:p w14:paraId="3CFE72AF" w14:textId="3DCD78C1" w:rsidR="2D1CF462" w:rsidRPr="00ED5DA9" w:rsidRDefault="65B74CD3" w:rsidP="6CF0E60B">
      <w:pPr>
        <w:bidi w:val="0"/>
        <w:spacing w:afterAutospacing="1"/>
        <w:ind w:left="720"/>
        <w:rPr>
          <w:rFonts w:ascii="Calibri" w:eastAsia="Times New Roman" w:hAnsi="Calibri" w:cs="Calibri"/>
          <w:color w:val="000000" w:themeColor="text1"/>
        </w:rPr>
      </w:pPr>
      <w:r w:rsidRPr="00ED5DA9">
        <w:rPr>
          <w:rFonts w:ascii="Calibri" w:eastAsia="Times New Roman" w:hAnsi="Calibri" w:cs="Calibri"/>
          <w:color w:val="000000" w:themeColor="text1"/>
        </w:rPr>
        <w:t>Responsibility to follow prescribed change management processes and procedures.</w:t>
      </w:r>
    </w:p>
    <w:p w14:paraId="311DA123" w14:textId="579D14CC" w:rsidR="2D1CF462" w:rsidRPr="00ED5DA9" w:rsidRDefault="65B74CD3" w:rsidP="6CF0E60B">
      <w:pPr>
        <w:bidi w:val="0"/>
        <w:spacing w:beforeAutospacing="1"/>
        <w:ind w:left="720"/>
        <w:rPr>
          <w:rFonts w:ascii="Calibri" w:eastAsia="Times New Roman" w:hAnsi="Calibri" w:cs="Calibri"/>
          <w:color w:val="000000" w:themeColor="text1"/>
        </w:rPr>
      </w:pPr>
      <w:r w:rsidRPr="00ED5DA9">
        <w:rPr>
          <w:rFonts w:ascii="Calibri" w:eastAsia="Times New Roman" w:hAnsi="Calibri" w:cs="Calibri"/>
          <w:b/>
          <w:bCs/>
          <w:color w:val="000000" w:themeColor="text1"/>
        </w:rPr>
        <w:t xml:space="preserve">IT Services Executive: </w:t>
      </w:r>
    </w:p>
    <w:p w14:paraId="4EDEBC19" w14:textId="2A05E86C" w:rsidR="2D1CF462" w:rsidRDefault="65B74CD3" w:rsidP="001249F6">
      <w:pPr>
        <w:bidi w:val="0"/>
        <w:spacing w:afterAutospacing="1"/>
        <w:ind w:left="720"/>
        <w:rPr>
          <w:rFonts w:ascii="Calibri" w:eastAsia="Times New Roman" w:hAnsi="Calibri" w:cs="Calibri"/>
          <w:color w:val="000000" w:themeColor="text1"/>
        </w:rPr>
      </w:pPr>
      <w:r w:rsidRPr="00ED5DA9">
        <w:rPr>
          <w:rFonts w:ascii="Calibri" w:eastAsia="Times New Roman" w:hAnsi="Calibri" w:cs="Calibri"/>
          <w:color w:val="000000" w:themeColor="text1"/>
        </w:rPr>
        <w:t>Overall responsibility for the change management policy and processes contained within it and to ensure that all staff follow it.</w:t>
      </w:r>
    </w:p>
    <w:p w14:paraId="4CA9B6A4" w14:textId="77777777" w:rsidR="001249F6" w:rsidRPr="001249F6" w:rsidRDefault="001249F6" w:rsidP="001249F6">
      <w:pPr>
        <w:bidi w:val="0"/>
        <w:spacing w:afterAutospacing="1"/>
        <w:ind w:left="720"/>
        <w:rPr>
          <w:rFonts w:ascii="Calibri" w:hAnsi="Calibri" w:cs="Calibri"/>
        </w:rPr>
      </w:pPr>
    </w:p>
    <w:p w14:paraId="703F35AA" w14:textId="2A254890" w:rsidR="2D1CF462" w:rsidRPr="00ED5DA9" w:rsidRDefault="65B74CD3">
      <w:pPr>
        <w:pStyle w:val="Heading1"/>
        <w:numPr>
          <w:ilvl w:val="0"/>
          <w:numId w:val="13"/>
        </w:numPr>
        <w:bidi w:val="0"/>
        <w:spacing w:before="240" w:after="240" w:line="259" w:lineRule="auto"/>
        <w:jc w:val="both"/>
        <w:rPr>
          <w:rFonts w:ascii="Calibri" w:eastAsia="Calibri Light" w:hAnsi="Calibri" w:cs="Calibri"/>
          <w:b/>
          <w:bCs/>
          <w:color w:val="002060"/>
          <w:sz w:val="32"/>
          <w:szCs w:val="32"/>
        </w:rPr>
      </w:pPr>
      <w:bookmarkStart w:id="2" w:name="_Toc524778957"/>
      <w:r w:rsidRPr="00ED5DA9">
        <w:rPr>
          <w:rFonts w:ascii="Calibri Bold" w:eastAsia="Calibri Light" w:hAnsi="Calibri Bold" w:cs="Calibri Light"/>
          <w:b/>
          <w:bCs/>
          <w:color w:val="002060"/>
          <w:sz w:val="32"/>
          <w:szCs w:val="32"/>
        </w:rPr>
        <w:t>IT CAB Type of Changes</w:t>
      </w:r>
      <w:bookmarkEnd w:id="2"/>
    </w:p>
    <w:p w14:paraId="670F7AE9" w14:textId="4FE15584" w:rsidR="2D1CF462" w:rsidRPr="001249F6" w:rsidRDefault="65B74CD3" w:rsidP="001249F6">
      <w:pPr>
        <w:bidi w:val="0"/>
        <w:spacing w:beforeAutospacing="1" w:afterAutospacing="1"/>
        <w:rPr>
          <w:rFonts w:ascii="Calibri" w:eastAsia="Times New Roman" w:hAnsi="Calibri" w:cs="Calibri"/>
          <w:color w:val="000000" w:themeColor="text1"/>
        </w:rPr>
      </w:pPr>
      <w:r w:rsidRPr="00ED5DA9">
        <w:rPr>
          <w:rFonts w:ascii="Calibri" w:eastAsia="Times New Roman" w:hAnsi="Calibri" w:cs="Calibri"/>
          <w:color w:val="000000" w:themeColor="text1"/>
        </w:rPr>
        <w:t xml:space="preserve">This section defines the different </w:t>
      </w:r>
      <w:proofErr w:type="gramStart"/>
      <w:r w:rsidRPr="00ED5DA9">
        <w:rPr>
          <w:rFonts w:ascii="Calibri" w:eastAsia="Times New Roman" w:hAnsi="Calibri" w:cs="Calibri"/>
          <w:color w:val="000000" w:themeColor="text1"/>
        </w:rPr>
        <w:t>type</w:t>
      </w:r>
      <w:proofErr w:type="gramEnd"/>
      <w:r w:rsidRPr="00ED5DA9">
        <w:rPr>
          <w:rFonts w:ascii="Calibri" w:eastAsia="Times New Roman" w:hAnsi="Calibri" w:cs="Calibri"/>
          <w:color w:val="000000" w:themeColor="text1"/>
        </w:rPr>
        <w:t xml:space="preserve"> of changes, Classification of change and IT Services titles to the various types of changes:</w:t>
      </w:r>
    </w:p>
    <w:p w14:paraId="44A2CFE1" w14:textId="77777777" w:rsidR="00ED5DA9" w:rsidRDefault="65B74CD3" w:rsidP="00ED5DA9">
      <w:pPr>
        <w:bidi w:val="0"/>
        <w:rPr>
          <w:rFonts w:ascii="Calibri" w:eastAsia="Times New Roman" w:hAnsi="Calibri" w:cs="Calibri"/>
          <w:b/>
          <w:bCs/>
          <w:color w:val="000000" w:themeColor="text1"/>
          <w:sz w:val="27"/>
          <w:szCs w:val="27"/>
        </w:rPr>
      </w:pPr>
      <w:r w:rsidRPr="00ED5DA9">
        <w:rPr>
          <w:rFonts w:ascii="Calibri" w:hAnsi="Calibri" w:cs="Calibri"/>
          <w:b/>
          <w:bCs/>
        </w:rPr>
        <w:t xml:space="preserve">Normal: </w:t>
      </w:r>
    </w:p>
    <w:p w14:paraId="1101F099" w14:textId="68D4BEA6" w:rsidR="2D1CF462" w:rsidRPr="00ED5DA9" w:rsidRDefault="65B74CD3" w:rsidP="00ED5DA9">
      <w:pPr>
        <w:bidi w:val="0"/>
        <w:rPr>
          <w:rFonts w:ascii="Calibri" w:eastAsia="Times New Roman" w:hAnsi="Calibri" w:cs="Calibri"/>
          <w:b/>
          <w:bCs/>
          <w:color w:val="000000" w:themeColor="text1"/>
          <w:sz w:val="27"/>
          <w:szCs w:val="27"/>
        </w:rPr>
      </w:pPr>
      <w:r w:rsidRPr="00ED5DA9">
        <w:rPr>
          <w:rFonts w:ascii="Calibri" w:eastAsia="Times New Roman" w:hAnsi="Calibri" w:cs="Calibri"/>
          <w:color w:val="000000" w:themeColor="text1"/>
        </w:rPr>
        <w:t xml:space="preserve">Minor or Routine </w:t>
      </w:r>
      <w:r w:rsidR="354D9777" w:rsidRPr="00ED5DA9">
        <w:rPr>
          <w:rFonts w:ascii="Calibri" w:eastAsia="Times New Roman" w:hAnsi="Calibri" w:cs="Calibri"/>
          <w:color w:val="000000" w:themeColor="text1"/>
        </w:rPr>
        <w:t>Change</w:t>
      </w:r>
      <w:r w:rsidRPr="00ED5DA9">
        <w:rPr>
          <w:rFonts w:ascii="Calibri" w:eastAsia="Times New Roman" w:hAnsi="Calibri" w:cs="Calibri"/>
          <w:color w:val="000000" w:themeColor="text1"/>
        </w:rPr>
        <w:t xml:space="preserve"> are changes that may be </w:t>
      </w:r>
      <w:proofErr w:type="gramStart"/>
      <w:r w:rsidRPr="00ED5DA9">
        <w:rPr>
          <w:rFonts w:ascii="Calibri" w:eastAsia="Times New Roman" w:hAnsi="Calibri" w:cs="Calibri"/>
          <w:color w:val="000000" w:themeColor="text1"/>
        </w:rPr>
        <w:t>done</w:t>
      </w:r>
      <w:proofErr w:type="gramEnd"/>
      <w:r w:rsidRPr="00ED5DA9">
        <w:rPr>
          <w:rFonts w:ascii="Calibri" w:eastAsia="Times New Roman" w:hAnsi="Calibri" w:cs="Calibri"/>
          <w:color w:val="000000" w:themeColor="text1"/>
        </w:rPr>
        <w:t xml:space="preserve"> at any time as these have been categorized as low </w:t>
      </w:r>
      <w:r w:rsidR="18197DFF" w:rsidRPr="00ED5DA9">
        <w:rPr>
          <w:rFonts w:ascii="Calibri" w:eastAsia="Times New Roman" w:hAnsi="Calibri" w:cs="Calibri"/>
          <w:color w:val="000000" w:themeColor="text1"/>
        </w:rPr>
        <w:t>risk,</w:t>
      </w:r>
      <w:r w:rsidRPr="00ED5DA9">
        <w:rPr>
          <w:rFonts w:ascii="Calibri" w:eastAsia="Times New Roman" w:hAnsi="Calibri" w:cs="Calibri"/>
          <w:color w:val="000000" w:themeColor="text1"/>
        </w:rPr>
        <w:t xml:space="preserve"> and the procedures are known and well documented.</w:t>
      </w:r>
    </w:p>
    <w:p w14:paraId="6BD697F6" w14:textId="77777777" w:rsidR="00ED5DA9" w:rsidRDefault="00ED5DA9" w:rsidP="00ED5DA9">
      <w:pPr>
        <w:keepNext/>
        <w:keepLines/>
        <w:bidi w:val="0"/>
        <w:spacing w:line="259" w:lineRule="auto"/>
        <w:rPr>
          <w:rFonts w:ascii="Calibri" w:hAnsi="Calibri" w:cs="Calibri"/>
          <w:b/>
          <w:bCs/>
        </w:rPr>
      </w:pPr>
    </w:p>
    <w:p w14:paraId="7594E140" w14:textId="350DC1F5" w:rsidR="00ED5DA9" w:rsidRDefault="65B74CD3" w:rsidP="00ED5DA9">
      <w:pPr>
        <w:keepNext/>
        <w:keepLines/>
        <w:bidi w:val="0"/>
        <w:spacing w:line="259" w:lineRule="auto"/>
        <w:rPr>
          <w:rFonts w:ascii="Calibri" w:hAnsi="Calibri" w:cs="Calibri"/>
          <w:b/>
          <w:bCs/>
        </w:rPr>
      </w:pPr>
      <w:r w:rsidRPr="00ED5DA9">
        <w:rPr>
          <w:rFonts w:ascii="Calibri" w:hAnsi="Calibri" w:cs="Calibri"/>
          <w:b/>
          <w:bCs/>
        </w:rPr>
        <w:t xml:space="preserve">Emergency/Unscheduled Change: </w:t>
      </w:r>
    </w:p>
    <w:p w14:paraId="21EE3D22" w14:textId="7FF50384" w:rsidR="2D1CF462" w:rsidRPr="00ED5DA9" w:rsidRDefault="65B74CD3" w:rsidP="00ED5DA9">
      <w:pPr>
        <w:keepNext/>
        <w:keepLines/>
        <w:bidi w:val="0"/>
        <w:spacing w:line="259" w:lineRule="auto"/>
        <w:rPr>
          <w:rFonts w:ascii="Calibri" w:hAnsi="Calibri" w:cs="Calibri"/>
          <w:b/>
          <w:bCs/>
        </w:rPr>
      </w:pPr>
      <w:r w:rsidRPr="00ED5DA9">
        <w:rPr>
          <w:rFonts w:ascii="Calibri" w:eastAsia="Times New Roman" w:hAnsi="Calibri" w:cs="Calibri"/>
          <w:color w:val="000000" w:themeColor="text1"/>
        </w:rPr>
        <w:t xml:space="preserve">Unscheduled outages (server crashes, </w:t>
      </w:r>
      <w:r w:rsidR="7F42BA06" w:rsidRPr="00ED5DA9">
        <w:rPr>
          <w:rFonts w:ascii="Calibri" w:eastAsia="Times New Roman" w:hAnsi="Calibri" w:cs="Calibri"/>
          <w:color w:val="000000" w:themeColor="text1"/>
        </w:rPr>
        <w:t>solving</w:t>
      </w:r>
      <w:r w:rsidRPr="00ED5DA9">
        <w:rPr>
          <w:rFonts w:ascii="Calibri" w:eastAsia="Times New Roman" w:hAnsi="Calibri" w:cs="Calibri"/>
          <w:color w:val="000000" w:themeColor="text1"/>
        </w:rPr>
        <w:t xml:space="preserve"> Client </w:t>
      </w:r>
      <w:r w:rsidR="2A1BF1A1" w:rsidRPr="00ED5DA9">
        <w:rPr>
          <w:rFonts w:ascii="Calibri" w:eastAsia="Times New Roman" w:hAnsi="Calibri" w:cs="Calibri"/>
          <w:color w:val="000000" w:themeColor="text1"/>
        </w:rPr>
        <w:t>complaints</w:t>
      </w:r>
      <w:r w:rsidRPr="00ED5DA9">
        <w:rPr>
          <w:rFonts w:ascii="Calibri" w:eastAsia="Times New Roman" w:hAnsi="Calibri" w:cs="Calibri"/>
          <w:color w:val="000000" w:themeColor="text1"/>
        </w:rPr>
        <w:t xml:space="preserve">, etc.) may require immediate attention whenever they happen. </w:t>
      </w:r>
    </w:p>
    <w:p w14:paraId="691D6064" w14:textId="77777777" w:rsidR="00ED5DA9" w:rsidRDefault="00ED5DA9" w:rsidP="00ED5DA9">
      <w:pPr>
        <w:bidi w:val="0"/>
        <w:spacing w:line="259" w:lineRule="auto"/>
        <w:rPr>
          <w:rFonts w:ascii="Calibri" w:hAnsi="Calibri" w:cs="Calibri"/>
          <w:b/>
          <w:bCs/>
        </w:rPr>
      </w:pPr>
    </w:p>
    <w:p w14:paraId="4D89D5B3" w14:textId="3BD803FA" w:rsidR="00ED5DA9" w:rsidRDefault="65B74CD3" w:rsidP="00ED5DA9">
      <w:pPr>
        <w:bidi w:val="0"/>
        <w:spacing w:line="259" w:lineRule="auto"/>
        <w:rPr>
          <w:rFonts w:ascii="Calibri" w:hAnsi="Calibri" w:cs="Calibri"/>
          <w:b/>
          <w:bCs/>
        </w:rPr>
      </w:pPr>
      <w:r w:rsidRPr="00ED5DA9">
        <w:rPr>
          <w:rFonts w:ascii="Calibri" w:hAnsi="Calibri" w:cs="Calibri"/>
          <w:b/>
          <w:bCs/>
        </w:rPr>
        <w:t>Pre-Approval</w:t>
      </w:r>
    </w:p>
    <w:p w14:paraId="18A85999" w14:textId="3EA15014" w:rsidR="2D1CF462" w:rsidRPr="00ED5DA9" w:rsidRDefault="65B74CD3" w:rsidP="00ED5DA9">
      <w:pPr>
        <w:bidi w:val="0"/>
        <w:spacing w:line="259" w:lineRule="auto"/>
        <w:rPr>
          <w:rFonts w:ascii="Calibri" w:hAnsi="Calibri" w:cs="Calibri"/>
          <w:b/>
          <w:bCs/>
        </w:rPr>
      </w:pPr>
      <w:r w:rsidRPr="00ED5DA9">
        <w:rPr>
          <w:rFonts w:ascii="Calibri" w:eastAsia="Times New Roman" w:hAnsi="Calibri" w:cs="Calibri"/>
          <w:color w:val="000000" w:themeColor="text1"/>
        </w:rPr>
        <w:t xml:space="preserve">Scheduled operation changes </w:t>
      </w:r>
      <w:r w:rsidR="017ED1E2" w:rsidRPr="00ED5DA9">
        <w:rPr>
          <w:rFonts w:ascii="Calibri" w:eastAsia="Times New Roman" w:hAnsi="Calibri" w:cs="Calibri"/>
          <w:color w:val="000000" w:themeColor="text1"/>
        </w:rPr>
        <w:t>are</w:t>
      </w:r>
      <w:r w:rsidRPr="00ED5DA9">
        <w:rPr>
          <w:rFonts w:ascii="Calibri" w:eastAsia="Times New Roman" w:hAnsi="Calibri" w:cs="Calibri"/>
          <w:color w:val="000000" w:themeColor="text1"/>
        </w:rPr>
        <w:t xml:space="preserve"> a routine change done on </w:t>
      </w:r>
      <w:r w:rsidR="1E82C2CC" w:rsidRPr="00ED5DA9">
        <w:rPr>
          <w:rFonts w:ascii="Calibri" w:eastAsia="Times New Roman" w:hAnsi="Calibri" w:cs="Calibri"/>
          <w:color w:val="000000" w:themeColor="text1"/>
        </w:rPr>
        <w:t>a Frequently</w:t>
      </w:r>
      <w:r w:rsidRPr="00ED5DA9">
        <w:rPr>
          <w:rFonts w:ascii="Calibri" w:eastAsia="Times New Roman" w:hAnsi="Calibri" w:cs="Calibri"/>
          <w:color w:val="000000" w:themeColor="text1"/>
        </w:rPr>
        <w:t xml:space="preserve"> </w:t>
      </w:r>
      <w:r w:rsidR="6A6127F8" w:rsidRPr="00ED5DA9">
        <w:rPr>
          <w:rFonts w:ascii="Calibri" w:eastAsia="Times New Roman" w:hAnsi="Calibri" w:cs="Calibri"/>
          <w:color w:val="000000" w:themeColor="text1"/>
        </w:rPr>
        <w:t>basis,</w:t>
      </w:r>
      <w:r w:rsidRPr="00ED5DA9">
        <w:rPr>
          <w:rFonts w:ascii="Calibri" w:eastAsia="Trebuchet MS" w:hAnsi="Calibri" w:cs="Calibri"/>
          <w:color w:val="00B050"/>
        </w:rPr>
        <w:t xml:space="preserve"> </w:t>
      </w:r>
      <w:r w:rsidRPr="00ED5DA9">
        <w:rPr>
          <w:rFonts w:ascii="Calibri" w:eastAsia="Times New Roman" w:hAnsi="Calibri" w:cs="Calibri"/>
          <w:color w:val="000000" w:themeColor="text1"/>
        </w:rPr>
        <w:t xml:space="preserve">then it will be approved one time from </w:t>
      </w:r>
      <w:r w:rsidR="79684113" w:rsidRPr="00ED5DA9">
        <w:rPr>
          <w:rFonts w:ascii="Calibri" w:eastAsia="Times New Roman" w:hAnsi="Calibri" w:cs="Calibri"/>
          <w:color w:val="000000" w:themeColor="text1"/>
        </w:rPr>
        <w:t>CAB with</w:t>
      </w:r>
      <w:r w:rsidRPr="00ED5DA9">
        <w:rPr>
          <w:rFonts w:ascii="Calibri" w:eastAsia="Times New Roman" w:hAnsi="Calibri" w:cs="Calibri"/>
          <w:color w:val="000000" w:themeColor="text1"/>
        </w:rPr>
        <w:t xml:space="preserve"> no attention need whenever they happen.</w:t>
      </w:r>
    </w:p>
    <w:p w14:paraId="6EDB962B" w14:textId="77777777" w:rsidR="00ED5DA9" w:rsidRDefault="00ED5DA9" w:rsidP="6CF0E60B">
      <w:pPr>
        <w:bidi w:val="0"/>
        <w:spacing w:line="259" w:lineRule="auto"/>
        <w:rPr>
          <w:rFonts w:ascii="Calibri" w:hAnsi="Calibri" w:cs="Calibri"/>
          <w:b/>
          <w:bCs/>
        </w:rPr>
      </w:pPr>
    </w:p>
    <w:p w14:paraId="727909D2" w14:textId="77777777" w:rsidR="00ED5DA9" w:rsidRDefault="65B74CD3" w:rsidP="00ED5DA9">
      <w:pPr>
        <w:bidi w:val="0"/>
        <w:spacing w:line="259" w:lineRule="auto"/>
        <w:rPr>
          <w:rFonts w:ascii="Calibri" w:hAnsi="Calibri" w:cs="Calibri"/>
          <w:b/>
          <w:bCs/>
        </w:rPr>
      </w:pPr>
      <w:r w:rsidRPr="00ED5DA9">
        <w:rPr>
          <w:rFonts w:ascii="Calibri" w:hAnsi="Calibri" w:cs="Calibri"/>
          <w:b/>
          <w:bCs/>
        </w:rPr>
        <w:t xml:space="preserve">New Function / New Feature New Development: </w:t>
      </w:r>
    </w:p>
    <w:p w14:paraId="682D1F7D" w14:textId="1C7C0C93" w:rsidR="2D1CF462" w:rsidRPr="00ED5DA9" w:rsidRDefault="65B74CD3" w:rsidP="00ED5DA9">
      <w:pPr>
        <w:bidi w:val="0"/>
        <w:spacing w:line="259" w:lineRule="auto"/>
        <w:rPr>
          <w:rFonts w:ascii="Calibri" w:eastAsia="Times New Roman" w:hAnsi="Calibri" w:cs="Calibri"/>
          <w:color w:val="000000" w:themeColor="text1"/>
        </w:rPr>
      </w:pPr>
      <w:r w:rsidRPr="00ED5DA9">
        <w:rPr>
          <w:rFonts w:ascii="Calibri" w:eastAsia="Times New Roman" w:hAnsi="Calibri" w:cs="Calibri"/>
          <w:color w:val="000000" w:themeColor="text1"/>
        </w:rPr>
        <w:t>This type of change is specifically for the deployment of new features/functionality, services or applications and is not a fix to a problem.</w:t>
      </w:r>
    </w:p>
    <w:p w14:paraId="067572B9" w14:textId="77777777" w:rsidR="00ED5DA9" w:rsidRDefault="00ED5DA9" w:rsidP="6CF0E60B">
      <w:pPr>
        <w:bidi w:val="0"/>
        <w:spacing w:line="259" w:lineRule="auto"/>
        <w:rPr>
          <w:rFonts w:ascii="Calibri" w:hAnsi="Calibri" w:cs="Calibri"/>
          <w:b/>
          <w:bCs/>
        </w:rPr>
      </w:pPr>
    </w:p>
    <w:p w14:paraId="18E87EC3" w14:textId="5DFB22DD" w:rsidR="2D1CF462" w:rsidRPr="00ED5DA9" w:rsidRDefault="65B74CD3" w:rsidP="00ED5DA9">
      <w:pPr>
        <w:bidi w:val="0"/>
        <w:spacing w:line="259" w:lineRule="auto"/>
        <w:rPr>
          <w:rFonts w:ascii="Calibri" w:hAnsi="Calibri" w:cs="Calibri"/>
          <w:b/>
          <w:bCs/>
        </w:rPr>
      </w:pPr>
      <w:r w:rsidRPr="00ED5DA9">
        <w:rPr>
          <w:rFonts w:ascii="Calibri" w:hAnsi="Calibri" w:cs="Calibri"/>
          <w:b/>
          <w:bCs/>
        </w:rPr>
        <w:t>Catastrophic</w:t>
      </w:r>
    </w:p>
    <w:p w14:paraId="1EC5C58E" w14:textId="7309A22F" w:rsidR="2D1CF462" w:rsidRPr="00ED5DA9" w:rsidRDefault="65B74CD3" w:rsidP="6CF0E60B">
      <w:pPr>
        <w:bidi w:val="0"/>
        <w:spacing w:beforeAutospacing="1" w:afterAutospacing="1"/>
        <w:rPr>
          <w:rFonts w:ascii="Calibri" w:eastAsia="Times New Roman" w:hAnsi="Calibri" w:cs="Calibri"/>
          <w:color w:val="000000" w:themeColor="text1"/>
        </w:rPr>
      </w:pPr>
      <w:r w:rsidRPr="00ED5DA9">
        <w:rPr>
          <w:rFonts w:ascii="Calibri" w:eastAsia="Times New Roman" w:hAnsi="Calibri" w:cs="Calibri"/>
          <w:color w:val="000000" w:themeColor="text1"/>
        </w:rPr>
        <w:t xml:space="preserve">Cataclysm any sudden and violent change that is very harmful or disastrous, Emergency CAB </w:t>
      </w:r>
      <w:r w:rsidR="574BBB02" w:rsidRPr="00ED5DA9">
        <w:rPr>
          <w:rFonts w:ascii="Calibri" w:eastAsia="Times New Roman" w:hAnsi="Calibri" w:cs="Calibri"/>
          <w:color w:val="000000" w:themeColor="text1"/>
        </w:rPr>
        <w:t>should pay</w:t>
      </w:r>
      <w:r w:rsidRPr="00ED5DA9">
        <w:rPr>
          <w:rFonts w:ascii="Calibri" w:eastAsia="Times New Roman" w:hAnsi="Calibri" w:cs="Calibri"/>
          <w:color w:val="000000" w:themeColor="text1"/>
        </w:rPr>
        <w:t xml:space="preserve"> </w:t>
      </w:r>
      <w:r w:rsidR="7A2BB4EA" w:rsidRPr="00ED5DA9">
        <w:rPr>
          <w:rFonts w:ascii="Calibri" w:eastAsia="Times New Roman" w:hAnsi="Calibri" w:cs="Calibri"/>
          <w:color w:val="000000" w:themeColor="text1"/>
        </w:rPr>
        <w:t>attention</w:t>
      </w:r>
      <w:r w:rsidRPr="00ED5DA9">
        <w:rPr>
          <w:rFonts w:ascii="Calibri" w:eastAsia="Times New Roman" w:hAnsi="Calibri" w:cs="Calibri"/>
          <w:color w:val="000000" w:themeColor="text1"/>
        </w:rPr>
        <w:t xml:space="preserve"> whenever they happen, or decision for change such as go to DR site.</w:t>
      </w:r>
    </w:p>
    <w:p w14:paraId="17BB2DD0" w14:textId="0DC2818E" w:rsidR="2D1CF462" w:rsidRDefault="2D1CF462" w:rsidP="6CF0E60B">
      <w:pPr>
        <w:bidi w:val="0"/>
        <w:rPr>
          <w:rFonts w:ascii="Times New Roman" w:eastAsia="Times New Roman" w:hAnsi="Times New Roman" w:cs="Times New Roman"/>
          <w:b/>
          <w:bCs/>
          <w:color w:val="000000" w:themeColor="text1"/>
          <w:sz w:val="22"/>
          <w:szCs w:val="22"/>
        </w:rPr>
      </w:pPr>
    </w:p>
    <w:p w14:paraId="7756A519" w14:textId="610A4F98" w:rsidR="2D1CF462" w:rsidRPr="001249F6" w:rsidRDefault="65B74CD3">
      <w:pPr>
        <w:pStyle w:val="Heading1"/>
        <w:numPr>
          <w:ilvl w:val="0"/>
          <w:numId w:val="13"/>
        </w:numPr>
        <w:bidi w:val="0"/>
        <w:spacing w:before="240" w:after="240" w:line="259" w:lineRule="auto"/>
        <w:jc w:val="both"/>
        <w:rPr>
          <w:rFonts w:ascii="Calibri" w:eastAsia="Calibri Light" w:hAnsi="Calibri" w:cs="Calibri"/>
          <w:b/>
          <w:bCs/>
          <w:color w:val="002060"/>
          <w:sz w:val="32"/>
          <w:szCs w:val="32"/>
        </w:rPr>
      </w:pPr>
      <w:bookmarkStart w:id="3" w:name="_Toc996204748"/>
      <w:r w:rsidRPr="00ED5DA9">
        <w:rPr>
          <w:rFonts w:ascii="Calibri Bold" w:eastAsia="Calibri Light" w:hAnsi="Calibri Bold" w:cs="Calibri Light"/>
          <w:b/>
          <w:bCs/>
          <w:color w:val="002060"/>
          <w:sz w:val="32"/>
          <w:szCs w:val="32"/>
        </w:rPr>
        <w:lastRenderedPageBreak/>
        <w:t>Change Advisory Board (CAB)</w:t>
      </w:r>
      <w:bookmarkEnd w:id="3"/>
    </w:p>
    <w:p w14:paraId="2026C4DD" w14:textId="730276F4" w:rsidR="2D1CF462" w:rsidRPr="001249F6" w:rsidRDefault="65B74CD3" w:rsidP="6CF0E60B">
      <w:pPr>
        <w:bidi w:val="0"/>
        <w:spacing w:beforeAutospacing="1" w:afterAutospacing="1"/>
        <w:rPr>
          <w:rFonts w:ascii="Calibri" w:eastAsia="Times New Roman" w:hAnsi="Calibri" w:cs="Calibri"/>
          <w:color w:val="000000" w:themeColor="text1"/>
        </w:rPr>
      </w:pPr>
      <w:r w:rsidRPr="001249F6">
        <w:rPr>
          <w:rFonts w:ascii="Calibri" w:eastAsia="Times New Roman" w:hAnsi="Calibri" w:cs="Calibri"/>
          <w:color w:val="000000" w:themeColor="text1"/>
        </w:rPr>
        <w:t xml:space="preserve">The purpose of the change advisory board is to review all CAB-approved change requests and determine </w:t>
      </w:r>
      <w:r w:rsidR="3EAB2404" w:rsidRPr="001249F6">
        <w:rPr>
          <w:rFonts w:ascii="Calibri" w:eastAsia="Times New Roman" w:hAnsi="Calibri" w:cs="Calibri"/>
          <w:color w:val="000000" w:themeColor="text1"/>
        </w:rPr>
        <w:t>whether</w:t>
      </w:r>
      <w:r w:rsidRPr="001249F6">
        <w:rPr>
          <w:rFonts w:ascii="Calibri" w:eastAsia="Times New Roman" w:hAnsi="Calibri" w:cs="Calibri"/>
          <w:color w:val="000000" w:themeColor="text1"/>
        </w:rPr>
        <w:t xml:space="preserve"> they should be made. In addition, it may </w:t>
      </w:r>
      <w:proofErr w:type="gramStart"/>
      <w:r w:rsidRPr="001249F6">
        <w:rPr>
          <w:rFonts w:ascii="Calibri" w:eastAsia="Times New Roman" w:hAnsi="Calibri" w:cs="Calibri"/>
          <w:color w:val="000000" w:themeColor="text1"/>
        </w:rPr>
        <w:t>determine</w:t>
      </w:r>
      <w:proofErr w:type="gramEnd"/>
      <w:r w:rsidRPr="001249F6">
        <w:rPr>
          <w:rFonts w:ascii="Calibri" w:eastAsia="Times New Roman" w:hAnsi="Calibri" w:cs="Calibri"/>
          <w:color w:val="000000" w:themeColor="text1"/>
        </w:rPr>
        <w:t xml:space="preserve"> that certain changes are altered before </w:t>
      </w:r>
      <w:proofErr w:type="gramStart"/>
      <w:r w:rsidRPr="001249F6">
        <w:rPr>
          <w:rFonts w:ascii="Calibri" w:eastAsia="Times New Roman" w:hAnsi="Calibri" w:cs="Calibri"/>
          <w:color w:val="000000" w:themeColor="text1"/>
        </w:rPr>
        <w:t>implementing</w:t>
      </w:r>
      <w:proofErr w:type="gramEnd"/>
      <w:r w:rsidRPr="001249F6">
        <w:rPr>
          <w:rFonts w:ascii="Calibri" w:eastAsia="Times New Roman" w:hAnsi="Calibri" w:cs="Calibri"/>
          <w:color w:val="000000" w:themeColor="text1"/>
        </w:rPr>
        <w:t xml:space="preserve"> </w:t>
      </w:r>
      <w:proofErr w:type="gramStart"/>
      <w:r w:rsidRPr="001249F6">
        <w:rPr>
          <w:rFonts w:ascii="Calibri" w:eastAsia="Times New Roman" w:hAnsi="Calibri" w:cs="Calibri"/>
          <w:color w:val="000000" w:themeColor="text1"/>
        </w:rPr>
        <w:t>in order for</w:t>
      </w:r>
      <w:proofErr w:type="gramEnd"/>
      <w:r w:rsidRPr="001249F6">
        <w:rPr>
          <w:rFonts w:ascii="Calibri" w:eastAsia="Times New Roman" w:hAnsi="Calibri" w:cs="Calibri"/>
          <w:color w:val="000000" w:themeColor="text1"/>
        </w:rPr>
        <w:t xml:space="preserve"> </w:t>
      </w:r>
      <w:proofErr w:type="gramStart"/>
      <w:r w:rsidRPr="001249F6">
        <w:rPr>
          <w:rFonts w:ascii="Calibri" w:eastAsia="Times New Roman" w:hAnsi="Calibri" w:cs="Calibri"/>
          <w:color w:val="000000" w:themeColor="text1"/>
        </w:rPr>
        <w:t>it</w:t>
      </w:r>
      <w:proofErr w:type="gramEnd"/>
      <w:r w:rsidRPr="001249F6">
        <w:rPr>
          <w:rFonts w:ascii="Calibri" w:eastAsia="Times New Roman" w:hAnsi="Calibri" w:cs="Calibri"/>
          <w:color w:val="000000" w:themeColor="text1"/>
        </w:rPr>
        <w:t xml:space="preserve"> to be accepted. The </w:t>
      </w:r>
      <w:r w:rsidR="26B0003C" w:rsidRPr="001249F6">
        <w:rPr>
          <w:rFonts w:ascii="Calibri" w:eastAsia="Times New Roman" w:hAnsi="Calibri" w:cs="Calibri"/>
          <w:color w:val="000000" w:themeColor="text1"/>
        </w:rPr>
        <w:t>change of</w:t>
      </w:r>
      <w:r w:rsidRPr="001249F6">
        <w:rPr>
          <w:rFonts w:ascii="Calibri" w:eastAsia="Times New Roman" w:hAnsi="Calibri" w:cs="Calibri"/>
          <w:color w:val="000000" w:themeColor="text1"/>
        </w:rPr>
        <w:t xml:space="preserve"> advisory board membership is based upon the seven different sections of the service catalogue plus at least one member of the IT Services Executive. </w:t>
      </w:r>
    </w:p>
    <w:p w14:paraId="3066AA10" w14:textId="5BE4445B" w:rsidR="2D1CF462" w:rsidRPr="001249F6" w:rsidRDefault="65B74CD3" w:rsidP="6CF0E60B">
      <w:pPr>
        <w:bidi w:val="0"/>
        <w:spacing w:beforeAutospacing="1" w:afterAutospacing="1"/>
        <w:rPr>
          <w:rFonts w:ascii="Calibri" w:eastAsia="Times New Roman" w:hAnsi="Calibri" w:cs="Calibri"/>
          <w:color w:val="000000" w:themeColor="text1"/>
        </w:rPr>
      </w:pPr>
      <w:r w:rsidRPr="001249F6">
        <w:rPr>
          <w:rFonts w:ascii="Calibri" w:eastAsia="Times New Roman" w:hAnsi="Calibri" w:cs="Calibri"/>
          <w:color w:val="000000" w:themeColor="text1"/>
        </w:rPr>
        <w:t xml:space="preserve">Approval will be mandatory from below service owners if change </w:t>
      </w:r>
      <w:proofErr w:type="gramStart"/>
      <w:r w:rsidRPr="001249F6">
        <w:rPr>
          <w:rFonts w:ascii="Calibri" w:eastAsia="Times New Roman" w:hAnsi="Calibri" w:cs="Calibri"/>
          <w:color w:val="000000" w:themeColor="text1"/>
        </w:rPr>
        <w:t xml:space="preserve">will </w:t>
      </w:r>
      <w:r w:rsidR="5A1932FD" w:rsidRPr="001249F6">
        <w:rPr>
          <w:rFonts w:ascii="Calibri" w:eastAsia="Times New Roman" w:hAnsi="Calibri" w:cs="Calibri"/>
          <w:color w:val="000000" w:themeColor="text1"/>
        </w:rPr>
        <w:t>affect</w:t>
      </w:r>
      <w:proofErr w:type="gramEnd"/>
      <w:r w:rsidRPr="001249F6">
        <w:rPr>
          <w:rFonts w:ascii="Calibri" w:eastAsia="Times New Roman" w:hAnsi="Calibri" w:cs="Calibri"/>
          <w:color w:val="000000" w:themeColor="text1"/>
        </w:rPr>
        <w:t xml:space="preserve"> related services.</w:t>
      </w:r>
    </w:p>
    <w:p w14:paraId="3B7CC5C0" w14:textId="69BDCFA4" w:rsidR="2D1CF462" w:rsidRPr="001249F6" w:rsidRDefault="65B74CD3" w:rsidP="001249F6">
      <w:pPr>
        <w:bidi w:val="0"/>
        <w:spacing w:beforeAutospacing="1" w:afterAutospacing="1"/>
        <w:rPr>
          <w:rFonts w:ascii="Calibri" w:eastAsia="Times New Roman" w:hAnsi="Calibri" w:cs="Calibri"/>
          <w:color w:val="000000" w:themeColor="text1"/>
        </w:rPr>
      </w:pPr>
      <w:r w:rsidRPr="001249F6">
        <w:rPr>
          <w:rFonts w:ascii="Calibri" w:eastAsia="Times New Roman" w:hAnsi="Calibri" w:cs="Calibri"/>
          <w:color w:val="000000" w:themeColor="text1"/>
        </w:rPr>
        <w:t xml:space="preserve">The </w:t>
      </w:r>
      <w:r w:rsidR="044137DD" w:rsidRPr="001249F6">
        <w:rPr>
          <w:rFonts w:ascii="Calibri" w:eastAsia="Times New Roman" w:hAnsi="Calibri" w:cs="Calibri"/>
          <w:color w:val="000000" w:themeColor="text1"/>
        </w:rPr>
        <w:t>requirements</w:t>
      </w:r>
      <w:r w:rsidRPr="001249F6">
        <w:rPr>
          <w:rFonts w:ascii="Calibri" w:eastAsia="Times New Roman" w:hAnsi="Calibri" w:cs="Calibri"/>
          <w:color w:val="000000" w:themeColor="text1"/>
        </w:rPr>
        <w:t xml:space="preserve"> of service owners' approvals will be defined through the Technical Change advisory board and based on CAB discussion.</w:t>
      </w:r>
    </w:p>
    <w:p w14:paraId="0CCE480A" w14:textId="5D2A3C0A" w:rsidR="2D1CF462" w:rsidRPr="001249F6" w:rsidRDefault="65B74CD3" w:rsidP="6CF0E60B">
      <w:pPr>
        <w:bidi w:val="0"/>
        <w:rPr>
          <w:rFonts w:ascii="Calibri" w:eastAsia="Times New Roman" w:hAnsi="Calibri" w:cs="Calibri"/>
          <w:b/>
          <w:bCs/>
          <w:color w:val="000000" w:themeColor="text1"/>
          <w:sz w:val="27"/>
          <w:szCs w:val="27"/>
        </w:rPr>
      </w:pPr>
      <w:r w:rsidRPr="001249F6">
        <w:rPr>
          <w:rFonts w:ascii="Calibri" w:hAnsi="Calibri" w:cs="Calibri"/>
          <w:b/>
          <w:bCs/>
        </w:rPr>
        <w:t>Frequency of meetings:</w:t>
      </w:r>
    </w:p>
    <w:p w14:paraId="7E66CCD1" w14:textId="7D54D656" w:rsidR="2D1CF462" w:rsidRPr="001249F6" w:rsidRDefault="65B74CD3" w:rsidP="6CF0E60B">
      <w:pPr>
        <w:bidi w:val="0"/>
        <w:spacing w:line="259" w:lineRule="auto"/>
        <w:rPr>
          <w:rFonts w:ascii="Calibri" w:hAnsi="Calibri" w:cs="Calibri"/>
        </w:rPr>
      </w:pPr>
      <w:r w:rsidRPr="001249F6">
        <w:rPr>
          <w:rFonts w:ascii="Calibri" w:eastAsia="Times New Roman" w:hAnsi="Calibri" w:cs="Calibri"/>
          <w:color w:val="000000" w:themeColor="text1"/>
        </w:rPr>
        <w:t xml:space="preserve">IT CAB meeting is set </w:t>
      </w:r>
      <w:r w:rsidR="09D98ABA" w:rsidRPr="001249F6">
        <w:rPr>
          <w:rFonts w:ascii="Calibri" w:eastAsia="Times New Roman" w:hAnsi="Calibri" w:cs="Calibri"/>
          <w:color w:val="000000" w:themeColor="text1"/>
        </w:rPr>
        <w:t>monthly</w:t>
      </w:r>
      <w:r w:rsidRPr="001249F6">
        <w:rPr>
          <w:rFonts w:ascii="Calibri" w:eastAsia="Times New Roman" w:hAnsi="Calibri" w:cs="Calibri"/>
          <w:color w:val="000000" w:themeColor="text1"/>
        </w:rPr>
        <w:t xml:space="preserve"> for all required IT </w:t>
      </w:r>
      <w:r w:rsidR="5C7AB523" w:rsidRPr="001249F6">
        <w:rPr>
          <w:rFonts w:ascii="Calibri" w:eastAsia="Times New Roman" w:hAnsi="Calibri" w:cs="Calibri"/>
          <w:color w:val="000000" w:themeColor="text1"/>
        </w:rPr>
        <w:t>CR</w:t>
      </w:r>
      <w:r w:rsidRPr="001249F6">
        <w:rPr>
          <w:rFonts w:ascii="Calibri" w:eastAsia="Times New Roman" w:hAnsi="Calibri" w:cs="Calibri"/>
          <w:color w:val="000000" w:themeColor="text1"/>
        </w:rPr>
        <w:t xml:space="preserve"> </w:t>
      </w:r>
      <w:r w:rsidR="62DA58AE" w:rsidRPr="001249F6">
        <w:rPr>
          <w:rFonts w:ascii="Calibri" w:eastAsia="Times New Roman" w:hAnsi="Calibri" w:cs="Calibri"/>
          <w:color w:val="000000" w:themeColor="text1"/>
        </w:rPr>
        <w:t>deployment</w:t>
      </w:r>
      <w:r w:rsidRPr="001249F6">
        <w:rPr>
          <w:rFonts w:ascii="Calibri" w:eastAsia="Times New Roman" w:hAnsi="Calibri" w:cs="Calibri"/>
          <w:color w:val="000000" w:themeColor="text1"/>
        </w:rPr>
        <w:t>.</w:t>
      </w:r>
    </w:p>
    <w:p w14:paraId="711AF362" w14:textId="6682B976" w:rsidR="2D1CF462" w:rsidRPr="001249F6" w:rsidRDefault="2D1CF462" w:rsidP="6CF0E60B">
      <w:pPr>
        <w:bidi w:val="0"/>
        <w:spacing w:line="259" w:lineRule="auto"/>
        <w:rPr>
          <w:rFonts w:ascii="Calibri" w:eastAsia="Times New Roman" w:hAnsi="Calibri" w:cs="Calibri"/>
          <w:color w:val="000000" w:themeColor="text1"/>
        </w:rPr>
      </w:pPr>
    </w:p>
    <w:p w14:paraId="3259CA80" w14:textId="3D6B8B90" w:rsidR="2D1CF462" w:rsidRPr="001249F6" w:rsidRDefault="65B74CD3" w:rsidP="6CF0E60B">
      <w:pPr>
        <w:bidi w:val="0"/>
        <w:spacing w:line="259" w:lineRule="auto"/>
        <w:rPr>
          <w:rFonts w:ascii="Calibri" w:hAnsi="Calibri" w:cs="Calibri"/>
          <w:b/>
          <w:bCs/>
        </w:rPr>
      </w:pPr>
      <w:r w:rsidRPr="001249F6">
        <w:rPr>
          <w:rFonts w:ascii="Calibri" w:hAnsi="Calibri" w:cs="Calibri"/>
          <w:b/>
          <w:bCs/>
        </w:rPr>
        <w:t>Emergency/Unscheduled Change</w:t>
      </w:r>
    </w:p>
    <w:p w14:paraId="312D92BE" w14:textId="62F73AA8" w:rsidR="2D1CF462" w:rsidRDefault="65B74CD3" w:rsidP="6CF0E60B">
      <w:pPr>
        <w:bidi w:val="0"/>
        <w:spacing w:beforeAutospacing="1" w:afterAutospacing="1"/>
        <w:rPr>
          <w:rFonts w:ascii="Calibri" w:eastAsia="Times New Roman" w:hAnsi="Calibri" w:cs="Calibri"/>
          <w:color w:val="000000" w:themeColor="text1"/>
        </w:rPr>
      </w:pPr>
      <w:r w:rsidRPr="001249F6">
        <w:rPr>
          <w:rFonts w:ascii="Calibri" w:eastAsia="Times New Roman" w:hAnsi="Calibri" w:cs="Calibri"/>
          <w:color w:val="000000" w:themeColor="text1"/>
        </w:rPr>
        <w:t xml:space="preserve">In some cases, events are critical that must be rushed though, thereby creating an Emergency/Unscheduled Change. Each situation is </w:t>
      </w:r>
      <w:r w:rsidR="654023D9" w:rsidRPr="001249F6">
        <w:rPr>
          <w:rFonts w:ascii="Calibri" w:eastAsia="Times New Roman" w:hAnsi="Calibri" w:cs="Calibri"/>
          <w:color w:val="000000" w:themeColor="text1"/>
        </w:rPr>
        <w:t>different,</w:t>
      </w:r>
      <w:r w:rsidRPr="001249F6">
        <w:rPr>
          <w:rFonts w:ascii="Calibri" w:eastAsia="Times New Roman" w:hAnsi="Calibri" w:cs="Calibri"/>
          <w:color w:val="000000" w:themeColor="text1"/>
        </w:rPr>
        <w:t xml:space="preserve"> and as much consideration as possible should be given to the possible consequences of attempting this type of change. It is still necessary to obtain sufficient approval for the change, but this may be in the form of discussing the matter with a relevant service manager or section head and </w:t>
      </w:r>
      <w:r w:rsidR="0B073CA5" w:rsidRPr="001249F6">
        <w:rPr>
          <w:rFonts w:ascii="Calibri" w:eastAsia="Times New Roman" w:hAnsi="Calibri" w:cs="Calibri"/>
          <w:color w:val="000000" w:themeColor="text1"/>
        </w:rPr>
        <w:t xml:space="preserve">logging </w:t>
      </w:r>
      <w:proofErr w:type="gramStart"/>
      <w:r w:rsidR="0B073CA5" w:rsidRPr="001249F6">
        <w:rPr>
          <w:rFonts w:ascii="Calibri" w:eastAsia="Times New Roman" w:hAnsi="Calibri" w:cs="Calibri"/>
          <w:color w:val="000000" w:themeColor="text1"/>
        </w:rPr>
        <w:t>about</w:t>
      </w:r>
      <w:proofErr w:type="gramEnd"/>
      <w:r w:rsidRPr="001249F6">
        <w:rPr>
          <w:rFonts w:ascii="Calibri" w:eastAsia="Times New Roman" w:hAnsi="Calibri" w:cs="Calibri"/>
          <w:color w:val="000000" w:themeColor="text1"/>
        </w:rPr>
        <w:t xml:space="preserve"> who it was discussed with and how it was approved.</w:t>
      </w:r>
    </w:p>
    <w:p w14:paraId="797731A9" w14:textId="77777777" w:rsidR="00EF74E3" w:rsidRDefault="00EF74E3" w:rsidP="00EF74E3">
      <w:pPr>
        <w:bidi w:val="0"/>
        <w:spacing w:beforeAutospacing="1" w:afterAutospacing="1"/>
        <w:rPr>
          <w:rFonts w:ascii="Calibri" w:eastAsia="Times New Roman" w:hAnsi="Calibri" w:cs="Calibri"/>
          <w:color w:val="000000" w:themeColor="text1"/>
        </w:rPr>
      </w:pPr>
    </w:p>
    <w:p w14:paraId="156C3C06" w14:textId="77777777" w:rsidR="00EF74E3" w:rsidRDefault="00EF74E3" w:rsidP="00EF74E3">
      <w:pPr>
        <w:bidi w:val="0"/>
        <w:spacing w:beforeAutospacing="1" w:afterAutospacing="1"/>
        <w:rPr>
          <w:rFonts w:ascii="Calibri" w:eastAsia="Times New Roman" w:hAnsi="Calibri" w:cs="Calibri"/>
          <w:color w:val="000000" w:themeColor="text1"/>
        </w:rPr>
      </w:pPr>
    </w:p>
    <w:p w14:paraId="73D41B87" w14:textId="77777777" w:rsidR="00EF74E3" w:rsidRDefault="00EF74E3" w:rsidP="00EF74E3">
      <w:pPr>
        <w:bidi w:val="0"/>
        <w:spacing w:beforeAutospacing="1" w:afterAutospacing="1"/>
        <w:rPr>
          <w:rFonts w:ascii="Calibri" w:eastAsia="Times New Roman" w:hAnsi="Calibri" w:cs="Calibri"/>
          <w:color w:val="000000" w:themeColor="text1"/>
        </w:rPr>
      </w:pPr>
    </w:p>
    <w:p w14:paraId="0EFC1755" w14:textId="77777777" w:rsidR="00EF74E3" w:rsidRDefault="00EF74E3" w:rsidP="00EF74E3">
      <w:pPr>
        <w:bidi w:val="0"/>
        <w:spacing w:beforeAutospacing="1" w:afterAutospacing="1"/>
        <w:rPr>
          <w:rFonts w:ascii="Calibri" w:eastAsia="Times New Roman" w:hAnsi="Calibri" w:cs="Calibri"/>
          <w:color w:val="000000" w:themeColor="text1"/>
        </w:rPr>
      </w:pPr>
    </w:p>
    <w:p w14:paraId="457C413D" w14:textId="77777777" w:rsidR="00EF74E3" w:rsidRDefault="00EF74E3" w:rsidP="00EF74E3">
      <w:pPr>
        <w:bidi w:val="0"/>
        <w:spacing w:beforeAutospacing="1" w:afterAutospacing="1"/>
        <w:rPr>
          <w:rFonts w:ascii="Calibri" w:eastAsia="Times New Roman" w:hAnsi="Calibri" w:cs="Calibri"/>
          <w:color w:val="000000" w:themeColor="text1"/>
        </w:rPr>
      </w:pPr>
    </w:p>
    <w:p w14:paraId="7D27F93E" w14:textId="77777777" w:rsidR="00EF74E3" w:rsidRDefault="00EF74E3" w:rsidP="00EF74E3">
      <w:pPr>
        <w:bidi w:val="0"/>
        <w:spacing w:beforeAutospacing="1" w:afterAutospacing="1"/>
        <w:rPr>
          <w:rFonts w:ascii="Calibri" w:eastAsia="Times New Roman" w:hAnsi="Calibri" w:cs="Calibri"/>
          <w:color w:val="000000" w:themeColor="text1"/>
        </w:rPr>
      </w:pPr>
    </w:p>
    <w:p w14:paraId="4BFFBC26" w14:textId="77777777" w:rsidR="00EF74E3" w:rsidRDefault="00EF74E3" w:rsidP="00EF74E3">
      <w:pPr>
        <w:bidi w:val="0"/>
        <w:spacing w:beforeAutospacing="1" w:afterAutospacing="1"/>
        <w:rPr>
          <w:rFonts w:ascii="Calibri" w:eastAsia="Times New Roman" w:hAnsi="Calibri" w:cs="Calibri"/>
          <w:color w:val="000000" w:themeColor="text1"/>
        </w:rPr>
      </w:pPr>
    </w:p>
    <w:p w14:paraId="70934122" w14:textId="77777777" w:rsidR="00EF74E3" w:rsidRDefault="00EF74E3" w:rsidP="00EF74E3">
      <w:pPr>
        <w:bidi w:val="0"/>
        <w:spacing w:beforeAutospacing="1" w:afterAutospacing="1"/>
        <w:rPr>
          <w:rFonts w:ascii="Calibri" w:eastAsia="Times New Roman" w:hAnsi="Calibri" w:cs="Calibri"/>
          <w:color w:val="000000" w:themeColor="text1"/>
        </w:rPr>
      </w:pPr>
    </w:p>
    <w:p w14:paraId="3830ADBB" w14:textId="77777777" w:rsidR="00EF74E3" w:rsidRDefault="00EF74E3" w:rsidP="00EF74E3">
      <w:pPr>
        <w:bidi w:val="0"/>
        <w:spacing w:beforeAutospacing="1" w:afterAutospacing="1"/>
        <w:rPr>
          <w:rFonts w:ascii="Calibri" w:eastAsia="Times New Roman" w:hAnsi="Calibri" w:cs="Calibri"/>
          <w:color w:val="000000" w:themeColor="text1"/>
        </w:rPr>
      </w:pPr>
    </w:p>
    <w:p w14:paraId="2CAF22DA" w14:textId="77777777" w:rsidR="00EF74E3" w:rsidRPr="001249F6" w:rsidRDefault="00EF74E3" w:rsidP="00EF74E3">
      <w:pPr>
        <w:bidi w:val="0"/>
        <w:spacing w:beforeAutospacing="1" w:afterAutospacing="1"/>
        <w:rPr>
          <w:rFonts w:ascii="Calibri" w:eastAsia="Times New Roman" w:hAnsi="Calibri" w:cs="Calibri"/>
          <w:color w:val="000000" w:themeColor="text1"/>
        </w:rPr>
      </w:pPr>
    </w:p>
    <w:p w14:paraId="358396E1" w14:textId="77777777" w:rsidR="001249F6" w:rsidRDefault="001249F6" w:rsidP="001249F6">
      <w:pPr>
        <w:bidi w:val="0"/>
        <w:spacing w:beforeAutospacing="1" w:afterAutospacing="1"/>
        <w:rPr>
          <w:rFonts w:ascii="Times New Roman" w:eastAsia="Times New Roman" w:hAnsi="Times New Roman" w:cs="Times New Roman"/>
          <w:color w:val="000000" w:themeColor="text1"/>
        </w:rPr>
      </w:pPr>
    </w:p>
    <w:p w14:paraId="42F04107" w14:textId="7586F0F1" w:rsidR="2D1CF462" w:rsidRPr="001249F6" w:rsidRDefault="6916B753">
      <w:pPr>
        <w:pStyle w:val="Heading1"/>
        <w:numPr>
          <w:ilvl w:val="0"/>
          <w:numId w:val="13"/>
        </w:numPr>
        <w:bidi w:val="0"/>
        <w:spacing w:before="240" w:after="240" w:line="259" w:lineRule="auto"/>
        <w:jc w:val="both"/>
        <w:rPr>
          <w:rFonts w:ascii="Calibri Bold" w:eastAsia="Calibri Light" w:hAnsi="Calibri Bold" w:cs="Calibri Light"/>
          <w:b/>
          <w:bCs/>
          <w:color w:val="002060"/>
          <w:sz w:val="32"/>
          <w:szCs w:val="32"/>
        </w:rPr>
      </w:pPr>
      <w:bookmarkStart w:id="4" w:name="_Toc547149174"/>
      <w:r w:rsidRPr="001249F6">
        <w:rPr>
          <w:rFonts w:ascii="Calibri Bold" w:eastAsia="Calibri Light" w:hAnsi="Calibri Bold" w:cs="Calibri Light"/>
          <w:b/>
          <w:bCs/>
          <w:color w:val="002060"/>
          <w:sz w:val="32"/>
          <w:szCs w:val="32"/>
        </w:rPr>
        <w:lastRenderedPageBreak/>
        <w:t>Change Request Process in a Software Development Project</w:t>
      </w:r>
      <w:bookmarkEnd w:id="4"/>
    </w:p>
    <w:p w14:paraId="1EE08658" w14:textId="2F1B5D31" w:rsidR="2D1CF462" w:rsidRPr="001249F6" w:rsidRDefault="6916B753" w:rsidP="6CF0E60B">
      <w:pPr>
        <w:bidi w:val="0"/>
        <w:spacing w:beforeAutospacing="1" w:afterAutospacing="1"/>
        <w:rPr>
          <w:rFonts w:ascii="Calibri" w:eastAsia="Times New Roman" w:hAnsi="Calibri" w:cs="Calibri"/>
          <w:color w:val="000000" w:themeColor="text1"/>
        </w:rPr>
      </w:pPr>
      <w:r w:rsidRPr="001249F6">
        <w:rPr>
          <w:rFonts w:ascii="Calibri" w:eastAsia="Times New Roman" w:hAnsi="Calibri" w:cs="Calibri"/>
          <w:color w:val="000000" w:themeColor="text1"/>
        </w:rPr>
        <w:t xml:space="preserve">In software development projects, a </w:t>
      </w:r>
      <w:r w:rsidRPr="001249F6">
        <w:rPr>
          <w:rFonts w:ascii="Calibri" w:eastAsia="Times New Roman" w:hAnsi="Calibri" w:cs="Calibri"/>
          <w:b/>
          <w:bCs/>
          <w:color w:val="000000" w:themeColor="text1"/>
        </w:rPr>
        <w:t>Change Request (CR) process</w:t>
      </w:r>
      <w:r w:rsidRPr="001249F6">
        <w:rPr>
          <w:rFonts w:ascii="Calibri" w:eastAsia="Times New Roman" w:hAnsi="Calibri" w:cs="Calibri"/>
          <w:color w:val="000000" w:themeColor="text1"/>
        </w:rPr>
        <w:t xml:space="preserve"> ensures that proposed changes are properly evaluated, documented, and implemented with minimal risk. Below is a structured process for handling change requests effectively:</w:t>
      </w:r>
      <w:r w:rsidRPr="001249F6">
        <w:rPr>
          <w:rFonts w:ascii="Calibri" w:hAnsi="Calibri" w:cs="Calibri"/>
          <w:noProof/>
        </w:rPr>
        <w:drawing>
          <wp:inline distT="0" distB="0" distL="0" distR="0" wp14:anchorId="31E2345B" wp14:editId="10B5CC84">
            <wp:extent cx="9526" cy="9526"/>
            <wp:effectExtent l="0" t="0" r="0" b="0"/>
            <wp:docPr id="17431078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07821" name="Picture 1743107821"/>
                    <pic:cNvPicPr/>
                  </pic:nvPicPr>
                  <pic:blipFill>
                    <a:blip r:embed="rId7">
                      <a:extLst>
                        <a:ext uri="{28A0092B-C50C-407E-A947-70E740481C1C}">
                          <a14:useLocalDpi xmlns:a14="http://schemas.microsoft.com/office/drawing/2010/main"/>
                        </a:ext>
                      </a:extLst>
                    </a:blip>
                    <a:stretch>
                      <a:fillRect/>
                    </a:stretch>
                  </pic:blipFill>
                  <pic:spPr>
                    <a:xfrm>
                      <a:off x="0" y="0"/>
                      <a:ext cx="9526" cy="9526"/>
                    </a:xfrm>
                    <a:prstGeom prst="rect">
                      <a:avLst/>
                    </a:prstGeom>
                  </pic:spPr>
                </pic:pic>
              </a:graphicData>
            </a:graphic>
          </wp:inline>
        </w:drawing>
      </w:r>
    </w:p>
    <w:p w14:paraId="21A7AE3E" w14:textId="3AD871B9" w:rsidR="2D1CF462" w:rsidRPr="001249F6" w:rsidRDefault="6916B753" w:rsidP="6CF0E60B">
      <w:pPr>
        <w:bidi w:val="0"/>
        <w:spacing w:beforeAutospacing="1" w:afterAutospacing="1"/>
        <w:rPr>
          <w:rFonts w:ascii="Calibri" w:eastAsia="Times New Roman" w:hAnsi="Calibri" w:cs="Calibri"/>
          <w:color w:val="000000" w:themeColor="text1"/>
        </w:rPr>
      </w:pPr>
      <w:r w:rsidRPr="001249F6">
        <w:rPr>
          <w:rFonts w:ascii="Calibri" w:eastAsia="Times New Roman" w:hAnsi="Calibri" w:cs="Calibri"/>
          <w:b/>
          <w:bCs/>
          <w:color w:val="000000" w:themeColor="text1"/>
        </w:rPr>
        <w:t>1. Submission of Change Request</w:t>
      </w:r>
    </w:p>
    <w:p w14:paraId="6769E16F" w14:textId="30D7DF3A" w:rsidR="2D1CF462" w:rsidRPr="001249F6" w:rsidRDefault="6916B753" w:rsidP="6CF0E60B">
      <w:pPr>
        <w:pStyle w:val="ListParagraph"/>
        <w:numPr>
          <w:ilvl w:val="0"/>
          <w:numId w:val="9"/>
        </w:numPr>
        <w:bidi w:val="0"/>
        <w:spacing w:beforeAutospacing="1" w:afterAutospacing="1"/>
        <w:rPr>
          <w:rFonts w:ascii="Calibri" w:eastAsia="Times New Roman" w:hAnsi="Calibri" w:cs="Calibri"/>
          <w:color w:val="000000" w:themeColor="text1"/>
        </w:rPr>
      </w:pPr>
      <w:proofErr w:type="gramStart"/>
      <w:r w:rsidRPr="001249F6">
        <w:rPr>
          <w:rFonts w:ascii="Calibri" w:eastAsia="Times New Roman" w:hAnsi="Calibri" w:cs="Calibri"/>
          <w:b/>
          <w:bCs/>
          <w:color w:val="000000" w:themeColor="text1"/>
        </w:rPr>
        <w:t>Who:</w:t>
      </w:r>
      <w:r w:rsidRPr="001249F6">
        <w:rPr>
          <w:rFonts w:ascii="Calibri" w:eastAsia="Times New Roman" w:hAnsi="Calibri" w:cs="Calibri"/>
          <w:color w:val="000000" w:themeColor="text1"/>
        </w:rPr>
        <w:t xml:space="preserve"> Stakeholders</w:t>
      </w:r>
      <w:proofErr w:type="gramEnd"/>
      <w:r w:rsidRPr="001249F6">
        <w:rPr>
          <w:rFonts w:ascii="Calibri" w:eastAsia="Times New Roman" w:hAnsi="Calibri" w:cs="Calibri"/>
          <w:color w:val="000000" w:themeColor="text1"/>
        </w:rPr>
        <w:t xml:space="preserve"> (clients, project managers, developers, QA teams, etc.)</w:t>
      </w:r>
    </w:p>
    <w:p w14:paraId="5C531715" w14:textId="5A2D0DA1" w:rsidR="2D1CF462" w:rsidRPr="001249F6" w:rsidRDefault="6916B753" w:rsidP="6CF0E60B">
      <w:pPr>
        <w:pStyle w:val="ListParagraph"/>
        <w:numPr>
          <w:ilvl w:val="0"/>
          <w:numId w:val="9"/>
        </w:numPr>
        <w:bidi w:val="0"/>
        <w:spacing w:beforeAutospacing="1" w:afterAutospacing="1"/>
        <w:rPr>
          <w:rFonts w:ascii="Calibri" w:eastAsia="Times New Roman" w:hAnsi="Calibri" w:cs="Calibri"/>
          <w:color w:val="000000" w:themeColor="text1"/>
        </w:rPr>
      </w:pPr>
      <w:r w:rsidRPr="001249F6">
        <w:rPr>
          <w:rFonts w:ascii="Calibri" w:eastAsia="Times New Roman" w:hAnsi="Calibri" w:cs="Calibri"/>
          <w:b/>
          <w:bCs/>
          <w:color w:val="000000" w:themeColor="text1"/>
        </w:rPr>
        <w:t>How:</w:t>
      </w:r>
      <w:r w:rsidRPr="001249F6">
        <w:rPr>
          <w:rFonts w:ascii="Calibri" w:eastAsia="Times New Roman" w:hAnsi="Calibri" w:cs="Calibri"/>
          <w:color w:val="000000" w:themeColor="text1"/>
        </w:rPr>
        <w:t xml:space="preserve"> A formal Change Request Form or issue tracking tool </w:t>
      </w:r>
    </w:p>
    <w:p w14:paraId="650D20F2" w14:textId="70B5B44F" w:rsidR="2D1CF462" w:rsidRPr="001249F6" w:rsidRDefault="6916B753" w:rsidP="6CF0E60B">
      <w:pPr>
        <w:pStyle w:val="ListParagraph"/>
        <w:numPr>
          <w:ilvl w:val="0"/>
          <w:numId w:val="9"/>
        </w:numPr>
        <w:bidi w:val="0"/>
        <w:spacing w:beforeAutospacing="1" w:afterAutospacing="1"/>
        <w:rPr>
          <w:rFonts w:ascii="Calibri" w:eastAsia="Times New Roman" w:hAnsi="Calibri" w:cs="Calibri"/>
          <w:color w:val="000000" w:themeColor="text1"/>
        </w:rPr>
      </w:pPr>
      <w:r w:rsidRPr="001249F6">
        <w:rPr>
          <w:rFonts w:ascii="Calibri" w:eastAsia="Times New Roman" w:hAnsi="Calibri" w:cs="Calibri"/>
          <w:b/>
          <w:bCs/>
          <w:color w:val="000000" w:themeColor="text1"/>
        </w:rPr>
        <w:t>Details Required:</w:t>
      </w:r>
    </w:p>
    <w:p w14:paraId="19F9966A" w14:textId="73631A04" w:rsidR="2D1CF462" w:rsidRPr="001249F6" w:rsidRDefault="6916B753" w:rsidP="6CF0E60B">
      <w:pPr>
        <w:pStyle w:val="ListParagraph"/>
        <w:numPr>
          <w:ilvl w:val="1"/>
          <w:numId w:val="9"/>
        </w:numPr>
        <w:bidi w:val="0"/>
        <w:spacing w:beforeAutospacing="1" w:afterAutospacing="1"/>
        <w:rPr>
          <w:rFonts w:ascii="Calibri" w:eastAsia="Times New Roman" w:hAnsi="Calibri" w:cs="Calibri"/>
          <w:color w:val="000000" w:themeColor="text1"/>
        </w:rPr>
      </w:pPr>
      <w:r w:rsidRPr="001249F6">
        <w:rPr>
          <w:rFonts w:ascii="Calibri" w:eastAsia="Times New Roman" w:hAnsi="Calibri" w:cs="Calibri"/>
          <w:color w:val="000000" w:themeColor="text1"/>
        </w:rPr>
        <w:t>Change description</w:t>
      </w:r>
    </w:p>
    <w:p w14:paraId="6E5D9477" w14:textId="50194E9E" w:rsidR="2D1CF462" w:rsidRPr="001249F6" w:rsidRDefault="6916B753" w:rsidP="6CF0E60B">
      <w:pPr>
        <w:pStyle w:val="ListParagraph"/>
        <w:numPr>
          <w:ilvl w:val="1"/>
          <w:numId w:val="9"/>
        </w:numPr>
        <w:bidi w:val="0"/>
        <w:spacing w:beforeAutospacing="1" w:afterAutospacing="1"/>
        <w:rPr>
          <w:rFonts w:ascii="Calibri" w:eastAsia="Times New Roman" w:hAnsi="Calibri" w:cs="Calibri"/>
          <w:color w:val="000000" w:themeColor="text1"/>
        </w:rPr>
      </w:pPr>
      <w:r w:rsidRPr="001249F6">
        <w:rPr>
          <w:rFonts w:ascii="Calibri" w:eastAsia="Times New Roman" w:hAnsi="Calibri" w:cs="Calibri"/>
          <w:color w:val="000000" w:themeColor="text1"/>
        </w:rPr>
        <w:t>Reason for the change (business or technical justification)</w:t>
      </w:r>
    </w:p>
    <w:p w14:paraId="0BEEDB1F" w14:textId="72B11E3E" w:rsidR="2D1CF462" w:rsidRPr="001249F6" w:rsidRDefault="6916B753" w:rsidP="6CF0E60B">
      <w:pPr>
        <w:pStyle w:val="ListParagraph"/>
        <w:numPr>
          <w:ilvl w:val="1"/>
          <w:numId w:val="9"/>
        </w:numPr>
        <w:bidi w:val="0"/>
        <w:spacing w:beforeAutospacing="1" w:afterAutospacing="1"/>
        <w:rPr>
          <w:rFonts w:ascii="Calibri" w:eastAsia="Times New Roman" w:hAnsi="Calibri" w:cs="Calibri"/>
          <w:color w:val="000000" w:themeColor="text1"/>
        </w:rPr>
      </w:pPr>
      <w:r w:rsidRPr="001249F6">
        <w:rPr>
          <w:rFonts w:ascii="Calibri" w:eastAsia="Times New Roman" w:hAnsi="Calibri" w:cs="Calibri"/>
          <w:color w:val="000000" w:themeColor="text1"/>
        </w:rPr>
        <w:t>Impact on scope, timeline, and budget</w:t>
      </w:r>
    </w:p>
    <w:p w14:paraId="25BEF4C3" w14:textId="4D1EB4D0" w:rsidR="2D1CF462" w:rsidRPr="001249F6" w:rsidRDefault="6916B753" w:rsidP="6CF0E60B">
      <w:pPr>
        <w:pStyle w:val="ListParagraph"/>
        <w:numPr>
          <w:ilvl w:val="1"/>
          <w:numId w:val="9"/>
        </w:numPr>
        <w:bidi w:val="0"/>
        <w:spacing w:beforeAutospacing="1" w:afterAutospacing="1"/>
        <w:rPr>
          <w:rFonts w:ascii="Calibri" w:eastAsia="Times New Roman" w:hAnsi="Calibri" w:cs="Calibri"/>
          <w:color w:val="000000" w:themeColor="text1"/>
        </w:rPr>
      </w:pPr>
      <w:r w:rsidRPr="001249F6">
        <w:rPr>
          <w:rFonts w:ascii="Calibri" w:eastAsia="Times New Roman" w:hAnsi="Calibri" w:cs="Calibri"/>
          <w:color w:val="000000" w:themeColor="text1"/>
        </w:rPr>
        <w:t>Priority and urgency level</w:t>
      </w:r>
      <w:r w:rsidRPr="001249F6">
        <w:rPr>
          <w:rFonts w:ascii="Calibri" w:hAnsi="Calibri" w:cs="Calibri"/>
          <w:noProof/>
        </w:rPr>
        <w:drawing>
          <wp:inline distT="0" distB="0" distL="0" distR="0" wp14:anchorId="3DFEBA2A" wp14:editId="438032C6">
            <wp:extent cx="9526" cy="9526"/>
            <wp:effectExtent l="0" t="0" r="0" b="0"/>
            <wp:docPr id="5633310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331037" name="Picture 563331037"/>
                    <pic:cNvPicPr/>
                  </pic:nvPicPr>
                  <pic:blipFill>
                    <a:blip r:embed="rId7">
                      <a:extLst>
                        <a:ext uri="{28A0092B-C50C-407E-A947-70E740481C1C}">
                          <a14:useLocalDpi xmlns:a14="http://schemas.microsoft.com/office/drawing/2010/main"/>
                        </a:ext>
                      </a:extLst>
                    </a:blip>
                    <a:stretch>
                      <a:fillRect/>
                    </a:stretch>
                  </pic:blipFill>
                  <pic:spPr>
                    <a:xfrm>
                      <a:off x="0" y="0"/>
                      <a:ext cx="9526" cy="9526"/>
                    </a:xfrm>
                    <a:prstGeom prst="rect">
                      <a:avLst/>
                    </a:prstGeom>
                  </pic:spPr>
                </pic:pic>
              </a:graphicData>
            </a:graphic>
          </wp:inline>
        </w:drawing>
      </w:r>
    </w:p>
    <w:p w14:paraId="4F9BC1EE" w14:textId="66E232DD" w:rsidR="2D1CF462" w:rsidRPr="001249F6" w:rsidRDefault="6916B753" w:rsidP="6CF0E60B">
      <w:pPr>
        <w:bidi w:val="0"/>
        <w:spacing w:beforeAutospacing="1" w:afterAutospacing="1"/>
        <w:rPr>
          <w:rFonts w:ascii="Calibri" w:eastAsia="Times New Roman" w:hAnsi="Calibri" w:cs="Calibri"/>
          <w:color w:val="000000" w:themeColor="text1"/>
        </w:rPr>
      </w:pPr>
      <w:r w:rsidRPr="001249F6">
        <w:rPr>
          <w:rFonts w:ascii="Calibri" w:eastAsia="Times New Roman" w:hAnsi="Calibri" w:cs="Calibri"/>
          <w:b/>
          <w:bCs/>
          <w:color w:val="000000" w:themeColor="text1"/>
        </w:rPr>
        <w:t>2. Initial Review &amp; Categorization</w:t>
      </w:r>
    </w:p>
    <w:p w14:paraId="7428290C" w14:textId="46F530C3" w:rsidR="2D1CF462" w:rsidRPr="001249F6" w:rsidRDefault="6916B753" w:rsidP="6CF0E60B">
      <w:pPr>
        <w:pStyle w:val="ListParagraph"/>
        <w:numPr>
          <w:ilvl w:val="0"/>
          <w:numId w:val="8"/>
        </w:numPr>
        <w:bidi w:val="0"/>
        <w:spacing w:beforeAutospacing="1" w:afterAutospacing="1"/>
        <w:rPr>
          <w:rFonts w:ascii="Calibri" w:eastAsia="Times New Roman" w:hAnsi="Calibri" w:cs="Calibri"/>
          <w:color w:val="000000" w:themeColor="text1"/>
        </w:rPr>
      </w:pPr>
      <w:r w:rsidRPr="001249F6">
        <w:rPr>
          <w:rFonts w:ascii="Calibri" w:eastAsia="Times New Roman" w:hAnsi="Calibri" w:cs="Calibri"/>
          <w:b/>
          <w:bCs/>
          <w:color w:val="000000" w:themeColor="text1"/>
        </w:rPr>
        <w:t>Conducted by:</w:t>
      </w:r>
      <w:r w:rsidRPr="001249F6">
        <w:rPr>
          <w:rFonts w:ascii="Calibri" w:eastAsia="Times New Roman" w:hAnsi="Calibri" w:cs="Calibri"/>
          <w:color w:val="000000" w:themeColor="text1"/>
        </w:rPr>
        <w:t xml:space="preserve"> Project Manager and Business Analyst</w:t>
      </w:r>
    </w:p>
    <w:p w14:paraId="6F4515D0" w14:textId="73E8F1A6" w:rsidR="2D1CF462" w:rsidRPr="001249F6" w:rsidRDefault="6916B753" w:rsidP="6CF0E60B">
      <w:pPr>
        <w:pStyle w:val="ListParagraph"/>
        <w:numPr>
          <w:ilvl w:val="0"/>
          <w:numId w:val="8"/>
        </w:numPr>
        <w:bidi w:val="0"/>
        <w:spacing w:beforeAutospacing="1" w:afterAutospacing="1"/>
        <w:rPr>
          <w:rFonts w:ascii="Calibri" w:eastAsia="Times New Roman" w:hAnsi="Calibri" w:cs="Calibri"/>
          <w:color w:val="000000" w:themeColor="text1"/>
        </w:rPr>
      </w:pPr>
      <w:r w:rsidRPr="001249F6">
        <w:rPr>
          <w:rFonts w:ascii="Calibri" w:eastAsia="Times New Roman" w:hAnsi="Calibri" w:cs="Calibri"/>
          <w:b/>
          <w:bCs/>
          <w:color w:val="000000" w:themeColor="text1"/>
        </w:rPr>
        <w:t>Actions:</w:t>
      </w:r>
    </w:p>
    <w:p w14:paraId="1827950B" w14:textId="4C35F64B" w:rsidR="2D1CF462" w:rsidRPr="001249F6" w:rsidRDefault="6916B753" w:rsidP="6CF0E60B">
      <w:pPr>
        <w:pStyle w:val="ListParagraph"/>
        <w:numPr>
          <w:ilvl w:val="1"/>
          <w:numId w:val="8"/>
        </w:numPr>
        <w:bidi w:val="0"/>
        <w:spacing w:beforeAutospacing="1" w:afterAutospacing="1"/>
        <w:rPr>
          <w:rFonts w:ascii="Calibri" w:eastAsia="Times New Roman" w:hAnsi="Calibri" w:cs="Calibri"/>
          <w:color w:val="000000" w:themeColor="text1"/>
        </w:rPr>
      </w:pPr>
      <w:r w:rsidRPr="001249F6">
        <w:rPr>
          <w:rFonts w:ascii="Calibri" w:eastAsia="Times New Roman" w:hAnsi="Calibri" w:cs="Calibri"/>
          <w:color w:val="000000" w:themeColor="text1"/>
        </w:rPr>
        <w:t xml:space="preserve">Validate the necessity of </w:t>
      </w:r>
      <w:proofErr w:type="gramStart"/>
      <w:r w:rsidRPr="001249F6">
        <w:rPr>
          <w:rFonts w:ascii="Calibri" w:eastAsia="Times New Roman" w:hAnsi="Calibri" w:cs="Calibri"/>
          <w:color w:val="000000" w:themeColor="text1"/>
        </w:rPr>
        <w:t>the change</w:t>
      </w:r>
      <w:proofErr w:type="gramEnd"/>
    </w:p>
    <w:p w14:paraId="1E1A5B0A" w14:textId="4F766F3E" w:rsidR="2D1CF462" w:rsidRPr="001249F6" w:rsidRDefault="6916B753" w:rsidP="6CF0E60B">
      <w:pPr>
        <w:pStyle w:val="ListParagraph"/>
        <w:numPr>
          <w:ilvl w:val="1"/>
          <w:numId w:val="8"/>
        </w:numPr>
        <w:bidi w:val="0"/>
        <w:spacing w:beforeAutospacing="1" w:afterAutospacing="1"/>
        <w:rPr>
          <w:rFonts w:ascii="Calibri" w:eastAsia="Times New Roman" w:hAnsi="Calibri" w:cs="Calibri"/>
          <w:color w:val="000000" w:themeColor="text1"/>
        </w:rPr>
      </w:pPr>
      <w:r w:rsidRPr="001249F6">
        <w:rPr>
          <w:rFonts w:ascii="Calibri" w:eastAsia="Times New Roman" w:hAnsi="Calibri" w:cs="Calibri"/>
          <w:color w:val="000000" w:themeColor="text1"/>
        </w:rPr>
        <w:t>Categorize the request:</w:t>
      </w:r>
    </w:p>
    <w:p w14:paraId="1A239979" w14:textId="60FE60D5" w:rsidR="2D1CF462" w:rsidRPr="001249F6" w:rsidRDefault="6916B753" w:rsidP="00EF74E3">
      <w:pPr>
        <w:pStyle w:val="ListParagraph"/>
        <w:bidi w:val="0"/>
        <w:spacing w:beforeAutospacing="1" w:afterAutospacing="1"/>
        <w:ind w:left="2160"/>
        <w:rPr>
          <w:rFonts w:ascii="Calibri" w:eastAsia="Times New Roman" w:hAnsi="Calibri" w:cs="Calibri"/>
          <w:color w:val="000000" w:themeColor="text1"/>
        </w:rPr>
      </w:pPr>
      <w:r w:rsidRPr="001249F6">
        <w:rPr>
          <w:rFonts w:ascii="Calibri" w:eastAsia="Times New Roman" w:hAnsi="Calibri" w:cs="Calibri"/>
          <w:b/>
          <w:bCs/>
          <w:color w:val="000000" w:themeColor="text1"/>
        </w:rPr>
        <w:t>Minor Change</w:t>
      </w:r>
      <w:r w:rsidRPr="001249F6">
        <w:rPr>
          <w:rFonts w:ascii="Calibri" w:eastAsia="Times New Roman" w:hAnsi="Calibri" w:cs="Calibri"/>
          <w:color w:val="000000" w:themeColor="text1"/>
        </w:rPr>
        <w:t xml:space="preserve"> (e.g., UI modification)</w:t>
      </w:r>
    </w:p>
    <w:p w14:paraId="6C3E9813" w14:textId="55EC4FF1" w:rsidR="2D1CF462" w:rsidRPr="001249F6" w:rsidRDefault="6916B753" w:rsidP="00EF74E3">
      <w:pPr>
        <w:pStyle w:val="ListParagraph"/>
        <w:bidi w:val="0"/>
        <w:spacing w:beforeAutospacing="1" w:afterAutospacing="1"/>
        <w:ind w:left="2160"/>
        <w:rPr>
          <w:rFonts w:ascii="Calibri" w:eastAsia="Times New Roman" w:hAnsi="Calibri" w:cs="Calibri"/>
          <w:color w:val="000000" w:themeColor="text1"/>
        </w:rPr>
      </w:pPr>
      <w:r w:rsidRPr="001249F6">
        <w:rPr>
          <w:rFonts w:ascii="Calibri" w:eastAsia="Times New Roman" w:hAnsi="Calibri" w:cs="Calibri"/>
          <w:b/>
          <w:bCs/>
          <w:color w:val="000000" w:themeColor="text1"/>
        </w:rPr>
        <w:t>Major Change</w:t>
      </w:r>
      <w:r w:rsidRPr="001249F6">
        <w:rPr>
          <w:rFonts w:ascii="Calibri" w:eastAsia="Times New Roman" w:hAnsi="Calibri" w:cs="Calibri"/>
          <w:color w:val="000000" w:themeColor="text1"/>
        </w:rPr>
        <w:t xml:space="preserve"> (e.g., new feature addition)</w:t>
      </w:r>
    </w:p>
    <w:p w14:paraId="3F7755AE" w14:textId="79C38325" w:rsidR="2D1CF462" w:rsidRPr="001249F6" w:rsidRDefault="6916B753" w:rsidP="00EF74E3">
      <w:pPr>
        <w:pStyle w:val="ListParagraph"/>
        <w:bidi w:val="0"/>
        <w:spacing w:beforeAutospacing="1" w:afterAutospacing="1"/>
        <w:ind w:left="2160"/>
        <w:rPr>
          <w:rFonts w:ascii="Calibri" w:eastAsia="Times New Roman" w:hAnsi="Calibri" w:cs="Calibri"/>
          <w:color w:val="000000" w:themeColor="text1"/>
        </w:rPr>
      </w:pPr>
      <w:r w:rsidRPr="001249F6">
        <w:rPr>
          <w:rFonts w:ascii="Calibri" w:eastAsia="Times New Roman" w:hAnsi="Calibri" w:cs="Calibri"/>
          <w:b/>
          <w:bCs/>
          <w:color w:val="000000" w:themeColor="text1"/>
        </w:rPr>
        <w:t>Critical Change</w:t>
      </w:r>
      <w:r w:rsidRPr="001249F6">
        <w:rPr>
          <w:rFonts w:ascii="Calibri" w:eastAsia="Times New Roman" w:hAnsi="Calibri" w:cs="Calibri"/>
          <w:color w:val="000000" w:themeColor="text1"/>
        </w:rPr>
        <w:t xml:space="preserve"> (e.g., security update)</w:t>
      </w:r>
    </w:p>
    <w:p w14:paraId="0F5D69DC" w14:textId="6EC47EFF" w:rsidR="2D1CF462" w:rsidRPr="001249F6" w:rsidRDefault="6916B753" w:rsidP="6CF0E60B">
      <w:pPr>
        <w:pStyle w:val="ListParagraph"/>
        <w:numPr>
          <w:ilvl w:val="1"/>
          <w:numId w:val="8"/>
        </w:numPr>
        <w:bidi w:val="0"/>
        <w:spacing w:beforeAutospacing="1" w:afterAutospacing="1"/>
        <w:rPr>
          <w:rFonts w:ascii="Calibri" w:eastAsia="Times New Roman" w:hAnsi="Calibri" w:cs="Calibri"/>
          <w:color w:val="000000" w:themeColor="text1"/>
        </w:rPr>
      </w:pPr>
      <w:proofErr w:type="gramStart"/>
      <w:r w:rsidRPr="001249F6">
        <w:rPr>
          <w:rFonts w:ascii="Calibri" w:eastAsia="Times New Roman" w:hAnsi="Calibri" w:cs="Calibri"/>
          <w:color w:val="000000" w:themeColor="text1"/>
        </w:rPr>
        <w:t>Assign</w:t>
      </w:r>
      <w:proofErr w:type="gramEnd"/>
      <w:r w:rsidRPr="001249F6">
        <w:rPr>
          <w:rFonts w:ascii="Calibri" w:eastAsia="Times New Roman" w:hAnsi="Calibri" w:cs="Calibri"/>
          <w:color w:val="000000" w:themeColor="text1"/>
        </w:rPr>
        <w:t xml:space="preserve"> responsible team members</w:t>
      </w:r>
      <w:r w:rsidRPr="001249F6">
        <w:rPr>
          <w:rFonts w:ascii="Calibri" w:hAnsi="Calibri" w:cs="Calibri"/>
          <w:noProof/>
        </w:rPr>
        <w:drawing>
          <wp:inline distT="0" distB="0" distL="0" distR="0" wp14:anchorId="268F6DA0" wp14:editId="19B9BD7E">
            <wp:extent cx="9526" cy="9526"/>
            <wp:effectExtent l="0" t="0" r="0" b="0"/>
            <wp:docPr id="16489406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40640" name="Picture 1648940640"/>
                    <pic:cNvPicPr/>
                  </pic:nvPicPr>
                  <pic:blipFill>
                    <a:blip r:embed="rId7">
                      <a:extLst>
                        <a:ext uri="{28A0092B-C50C-407E-A947-70E740481C1C}">
                          <a14:useLocalDpi xmlns:a14="http://schemas.microsoft.com/office/drawing/2010/main"/>
                        </a:ext>
                      </a:extLst>
                    </a:blip>
                    <a:stretch>
                      <a:fillRect/>
                    </a:stretch>
                  </pic:blipFill>
                  <pic:spPr>
                    <a:xfrm>
                      <a:off x="0" y="0"/>
                      <a:ext cx="9526" cy="9526"/>
                    </a:xfrm>
                    <a:prstGeom prst="rect">
                      <a:avLst/>
                    </a:prstGeom>
                  </pic:spPr>
                </pic:pic>
              </a:graphicData>
            </a:graphic>
          </wp:inline>
        </w:drawing>
      </w:r>
    </w:p>
    <w:p w14:paraId="33EEECA1" w14:textId="50833732" w:rsidR="2D1CF462" w:rsidRPr="001249F6" w:rsidRDefault="6916B753" w:rsidP="6CF0E60B">
      <w:pPr>
        <w:bidi w:val="0"/>
        <w:spacing w:beforeAutospacing="1" w:afterAutospacing="1"/>
        <w:rPr>
          <w:rFonts w:ascii="Calibri" w:eastAsia="Times New Roman" w:hAnsi="Calibri" w:cs="Calibri"/>
          <w:color w:val="000000" w:themeColor="text1"/>
        </w:rPr>
      </w:pPr>
      <w:r w:rsidRPr="001249F6">
        <w:rPr>
          <w:rFonts w:ascii="Calibri" w:eastAsia="Times New Roman" w:hAnsi="Calibri" w:cs="Calibri"/>
          <w:b/>
          <w:bCs/>
          <w:color w:val="000000" w:themeColor="text1"/>
        </w:rPr>
        <w:t>3. Impact Analysis</w:t>
      </w:r>
    </w:p>
    <w:p w14:paraId="19D46237" w14:textId="397A54E4" w:rsidR="2D1CF462" w:rsidRPr="001249F6" w:rsidRDefault="6916B753" w:rsidP="6CF0E60B">
      <w:pPr>
        <w:pStyle w:val="ListParagraph"/>
        <w:numPr>
          <w:ilvl w:val="0"/>
          <w:numId w:val="7"/>
        </w:numPr>
        <w:bidi w:val="0"/>
        <w:spacing w:beforeAutospacing="1" w:afterAutospacing="1"/>
        <w:rPr>
          <w:rFonts w:ascii="Calibri" w:eastAsia="Times New Roman" w:hAnsi="Calibri" w:cs="Calibri"/>
          <w:color w:val="000000" w:themeColor="text1"/>
        </w:rPr>
      </w:pPr>
      <w:r w:rsidRPr="001249F6">
        <w:rPr>
          <w:rFonts w:ascii="Calibri" w:eastAsia="Times New Roman" w:hAnsi="Calibri" w:cs="Calibri"/>
          <w:b/>
          <w:bCs/>
          <w:color w:val="000000" w:themeColor="text1"/>
        </w:rPr>
        <w:t>Conducted by:</w:t>
      </w:r>
      <w:r w:rsidRPr="001249F6">
        <w:rPr>
          <w:rFonts w:ascii="Calibri" w:eastAsia="Times New Roman" w:hAnsi="Calibri" w:cs="Calibri"/>
          <w:color w:val="000000" w:themeColor="text1"/>
        </w:rPr>
        <w:t xml:space="preserve"> Development &amp; QA teams</w:t>
      </w:r>
    </w:p>
    <w:p w14:paraId="20FFC2A6" w14:textId="502201EE" w:rsidR="2D1CF462" w:rsidRPr="001249F6" w:rsidRDefault="6916B753" w:rsidP="6CF0E60B">
      <w:pPr>
        <w:pStyle w:val="ListParagraph"/>
        <w:numPr>
          <w:ilvl w:val="0"/>
          <w:numId w:val="7"/>
        </w:numPr>
        <w:bidi w:val="0"/>
        <w:spacing w:beforeAutospacing="1" w:afterAutospacing="1"/>
        <w:rPr>
          <w:rFonts w:ascii="Calibri" w:eastAsia="Times New Roman" w:hAnsi="Calibri" w:cs="Calibri"/>
          <w:color w:val="000000" w:themeColor="text1"/>
        </w:rPr>
      </w:pPr>
      <w:r w:rsidRPr="001249F6">
        <w:rPr>
          <w:rFonts w:ascii="Calibri" w:eastAsia="Times New Roman" w:hAnsi="Calibri" w:cs="Calibri"/>
          <w:b/>
          <w:bCs/>
          <w:color w:val="000000" w:themeColor="text1"/>
        </w:rPr>
        <w:t>Key Considerations:</w:t>
      </w:r>
    </w:p>
    <w:p w14:paraId="5F0F02C1" w14:textId="1620B62E" w:rsidR="2D1CF462" w:rsidRPr="001249F6" w:rsidRDefault="6916B753" w:rsidP="6CF0E60B">
      <w:pPr>
        <w:pStyle w:val="ListParagraph"/>
        <w:numPr>
          <w:ilvl w:val="1"/>
          <w:numId w:val="7"/>
        </w:numPr>
        <w:bidi w:val="0"/>
        <w:spacing w:beforeAutospacing="1" w:afterAutospacing="1"/>
        <w:rPr>
          <w:rFonts w:ascii="Calibri" w:eastAsia="Times New Roman" w:hAnsi="Calibri" w:cs="Calibri"/>
          <w:color w:val="000000" w:themeColor="text1"/>
        </w:rPr>
      </w:pPr>
      <w:r w:rsidRPr="001249F6">
        <w:rPr>
          <w:rFonts w:ascii="Calibri" w:eastAsia="Times New Roman" w:hAnsi="Calibri" w:cs="Calibri"/>
          <w:color w:val="000000" w:themeColor="text1"/>
        </w:rPr>
        <w:t>Impact on functionality, architecture, and performance</w:t>
      </w:r>
    </w:p>
    <w:p w14:paraId="694D3B4E" w14:textId="030B247F" w:rsidR="2D1CF462" w:rsidRPr="001249F6" w:rsidRDefault="6916B753" w:rsidP="6CF0E60B">
      <w:pPr>
        <w:pStyle w:val="ListParagraph"/>
        <w:numPr>
          <w:ilvl w:val="1"/>
          <w:numId w:val="7"/>
        </w:numPr>
        <w:bidi w:val="0"/>
        <w:spacing w:beforeAutospacing="1" w:afterAutospacing="1"/>
        <w:rPr>
          <w:rFonts w:ascii="Calibri" w:eastAsia="Times New Roman" w:hAnsi="Calibri" w:cs="Calibri"/>
          <w:color w:val="000000" w:themeColor="text1"/>
        </w:rPr>
      </w:pPr>
      <w:r w:rsidRPr="001249F6">
        <w:rPr>
          <w:rFonts w:ascii="Calibri" w:eastAsia="Times New Roman" w:hAnsi="Calibri" w:cs="Calibri"/>
          <w:color w:val="000000" w:themeColor="text1"/>
        </w:rPr>
        <w:t>Feasibility of implementation</w:t>
      </w:r>
    </w:p>
    <w:p w14:paraId="46D60D6C" w14:textId="580B5B5C" w:rsidR="2D1CF462" w:rsidRPr="001249F6" w:rsidRDefault="6916B753" w:rsidP="6CF0E60B">
      <w:pPr>
        <w:pStyle w:val="ListParagraph"/>
        <w:numPr>
          <w:ilvl w:val="1"/>
          <w:numId w:val="7"/>
        </w:numPr>
        <w:bidi w:val="0"/>
        <w:spacing w:beforeAutospacing="1" w:afterAutospacing="1"/>
        <w:rPr>
          <w:rFonts w:ascii="Calibri" w:eastAsia="Times New Roman" w:hAnsi="Calibri" w:cs="Calibri"/>
          <w:color w:val="000000" w:themeColor="text1"/>
        </w:rPr>
      </w:pPr>
      <w:r w:rsidRPr="001249F6">
        <w:rPr>
          <w:rFonts w:ascii="Calibri" w:eastAsia="Times New Roman" w:hAnsi="Calibri" w:cs="Calibri"/>
          <w:color w:val="000000" w:themeColor="text1"/>
        </w:rPr>
        <w:t xml:space="preserve">Dependencies </w:t>
      </w:r>
      <w:proofErr w:type="gramStart"/>
      <w:r w:rsidRPr="001249F6">
        <w:rPr>
          <w:rFonts w:ascii="Calibri" w:eastAsia="Times New Roman" w:hAnsi="Calibri" w:cs="Calibri"/>
          <w:color w:val="000000" w:themeColor="text1"/>
        </w:rPr>
        <w:t>with</w:t>
      </w:r>
      <w:proofErr w:type="gramEnd"/>
      <w:r w:rsidRPr="001249F6">
        <w:rPr>
          <w:rFonts w:ascii="Calibri" w:eastAsia="Times New Roman" w:hAnsi="Calibri" w:cs="Calibri"/>
          <w:color w:val="000000" w:themeColor="text1"/>
        </w:rPr>
        <w:t xml:space="preserve"> other components</w:t>
      </w:r>
    </w:p>
    <w:p w14:paraId="5E5610BF" w14:textId="08211AD2" w:rsidR="2D1CF462" w:rsidRPr="001249F6" w:rsidRDefault="6916B753" w:rsidP="6CF0E60B">
      <w:pPr>
        <w:pStyle w:val="ListParagraph"/>
        <w:numPr>
          <w:ilvl w:val="1"/>
          <w:numId w:val="7"/>
        </w:numPr>
        <w:bidi w:val="0"/>
        <w:spacing w:beforeAutospacing="1" w:afterAutospacing="1"/>
        <w:rPr>
          <w:rFonts w:ascii="Calibri" w:eastAsia="Times New Roman" w:hAnsi="Calibri" w:cs="Calibri"/>
          <w:color w:val="000000" w:themeColor="text1"/>
        </w:rPr>
      </w:pPr>
      <w:r w:rsidRPr="001249F6">
        <w:rPr>
          <w:rFonts w:ascii="Calibri" w:eastAsia="Times New Roman" w:hAnsi="Calibri" w:cs="Calibri"/>
          <w:color w:val="000000" w:themeColor="text1"/>
        </w:rPr>
        <w:t>Effect on project timeline and cost</w:t>
      </w:r>
    </w:p>
    <w:p w14:paraId="238291F6" w14:textId="32143058" w:rsidR="2D1CF462" w:rsidRPr="001249F6" w:rsidRDefault="6916B753" w:rsidP="6CF0E60B">
      <w:pPr>
        <w:pStyle w:val="ListParagraph"/>
        <w:numPr>
          <w:ilvl w:val="0"/>
          <w:numId w:val="7"/>
        </w:numPr>
        <w:bidi w:val="0"/>
        <w:spacing w:beforeAutospacing="1" w:afterAutospacing="1"/>
        <w:rPr>
          <w:rFonts w:ascii="Calibri" w:eastAsia="Times New Roman" w:hAnsi="Calibri" w:cs="Calibri"/>
          <w:color w:val="000000" w:themeColor="text1"/>
        </w:rPr>
      </w:pPr>
      <w:r w:rsidRPr="001249F6">
        <w:rPr>
          <w:rFonts w:ascii="Calibri" w:eastAsia="Times New Roman" w:hAnsi="Calibri" w:cs="Calibri"/>
          <w:b/>
          <w:bCs/>
          <w:color w:val="000000" w:themeColor="text1"/>
        </w:rPr>
        <w:t>Output:</w:t>
      </w:r>
      <w:r w:rsidRPr="001249F6">
        <w:rPr>
          <w:rFonts w:ascii="Calibri" w:eastAsia="Times New Roman" w:hAnsi="Calibri" w:cs="Calibri"/>
          <w:color w:val="000000" w:themeColor="text1"/>
        </w:rPr>
        <w:t xml:space="preserve"> A detailed impact report</w:t>
      </w:r>
      <w:r w:rsidRPr="001249F6">
        <w:rPr>
          <w:rFonts w:ascii="Calibri" w:hAnsi="Calibri" w:cs="Calibri"/>
          <w:noProof/>
        </w:rPr>
        <w:drawing>
          <wp:inline distT="0" distB="0" distL="0" distR="0" wp14:anchorId="663F0D6F" wp14:editId="43EAF073">
            <wp:extent cx="9526" cy="9526"/>
            <wp:effectExtent l="0" t="0" r="0" b="0"/>
            <wp:docPr id="19918001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800132" name="Picture 1991800132"/>
                    <pic:cNvPicPr/>
                  </pic:nvPicPr>
                  <pic:blipFill>
                    <a:blip r:embed="rId7">
                      <a:extLst>
                        <a:ext uri="{28A0092B-C50C-407E-A947-70E740481C1C}">
                          <a14:useLocalDpi xmlns:a14="http://schemas.microsoft.com/office/drawing/2010/main"/>
                        </a:ext>
                      </a:extLst>
                    </a:blip>
                    <a:stretch>
                      <a:fillRect/>
                    </a:stretch>
                  </pic:blipFill>
                  <pic:spPr>
                    <a:xfrm>
                      <a:off x="0" y="0"/>
                      <a:ext cx="9526" cy="9526"/>
                    </a:xfrm>
                    <a:prstGeom prst="rect">
                      <a:avLst/>
                    </a:prstGeom>
                  </pic:spPr>
                </pic:pic>
              </a:graphicData>
            </a:graphic>
          </wp:inline>
        </w:drawing>
      </w:r>
    </w:p>
    <w:p w14:paraId="7DE11034" w14:textId="13494FA2" w:rsidR="2D1CF462" w:rsidRPr="001249F6" w:rsidRDefault="6916B753" w:rsidP="6CF0E60B">
      <w:pPr>
        <w:bidi w:val="0"/>
        <w:spacing w:beforeAutospacing="1" w:afterAutospacing="1"/>
        <w:rPr>
          <w:rFonts w:ascii="Calibri" w:eastAsia="Times New Roman" w:hAnsi="Calibri" w:cs="Calibri"/>
          <w:color w:val="000000" w:themeColor="text1"/>
        </w:rPr>
      </w:pPr>
      <w:r w:rsidRPr="001249F6">
        <w:rPr>
          <w:rFonts w:ascii="Calibri" w:eastAsia="Times New Roman" w:hAnsi="Calibri" w:cs="Calibri"/>
          <w:b/>
          <w:bCs/>
          <w:color w:val="000000" w:themeColor="text1"/>
        </w:rPr>
        <w:t>4. Approval &amp; Decision-Making</w:t>
      </w:r>
    </w:p>
    <w:p w14:paraId="2D0BF2F6" w14:textId="21195965" w:rsidR="2D1CF462" w:rsidRPr="001249F6" w:rsidRDefault="6916B753" w:rsidP="6CF0E60B">
      <w:pPr>
        <w:pStyle w:val="ListParagraph"/>
        <w:numPr>
          <w:ilvl w:val="0"/>
          <w:numId w:val="6"/>
        </w:numPr>
        <w:bidi w:val="0"/>
        <w:spacing w:beforeAutospacing="1" w:afterAutospacing="1"/>
        <w:rPr>
          <w:rFonts w:ascii="Calibri" w:eastAsia="Times New Roman" w:hAnsi="Calibri" w:cs="Calibri"/>
          <w:color w:val="000000" w:themeColor="text1"/>
        </w:rPr>
      </w:pPr>
      <w:r w:rsidRPr="001249F6">
        <w:rPr>
          <w:rFonts w:ascii="Calibri" w:eastAsia="Times New Roman" w:hAnsi="Calibri" w:cs="Calibri"/>
          <w:b/>
          <w:bCs/>
          <w:color w:val="000000" w:themeColor="text1"/>
        </w:rPr>
        <w:t>Conducted by:</w:t>
      </w:r>
      <w:r w:rsidRPr="001249F6">
        <w:rPr>
          <w:rFonts w:ascii="Calibri" w:eastAsia="Times New Roman" w:hAnsi="Calibri" w:cs="Calibri"/>
          <w:color w:val="000000" w:themeColor="text1"/>
        </w:rPr>
        <w:t xml:space="preserve"> Change </w:t>
      </w:r>
      <w:r w:rsidR="6336517A" w:rsidRPr="001249F6">
        <w:rPr>
          <w:rFonts w:ascii="Calibri" w:eastAsia="Times New Roman" w:hAnsi="Calibri" w:cs="Calibri"/>
          <w:color w:val="000000" w:themeColor="text1"/>
        </w:rPr>
        <w:t>Advisory</w:t>
      </w:r>
      <w:r w:rsidRPr="001249F6">
        <w:rPr>
          <w:rFonts w:ascii="Calibri" w:eastAsia="Times New Roman" w:hAnsi="Calibri" w:cs="Calibri"/>
          <w:color w:val="000000" w:themeColor="text1"/>
        </w:rPr>
        <w:t xml:space="preserve"> Board or Steering Committee</w:t>
      </w:r>
    </w:p>
    <w:p w14:paraId="4F3CB9CA" w14:textId="307C8DA7" w:rsidR="2D1CF462" w:rsidRPr="001249F6" w:rsidRDefault="6916B753" w:rsidP="6CF0E60B">
      <w:pPr>
        <w:pStyle w:val="ListParagraph"/>
        <w:numPr>
          <w:ilvl w:val="0"/>
          <w:numId w:val="6"/>
        </w:numPr>
        <w:bidi w:val="0"/>
        <w:spacing w:beforeAutospacing="1" w:afterAutospacing="1"/>
        <w:rPr>
          <w:rFonts w:ascii="Calibri" w:eastAsia="Times New Roman" w:hAnsi="Calibri" w:cs="Calibri"/>
          <w:color w:val="000000" w:themeColor="text1"/>
        </w:rPr>
      </w:pPr>
      <w:r w:rsidRPr="001249F6">
        <w:rPr>
          <w:rFonts w:ascii="Calibri" w:eastAsia="Times New Roman" w:hAnsi="Calibri" w:cs="Calibri"/>
          <w:b/>
          <w:bCs/>
          <w:color w:val="000000" w:themeColor="text1"/>
        </w:rPr>
        <w:t>Decisions:</w:t>
      </w:r>
    </w:p>
    <w:p w14:paraId="01AA88F4" w14:textId="4FA0D212" w:rsidR="2D1CF462" w:rsidRPr="001249F6" w:rsidRDefault="6916B753" w:rsidP="6CF0E60B">
      <w:pPr>
        <w:pStyle w:val="ListParagraph"/>
        <w:numPr>
          <w:ilvl w:val="1"/>
          <w:numId w:val="6"/>
        </w:numPr>
        <w:bidi w:val="0"/>
        <w:spacing w:beforeAutospacing="1" w:afterAutospacing="1"/>
        <w:rPr>
          <w:rFonts w:ascii="Calibri" w:eastAsia="Times New Roman" w:hAnsi="Calibri" w:cs="Calibri"/>
          <w:color w:val="000000" w:themeColor="text1"/>
        </w:rPr>
      </w:pPr>
      <w:r w:rsidRPr="001249F6">
        <w:rPr>
          <w:rFonts w:ascii="Calibri" w:eastAsia="Times New Roman" w:hAnsi="Calibri" w:cs="Calibri"/>
          <w:b/>
          <w:bCs/>
          <w:color w:val="000000" w:themeColor="text1"/>
        </w:rPr>
        <w:t>Approved</w:t>
      </w:r>
      <w:r w:rsidRPr="001249F6">
        <w:rPr>
          <w:rFonts w:ascii="Calibri" w:eastAsia="Times New Roman" w:hAnsi="Calibri" w:cs="Calibri"/>
          <w:color w:val="000000" w:themeColor="text1"/>
        </w:rPr>
        <w:t xml:space="preserve"> → Proceed with implementation</w:t>
      </w:r>
    </w:p>
    <w:p w14:paraId="3637ADE8" w14:textId="5B674970" w:rsidR="2D1CF462" w:rsidRPr="001249F6" w:rsidRDefault="6916B753" w:rsidP="6CF0E60B">
      <w:pPr>
        <w:pStyle w:val="ListParagraph"/>
        <w:numPr>
          <w:ilvl w:val="1"/>
          <w:numId w:val="6"/>
        </w:numPr>
        <w:bidi w:val="0"/>
        <w:spacing w:beforeAutospacing="1" w:afterAutospacing="1"/>
        <w:rPr>
          <w:rFonts w:ascii="Calibri" w:eastAsia="Times New Roman" w:hAnsi="Calibri" w:cs="Calibri"/>
          <w:color w:val="000000" w:themeColor="text1"/>
        </w:rPr>
      </w:pPr>
      <w:r w:rsidRPr="001249F6">
        <w:rPr>
          <w:rFonts w:ascii="Calibri" w:eastAsia="Times New Roman" w:hAnsi="Calibri" w:cs="Calibri"/>
          <w:b/>
          <w:bCs/>
          <w:color w:val="000000" w:themeColor="text1"/>
        </w:rPr>
        <w:t>Rejected</w:t>
      </w:r>
      <w:r w:rsidRPr="001249F6">
        <w:rPr>
          <w:rFonts w:ascii="Calibri" w:eastAsia="Times New Roman" w:hAnsi="Calibri" w:cs="Calibri"/>
          <w:color w:val="000000" w:themeColor="text1"/>
        </w:rPr>
        <w:t xml:space="preserve"> → Provide justification</w:t>
      </w:r>
    </w:p>
    <w:p w14:paraId="14FAE69B" w14:textId="69DA07A7" w:rsidR="2D1CF462" w:rsidRPr="001249F6" w:rsidRDefault="6916B753" w:rsidP="6CF0E60B">
      <w:pPr>
        <w:pStyle w:val="ListParagraph"/>
        <w:numPr>
          <w:ilvl w:val="1"/>
          <w:numId w:val="6"/>
        </w:numPr>
        <w:bidi w:val="0"/>
        <w:spacing w:beforeAutospacing="1" w:afterAutospacing="1"/>
        <w:rPr>
          <w:rFonts w:ascii="Calibri" w:eastAsia="Times New Roman" w:hAnsi="Calibri" w:cs="Calibri"/>
          <w:color w:val="000000" w:themeColor="text1"/>
        </w:rPr>
      </w:pPr>
      <w:r w:rsidRPr="001249F6">
        <w:rPr>
          <w:rFonts w:ascii="Calibri" w:eastAsia="Times New Roman" w:hAnsi="Calibri" w:cs="Calibri"/>
          <w:b/>
          <w:bCs/>
          <w:color w:val="000000" w:themeColor="text1"/>
        </w:rPr>
        <w:t>Deferred</w:t>
      </w:r>
      <w:r w:rsidRPr="001249F6">
        <w:rPr>
          <w:rFonts w:ascii="Calibri" w:eastAsia="Times New Roman" w:hAnsi="Calibri" w:cs="Calibri"/>
          <w:color w:val="000000" w:themeColor="text1"/>
        </w:rPr>
        <w:t xml:space="preserve"> → Reassess at a later stage</w:t>
      </w:r>
    </w:p>
    <w:p w14:paraId="713D43B3" w14:textId="268A09E1" w:rsidR="2D1CF462" w:rsidRPr="001249F6" w:rsidRDefault="6916B753" w:rsidP="6CF0E60B">
      <w:pPr>
        <w:pStyle w:val="ListParagraph"/>
        <w:numPr>
          <w:ilvl w:val="0"/>
          <w:numId w:val="6"/>
        </w:numPr>
        <w:bidi w:val="0"/>
        <w:spacing w:beforeAutospacing="1" w:afterAutospacing="1"/>
        <w:rPr>
          <w:rFonts w:ascii="Calibri" w:eastAsia="Times New Roman" w:hAnsi="Calibri" w:cs="Calibri"/>
          <w:color w:val="000000" w:themeColor="text1"/>
        </w:rPr>
      </w:pPr>
      <w:r w:rsidRPr="001249F6">
        <w:rPr>
          <w:rFonts w:ascii="Calibri" w:eastAsia="Times New Roman" w:hAnsi="Calibri" w:cs="Calibri"/>
          <w:b/>
          <w:bCs/>
          <w:color w:val="000000" w:themeColor="text1"/>
        </w:rPr>
        <w:t>Documentation:</w:t>
      </w:r>
      <w:r w:rsidRPr="001249F6">
        <w:rPr>
          <w:rFonts w:ascii="Calibri" w:eastAsia="Times New Roman" w:hAnsi="Calibri" w:cs="Calibri"/>
          <w:color w:val="000000" w:themeColor="text1"/>
        </w:rPr>
        <w:t xml:space="preserve"> Formal approval and update of project scope</w:t>
      </w:r>
    </w:p>
    <w:p w14:paraId="47499567" w14:textId="4812FDD6" w:rsidR="2D1CF462" w:rsidRPr="001249F6" w:rsidRDefault="6916B753" w:rsidP="6CF0E60B">
      <w:pPr>
        <w:bidi w:val="0"/>
        <w:rPr>
          <w:rFonts w:ascii="Calibri" w:eastAsia="Times New Roman" w:hAnsi="Calibri" w:cs="Calibri"/>
          <w:color w:val="000000" w:themeColor="text1"/>
        </w:rPr>
      </w:pPr>
      <w:r w:rsidRPr="001249F6">
        <w:rPr>
          <w:rFonts w:ascii="Calibri" w:hAnsi="Calibri" w:cs="Calibri"/>
          <w:noProof/>
        </w:rPr>
        <w:lastRenderedPageBreak/>
        <w:drawing>
          <wp:inline distT="0" distB="0" distL="0" distR="0" wp14:anchorId="0EF2439B" wp14:editId="5F6E2855">
            <wp:extent cx="9526" cy="9526"/>
            <wp:effectExtent l="0" t="0" r="0" b="0"/>
            <wp:docPr id="2760888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88842" name="Picture 276088842"/>
                    <pic:cNvPicPr/>
                  </pic:nvPicPr>
                  <pic:blipFill>
                    <a:blip r:embed="rId7">
                      <a:extLst>
                        <a:ext uri="{28A0092B-C50C-407E-A947-70E740481C1C}">
                          <a14:useLocalDpi xmlns:a14="http://schemas.microsoft.com/office/drawing/2010/main"/>
                        </a:ext>
                      </a:extLst>
                    </a:blip>
                    <a:stretch>
                      <a:fillRect/>
                    </a:stretch>
                  </pic:blipFill>
                  <pic:spPr>
                    <a:xfrm>
                      <a:off x="0" y="0"/>
                      <a:ext cx="9526" cy="9526"/>
                    </a:xfrm>
                    <a:prstGeom prst="rect">
                      <a:avLst/>
                    </a:prstGeom>
                  </pic:spPr>
                </pic:pic>
              </a:graphicData>
            </a:graphic>
          </wp:inline>
        </w:drawing>
      </w:r>
    </w:p>
    <w:p w14:paraId="5A53AC2F" w14:textId="6A773A9A" w:rsidR="2D1CF462" w:rsidRPr="001249F6" w:rsidRDefault="6916B753" w:rsidP="6CF0E60B">
      <w:pPr>
        <w:bidi w:val="0"/>
        <w:spacing w:beforeAutospacing="1" w:afterAutospacing="1"/>
        <w:rPr>
          <w:rFonts w:ascii="Calibri" w:eastAsia="Times New Roman" w:hAnsi="Calibri" w:cs="Calibri"/>
          <w:color w:val="000000" w:themeColor="text1"/>
        </w:rPr>
      </w:pPr>
      <w:r w:rsidRPr="001249F6">
        <w:rPr>
          <w:rFonts w:ascii="Calibri" w:eastAsia="Times New Roman" w:hAnsi="Calibri" w:cs="Calibri"/>
          <w:b/>
          <w:bCs/>
          <w:color w:val="000000" w:themeColor="text1"/>
        </w:rPr>
        <w:t>5. Implementation Planning</w:t>
      </w:r>
    </w:p>
    <w:p w14:paraId="3446AC60" w14:textId="1E372A2F" w:rsidR="2D1CF462" w:rsidRPr="001249F6" w:rsidRDefault="6916B753" w:rsidP="6CF0E60B">
      <w:pPr>
        <w:pStyle w:val="ListParagraph"/>
        <w:numPr>
          <w:ilvl w:val="0"/>
          <w:numId w:val="5"/>
        </w:numPr>
        <w:bidi w:val="0"/>
        <w:spacing w:beforeAutospacing="1" w:afterAutospacing="1"/>
        <w:rPr>
          <w:rFonts w:ascii="Calibri" w:eastAsia="Times New Roman" w:hAnsi="Calibri" w:cs="Calibri"/>
          <w:color w:val="000000" w:themeColor="text1"/>
        </w:rPr>
      </w:pPr>
      <w:r w:rsidRPr="001249F6">
        <w:rPr>
          <w:rFonts w:ascii="Calibri" w:eastAsia="Times New Roman" w:hAnsi="Calibri" w:cs="Calibri"/>
          <w:b/>
          <w:bCs/>
          <w:color w:val="000000" w:themeColor="text1"/>
        </w:rPr>
        <w:t>Conducted by:</w:t>
      </w:r>
      <w:r w:rsidRPr="001249F6">
        <w:rPr>
          <w:rFonts w:ascii="Calibri" w:eastAsia="Times New Roman" w:hAnsi="Calibri" w:cs="Calibri"/>
          <w:color w:val="000000" w:themeColor="text1"/>
        </w:rPr>
        <w:t xml:space="preserve"> Development Team &amp; Project Manager</w:t>
      </w:r>
    </w:p>
    <w:p w14:paraId="509C68EC" w14:textId="4297237B" w:rsidR="2D1CF462" w:rsidRPr="001249F6" w:rsidRDefault="6916B753" w:rsidP="6CF0E60B">
      <w:pPr>
        <w:pStyle w:val="ListParagraph"/>
        <w:numPr>
          <w:ilvl w:val="0"/>
          <w:numId w:val="5"/>
        </w:numPr>
        <w:bidi w:val="0"/>
        <w:spacing w:beforeAutospacing="1" w:afterAutospacing="1"/>
        <w:rPr>
          <w:rFonts w:ascii="Calibri" w:eastAsia="Times New Roman" w:hAnsi="Calibri" w:cs="Calibri"/>
          <w:color w:val="000000" w:themeColor="text1"/>
        </w:rPr>
      </w:pPr>
      <w:r w:rsidRPr="001249F6">
        <w:rPr>
          <w:rFonts w:ascii="Calibri" w:eastAsia="Times New Roman" w:hAnsi="Calibri" w:cs="Calibri"/>
          <w:b/>
          <w:bCs/>
          <w:color w:val="000000" w:themeColor="text1"/>
        </w:rPr>
        <w:t>Tasks:</w:t>
      </w:r>
    </w:p>
    <w:p w14:paraId="46DF9AF8" w14:textId="29443B23" w:rsidR="2D1CF462" w:rsidRPr="001249F6" w:rsidRDefault="6916B753" w:rsidP="6CF0E60B">
      <w:pPr>
        <w:pStyle w:val="ListParagraph"/>
        <w:numPr>
          <w:ilvl w:val="1"/>
          <w:numId w:val="5"/>
        </w:numPr>
        <w:bidi w:val="0"/>
        <w:spacing w:beforeAutospacing="1" w:afterAutospacing="1"/>
        <w:rPr>
          <w:rFonts w:ascii="Calibri" w:eastAsia="Times New Roman" w:hAnsi="Calibri" w:cs="Calibri"/>
          <w:color w:val="000000" w:themeColor="text1"/>
        </w:rPr>
      </w:pPr>
      <w:r w:rsidRPr="001249F6">
        <w:rPr>
          <w:rFonts w:ascii="Calibri" w:eastAsia="Times New Roman" w:hAnsi="Calibri" w:cs="Calibri"/>
          <w:color w:val="000000" w:themeColor="text1"/>
        </w:rPr>
        <w:t>Create/update project plans and sprint backlog</w:t>
      </w:r>
    </w:p>
    <w:p w14:paraId="3BAA368B" w14:textId="7902ED8B" w:rsidR="2D1CF462" w:rsidRPr="001249F6" w:rsidRDefault="6916B753" w:rsidP="6CF0E60B">
      <w:pPr>
        <w:pStyle w:val="ListParagraph"/>
        <w:numPr>
          <w:ilvl w:val="1"/>
          <w:numId w:val="5"/>
        </w:numPr>
        <w:bidi w:val="0"/>
        <w:spacing w:beforeAutospacing="1" w:afterAutospacing="1"/>
        <w:rPr>
          <w:rFonts w:ascii="Calibri" w:eastAsia="Times New Roman" w:hAnsi="Calibri" w:cs="Calibri"/>
          <w:color w:val="000000" w:themeColor="text1"/>
        </w:rPr>
      </w:pPr>
      <w:r w:rsidRPr="001249F6">
        <w:rPr>
          <w:rFonts w:ascii="Calibri" w:eastAsia="Times New Roman" w:hAnsi="Calibri" w:cs="Calibri"/>
          <w:color w:val="000000" w:themeColor="text1"/>
        </w:rPr>
        <w:t>Allocate resources</w:t>
      </w:r>
    </w:p>
    <w:p w14:paraId="64F449E7" w14:textId="2A9D9F37" w:rsidR="2D1CF462" w:rsidRPr="001249F6" w:rsidRDefault="6916B753" w:rsidP="6CF0E60B">
      <w:pPr>
        <w:pStyle w:val="ListParagraph"/>
        <w:numPr>
          <w:ilvl w:val="1"/>
          <w:numId w:val="5"/>
        </w:numPr>
        <w:bidi w:val="0"/>
        <w:spacing w:beforeAutospacing="1" w:afterAutospacing="1"/>
        <w:rPr>
          <w:rFonts w:ascii="Calibri" w:eastAsia="Times New Roman" w:hAnsi="Calibri" w:cs="Calibri"/>
          <w:color w:val="000000" w:themeColor="text1"/>
        </w:rPr>
      </w:pPr>
      <w:r w:rsidRPr="001249F6">
        <w:rPr>
          <w:rFonts w:ascii="Calibri" w:eastAsia="Times New Roman" w:hAnsi="Calibri" w:cs="Calibri"/>
          <w:color w:val="000000" w:themeColor="text1"/>
        </w:rPr>
        <w:t>Define testing and deployment strategy</w:t>
      </w:r>
    </w:p>
    <w:p w14:paraId="3F9D9644" w14:textId="35E385C4" w:rsidR="2D1CF462" w:rsidRPr="001249F6" w:rsidRDefault="6916B753" w:rsidP="6CF0E60B">
      <w:pPr>
        <w:pStyle w:val="ListParagraph"/>
        <w:numPr>
          <w:ilvl w:val="1"/>
          <w:numId w:val="5"/>
        </w:numPr>
        <w:bidi w:val="0"/>
        <w:spacing w:beforeAutospacing="1" w:afterAutospacing="1"/>
        <w:rPr>
          <w:rFonts w:ascii="Calibri" w:eastAsia="Times New Roman" w:hAnsi="Calibri" w:cs="Calibri"/>
          <w:color w:val="000000" w:themeColor="text1"/>
        </w:rPr>
      </w:pPr>
      <w:r w:rsidRPr="001249F6">
        <w:rPr>
          <w:rFonts w:ascii="Calibri" w:eastAsia="Times New Roman" w:hAnsi="Calibri" w:cs="Calibri"/>
          <w:color w:val="000000" w:themeColor="text1"/>
        </w:rPr>
        <w:t>Communicate timelines to stakeholders</w:t>
      </w:r>
    </w:p>
    <w:p w14:paraId="0680C2A6" w14:textId="7CEDAF7A" w:rsidR="2D1CF462" w:rsidRPr="001249F6" w:rsidRDefault="6916B753" w:rsidP="6CF0E60B">
      <w:pPr>
        <w:bidi w:val="0"/>
        <w:rPr>
          <w:rFonts w:ascii="Calibri" w:eastAsia="Times New Roman" w:hAnsi="Calibri" w:cs="Calibri"/>
          <w:color w:val="000000" w:themeColor="text1"/>
        </w:rPr>
      </w:pPr>
      <w:r w:rsidRPr="001249F6">
        <w:rPr>
          <w:rFonts w:ascii="Calibri" w:hAnsi="Calibri" w:cs="Calibri"/>
          <w:noProof/>
        </w:rPr>
        <w:drawing>
          <wp:inline distT="0" distB="0" distL="0" distR="0" wp14:anchorId="54E092DB" wp14:editId="537B626C">
            <wp:extent cx="9526" cy="9526"/>
            <wp:effectExtent l="0" t="0" r="0" b="0"/>
            <wp:docPr id="1131475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47515" name="Picture 113147515"/>
                    <pic:cNvPicPr/>
                  </pic:nvPicPr>
                  <pic:blipFill>
                    <a:blip r:embed="rId7">
                      <a:extLst>
                        <a:ext uri="{28A0092B-C50C-407E-A947-70E740481C1C}">
                          <a14:useLocalDpi xmlns:a14="http://schemas.microsoft.com/office/drawing/2010/main"/>
                        </a:ext>
                      </a:extLst>
                    </a:blip>
                    <a:stretch>
                      <a:fillRect/>
                    </a:stretch>
                  </pic:blipFill>
                  <pic:spPr>
                    <a:xfrm>
                      <a:off x="0" y="0"/>
                      <a:ext cx="9526" cy="9526"/>
                    </a:xfrm>
                    <a:prstGeom prst="rect">
                      <a:avLst/>
                    </a:prstGeom>
                  </pic:spPr>
                </pic:pic>
              </a:graphicData>
            </a:graphic>
          </wp:inline>
        </w:drawing>
      </w:r>
    </w:p>
    <w:p w14:paraId="071AB620" w14:textId="6F8089AB" w:rsidR="2D1CF462" w:rsidRPr="001249F6" w:rsidRDefault="6916B753" w:rsidP="6CF0E60B">
      <w:pPr>
        <w:bidi w:val="0"/>
        <w:spacing w:beforeAutospacing="1" w:afterAutospacing="1"/>
        <w:rPr>
          <w:rFonts w:ascii="Calibri" w:eastAsia="Times New Roman" w:hAnsi="Calibri" w:cs="Calibri"/>
          <w:color w:val="000000" w:themeColor="text1"/>
        </w:rPr>
      </w:pPr>
      <w:r w:rsidRPr="001249F6">
        <w:rPr>
          <w:rFonts w:ascii="Calibri" w:eastAsia="Times New Roman" w:hAnsi="Calibri" w:cs="Calibri"/>
          <w:b/>
          <w:bCs/>
          <w:color w:val="000000" w:themeColor="text1"/>
        </w:rPr>
        <w:t>6. Development &amp; Testing</w:t>
      </w:r>
    </w:p>
    <w:p w14:paraId="705CC6D5" w14:textId="22C1D091" w:rsidR="2D1CF462" w:rsidRPr="001249F6" w:rsidRDefault="6916B753" w:rsidP="6CF0E60B">
      <w:pPr>
        <w:pStyle w:val="ListParagraph"/>
        <w:numPr>
          <w:ilvl w:val="0"/>
          <w:numId w:val="4"/>
        </w:numPr>
        <w:bidi w:val="0"/>
        <w:spacing w:beforeAutospacing="1" w:afterAutospacing="1"/>
        <w:rPr>
          <w:rFonts w:ascii="Calibri" w:eastAsia="Times New Roman" w:hAnsi="Calibri" w:cs="Calibri"/>
          <w:color w:val="000000" w:themeColor="text1"/>
        </w:rPr>
      </w:pPr>
      <w:r w:rsidRPr="001249F6">
        <w:rPr>
          <w:rFonts w:ascii="Calibri" w:eastAsia="Times New Roman" w:hAnsi="Calibri" w:cs="Calibri"/>
          <w:b/>
          <w:bCs/>
          <w:color w:val="000000" w:themeColor="text1"/>
        </w:rPr>
        <w:t>Steps:</w:t>
      </w:r>
    </w:p>
    <w:p w14:paraId="06A3D0ED" w14:textId="1EDCAA25" w:rsidR="2D1CF462" w:rsidRPr="001249F6" w:rsidRDefault="6916B753" w:rsidP="6CF0E60B">
      <w:pPr>
        <w:pStyle w:val="ListParagraph"/>
        <w:numPr>
          <w:ilvl w:val="1"/>
          <w:numId w:val="4"/>
        </w:numPr>
        <w:bidi w:val="0"/>
        <w:spacing w:beforeAutospacing="1" w:afterAutospacing="1"/>
        <w:rPr>
          <w:rFonts w:ascii="Calibri" w:eastAsia="Times New Roman" w:hAnsi="Calibri" w:cs="Calibri"/>
          <w:color w:val="000000" w:themeColor="text1"/>
        </w:rPr>
      </w:pPr>
      <w:r w:rsidRPr="001249F6">
        <w:rPr>
          <w:rFonts w:ascii="Calibri" w:eastAsia="Times New Roman" w:hAnsi="Calibri" w:cs="Calibri"/>
          <w:color w:val="000000" w:themeColor="text1"/>
        </w:rPr>
        <w:t>Implement changes following development best practices</w:t>
      </w:r>
    </w:p>
    <w:p w14:paraId="49401C0E" w14:textId="3904D69F" w:rsidR="2D1CF462" w:rsidRPr="001249F6" w:rsidRDefault="6916B753" w:rsidP="6CF0E60B">
      <w:pPr>
        <w:pStyle w:val="ListParagraph"/>
        <w:numPr>
          <w:ilvl w:val="1"/>
          <w:numId w:val="4"/>
        </w:numPr>
        <w:bidi w:val="0"/>
        <w:spacing w:beforeAutospacing="1" w:afterAutospacing="1"/>
        <w:rPr>
          <w:rFonts w:ascii="Calibri" w:eastAsia="Times New Roman" w:hAnsi="Calibri" w:cs="Calibri"/>
          <w:color w:val="000000" w:themeColor="text1"/>
        </w:rPr>
      </w:pPr>
      <w:r w:rsidRPr="001249F6">
        <w:rPr>
          <w:rFonts w:ascii="Calibri" w:eastAsia="Times New Roman" w:hAnsi="Calibri" w:cs="Calibri"/>
          <w:color w:val="000000" w:themeColor="text1"/>
        </w:rPr>
        <w:t>Perform unit, integration, and regression testing</w:t>
      </w:r>
    </w:p>
    <w:p w14:paraId="36C6E3EC" w14:textId="0B2C0FEB" w:rsidR="001249F6" w:rsidRPr="00EF74E3" w:rsidRDefault="6916B753" w:rsidP="00EF74E3">
      <w:pPr>
        <w:pStyle w:val="ListParagraph"/>
        <w:numPr>
          <w:ilvl w:val="1"/>
          <w:numId w:val="4"/>
        </w:numPr>
        <w:bidi w:val="0"/>
        <w:spacing w:beforeAutospacing="1" w:afterAutospacing="1"/>
        <w:rPr>
          <w:rFonts w:ascii="Calibri" w:eastAsia="Times New Roman" w:hAnsi="Calibri" w:cs="Calibri"/>
          <w:color w:val="000000" w:themeColor="text1"/>
        </w:rPr>
      </w:pPr>
      <w:r w:rsidRPr="001249F6">
        <w:rPr>
          <w:rFonts w:ascii="Calibri" w:eastAsia="Times New Roman" w:hAnsi="Calibri" w:cs="Calibri"/>
          <w:color w:val="000000" w:themeColor="text1"/>
        </w:rPr>
        <w:t>Conduct User Acceptance Testing (UAT) if required</w:t>
      </w:r>
    </w:p>
    <w:p w14:paraId="1CCAF2ED" w14:textId="5288DF52" w:rsidR="2D1CF462" w:rsidRPr="001249F6" w:rsidRDefault="6916B753" w:rsidP="6CF0E60B">
      <w:pPr>
        <w:bidi w:val="0"/>
        <w:spacing w:beforeAutospacing="1" w:afterAutospacing="1"/>
        <w:rPr>
          <w:rFonts w:ascii="Calibri" w:eastAsia="Times New Roman" w:hAnsi="Calibri" w:cs="Calibri"/>
          <w:color w:val="000000" w:themeColor="text1"/>
        </w:rPr>
      </w:pPr>
      <w:r w:rsidRPr="001249F6">
        <w:rPr>
          <w:rFonts w:ascii="Calibri" w:eastAsia="Times New Roman" w:hAnsi="Calibri" w:cs="Calibri"/>
          <w:b/>
          <w:bCs/>
          <w:color w:val="000000" w:themeColor="text1"/>
        </w:rPr>
        <w:t>7. Deployment &amp; Release</w:t>
      </w:r>
    </w:p>
    <w:p w14:paraId="1050FA0F" w14:textId="2CA7BD2E" w:rsidR="2D1CF462" w:rsidRPr="001249F6" w:rsidRDefault="6916B753" w:rsidP="6CF0E60B">
      <w:pPr>
        <w:pStyle w:val="ListParagraph"/>
        <w:numPr>
          <w:ilvl w:val="0"/>
          <w:numId w:val="3"/>
        </w:numPr>
        <w:bidi w:val="0"/>
        <w:spacing w:beforeAutospacing="1" w:afterAutospacing="1"/>
        <w:rPr>
          <w:rFonts w:ascii="Calibri" w:eastAsia="Times New Roman" w:hAnsi="Calibri" w:cs="Calibri"/>
          <w:color w:val="000000" w:themeColor="text1"/>
        </w:rPr>
      </w:pPr>
      <w:r w:rsidRPr="001249F6">
        <w:rPr>
          <w:rFonts w:ascii="Calibri" w:eastAsia="Times New Roman" w:hAnsi="Calibri" w:cs="Calibri"/>
          <w:b/>
          <w:bCs/>
          <w:color w:val="000000" w:themeColor="text1"/>
        </w:rPr>
        <w:t>Steps:</w:t>
      </w:r>
    </w:p>
    <w:p w14:paraId="24883F25" w14:textId="1F8D0FB3" w:rsidR="2D1CF462" w:rsidRPr="001249F6" w:rsidRDefault="6916B753" w:rsidP="6CF0E60B">
      <w:pPr>
        <w:pStyle w:val="ListParagraph"/>
        <w:numPr>
          <w:ilvl w:val="1"/>
          <w:numId w:val="3"/>
        </w:numPr>
        <w:bidi w:val="0"/>
        <w:spacing w:beforeAutospacing="1" w:afterAutospacing="1"/>
        <w:rPr>
          <w:rFonts w:ascii="Calibri" w:eastAsia="Times New Roman" w:hAnsi="Calibri" w:cs="Calibri"/>
          <w:color w:val="000000" w:themeColor="text1"/>
        </w:rPr>
      </w:pPr>
      <w:r w:rsidRPr="001249F6">
        <w:rPr>
          <w:rFonts w:ascii="Calibri" w:eastAsia="Times New Roman" w:hAnsi="Calibri" w:cs="Calibri"/>
          <w:color w:val="000000" w:themeColor="text1"/>
        </w:rPr>
        <w:t>Deploy changes to production/staging</w:t>
      </w:r>
    </w:p>
    <w:p w14:paraId="0065F5E5" w14:textId="4479E6B5" w:rsidR="2D1CF462" w:rsidRPr="001249F6" w:rsidRDefault="6916B753" w:rsidP="6CF0E60B">
      <w:pPr>
        <w:pStyle w:val="ListParagraph"/>
        <w:numPr>
          <w:ilvl w:val="1"/>
          <w:numId w:val="3"/>
        </w:numPr>
        <w:bidi w:val="0"/>
        <w:spacing w:beforeAutospacing="1" w:afterAutospacing="1"/>
        <w:rPr>
          <w:rFonts w:ascii="Calibri" w:eastAsia="Times New Roman" w:hAnsi="Calibri" w:cs="Calibri"/>
          <w:color w:val="000000" w:themeColor="text1"/>
        </w:rPr>
      </w:pPr>
      <w:r w:rsidRPr="001249F6">
        <w:rPr>
          <w:rFonts w:ascii="Calibri" w:eastAsia="Times New Roman" w:hAnsi="Calibri" w:cs="Calibri"/>
          <w:color w:val="000000" w:themeColor="text1"/>
        </w:rPr>
        <w:t>Perform post-deployment validation</w:t>
      </w:r>
    </w:p>
    <w:p w14:paraId="321DF0C1" w14:textId="34081544" w:rsidR="2D1CF462" w:rsidRPr="001249F6" w:rsidRDefault="6916B753" w:rsidP="6CF0E60B">
      <w:pPr>
        <w:pStyle w:val="ListParagraph"/>
        <w:numPr>
          <w:ilvl w:val="1"/>
          <w:numId w:val="3"/>
        </w:numPr>
        <w:bidi w:val="0"/>
        <w:spacing w:beforeAutospacing="1" w:afterAutospacing="1"/>
        <w:rPr>
          <w:rFonts w:ascii="Calibri" w:eastAsia="Times New Roman" w:hAnsi="Calibri" w:cs="Calibri"/>
          <w:color w:val="000000" w:themeColor="text1"/>
        </w:rPr>
      </w:pPr>
      <w:r w:rsidRPr="001249F6">
        <w:rPr>
          <w:rFonts w:ascii="Calibri" w:eastAsia="Times New Roman" w:hAnsi="Calibri" w:cs="Calibri"/>
          <w:color w:val="000000" w:themeColor="text1"/>
        </w:rPr>
        <w:t>Communicate updates to stakeholders</w:t>
      </w:r>
    </w:p>
    <w:p w14:paraId="38CB2683" w14:textId="53ADC13C" w:rsidR="2D1CF462" w:rsidRPr="001249F6" w:rsidRDefault="6916B753" w:rsidP="6CF0E60B">
      <w:pPr>
        <w:bidi w:val="0"/>
        <w:rPr>
          <w:rFonts w:ascii="Calibri" w:eastAsia="Times New Roman" w:hAnsi="Calibri" w:cs="Calibri"/>
          <w:color w:val="000000" w:themeColor="text1"/>
        </w:rPr>
      </w:pPr>
      <w:r w:rsidRPr="001249F6">
        <w:rPr>
          <w:rFonts w:ascii="Calibri" w:hAnsi="Calibri" w:cs="Calibri"/>
          <w:noProof/>
        </w:rPr>
        <w:drawing>
          <wp:inline distT="0" distB="0" distL="0" distR="0" wp14:anchorId="2CBEF8B1" wp14:editId="76CA1614">
            <wp:extent cx="9526" cy="9526"/>
            <wp:effectExtent l="0" t="0" r="0" b="0"/>
            <wp:docPr id="13872324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232498" name="Picture 1387232498"/>
                    <pic:cNvPicPr/>
                  </pic:nvPicPr>
                  <pic:blipFill>
                    <a:blip r:embed="rId7">
                      <a:extLst>
                        <a:ext uri="{28A0092B-C50C-407E-A947-70E740481C1C}">
                          <a14:useLocalDpi xmlns:a14="http://schemas.microsoft.com/office/drawing/2010/main"/>
                        </a:ext>
                      </a:extLst>
                    </a:blip>
                    <a:stretch>
                      <a:fillRect/>
                    </a:stretch>
                  </pic:blipFill>
                  <pic:spPr>
                    <a:xfrm>
                      <a:off x="0" y="0"/>
                      <a:ext cx="9526" cy="9526"/>
                    </a:xfrm>
                    <a:prstGeom prst="rect">
                      <a:avLst/>
                    </a:prstGeom>
                  </pic:spPr>
                </pic:pic>
              </a:graphicData>
            </a:graphic>
          </wp:inline>
        </w:drawing>
      </w:r>
    </w:p>
    <w:p w14:paraId="04D4F6A1" w14:textId="7DB4CC4F" w:rsidR="2D1CF462" w:rsidRPr="001249F6" w:rsidRDefault="6916B753" w:rsidP="6CF0E60B">
      <w:pPr>
        <w:bidi w:val="0"/>
        <w:spacing w:beforeAutospacing="1" w:afterAutospacing="1"/>
        <w:rPr>
          <w:rFonts w:ascii="Calibri" w:eastAsia="Times New Roman" w:hAnsi="Calibri" w:cs="Calibri"/>
          <w:color w:val="000000" w:themeColor="text1"/>
        </w:rPr>
      </w:pPr>
      <w:r w:rsidRPr="001249F6">
        <w:rPr>
          <w:rFonts w:ascii="Calibri" w:eastAsia="Times New Roman" w:hAnsi="Calibri" w:cs="Calibri"/>
          <w:b/>
          <w:bCs/>
          <w:color w:val="000000" w:themeColor="text1"/>
        </w:rPr>
        <w:t>8. Documentation &amp; Closure</w:t>
      </w:r>
    </w:p>
    <w:p w14:paraId="6C8EC661" w14:textId="11CE6587" w:rsidR="2D1CF462" w:rsidRPr="001249F6" w:rsidRDefault="6916B753" w:rsidP="6CF0E60B">
      <w:pPr>
        <w:pStyle w:val="ListParagraph"/>
        <w:numPr>
          <w:ilvl w:val="0"/>
          <w:numId w:val="2"/>
        </w:numPr>
        <w:bidi w:val="0"/>
        <w:spacing w:beforeAutospacing="1" w:afterAutospacing="1"/>
        <w:rPr>
          <w:rFonts w:ascii="Calibri" w:eastAsia="Times New Roman" w:hAnsi="Calibri" w:cs="Calibri"/>
          <w:color w:val="000000" w:themeColor="text1"/>
        </w:rPr>
      </w:pPr>
      <w:r w:rsidRPr="001249F6">
        <w:rPr>
          <w:rFonts w:ascii="Calibri" w:eastAsia="Times New Roman" w:hAnsi="Calibri" w:cs="Calibri"/>
          <w:b/>
          <w:bCs/>
          <w:color w:val="000000" w:themeColor="text1"/>
        </w:rPr>
        <w:t>Actions:</w:t>
      </w:r>
    </w:p>
    <w:p w14:paraId="23DFB767" w14:textId="0476A270" w:rsidR="2D1CF462" w:rsidRPr="001249F6" w:rsidRDefault="6916B753" w:rsidP="6CF0E60B">
      <w:pPr>
        <w:pStyle w:val="ListParagraph"/>
        <w:numPr>
          <w:ilvl w:val="1"/>
          <w:numId w:val="2"/>
        </w:numPr>
        <w:bidi w:val="0"/>
        <w:spacing w:beforeAutospacing="1" w:afterAutospacing="1"/>
        <w:rPr>
          <w:rFonts w:ascii="Calibri" w:eastAsia="Times New Roman" w:hAnsi="Calibri" w:cs="Calibri"/>
          <w:color w:val="000000" w:themeColor="text1"/>
        </w:rPr>
      </w:pPr>
      <w:r w:rsidRPr="001249F6">
        <w:rPr>
          <w:rFonts w:ascii="Calibri" w:eastAsia="Times New Roman" w:hAnsi="Calibri" w:cs="Calibri"/>
          <w:color w:val="000000" w:themeColor="text1"/>
        </w:rPr>
        <w:t>Update system documentation</w:t>
      </w:r>
    </w:p>
    <w:p w14:paraId="1E681512" w14:textId="3DD8F2DE" w:rsidR="2D1CF462" w:rsidRPr="001249F6" w:rsidRDefault="6916B753" w:rsidP="6CF0E60B">
      <w:pPr>
        <w:pStyle w:val="ListParagraph"/>
        <w:numPr>
          <w:ilvl w:val="1"/>
          <w:numId w:val="2"/>
        </w:numPr>
        <w:bidi w:val="0"/>
        <w:spacing w:beforeAutospacing="1" w:afterAutospacing="1"/>
        <w:rPr>
          <w:rFonts w:ascii="Calibri" w:eastAsia="Times New Roman" w:hAnsi="Calibri" w:cs="Calibri"/>
          <w:color w:val="000000" w:themeColor="text1"/>
        </w:rPr>
      </w:pPr>
      <w:r w:rsidRPr="001249F6">
        <w:rPr>
          <w:rFonts w:ascii="Calibri" w:eastAsia="Times New Roman" w:hAnsi="Calibri" w:cs="Calibri"/>
          <w:color w:val="000000" w:themeColor="text1"/>
        </w:rPr>
        <w:t>Capture lessons learned for future improvements</w:t>
      </w:r>
    </w:p>
    <w:p w14:paraId="6A679A84" w14:textId="1B273E25" w:rsidR="2D1CF462" w:rsidRPr="001249F6" w:rsidRDefault="6916B753" w:rsidP="6CF0E60B">
      <w:pPr>
        <w:pStyle w:val="ListParagraph"/>
        <w:numPr>
          <w:ilvl w:val="1"/>
          <w:numId w:val="2"/>
        </w:numPr>
        <w:bidi w:val="0"/>
        <w:spacing w:beforeAutospacing="1" w:afterAutospacing="1"/>
        <w:rPr>
          <w:rFonts w:ascii="Calibri" w:eastAsia="Times New Roman" w:hAnsi="Calibri" w:cs="Calibri"/>
          <w:color w:val="000000" w:themeColor="text1"/>
        </w:rPr>
      </w:pPr>
      <w:r w:rsidRPr="001249F6">
        <w:rPr>
          <w:rFonts w:ascii="Calibri" w:eastAsia="Times New Roman" w:hAnsi="Calibri" w:cs="Calibri"/>
          <w:color w:val="000000" w:themeColor="text1"/>
        </w:rPr>
        <w:t>Archive CR for audit and compliance</w:t>
      </w:r>
    </w:p>
    <w:p w14:paraId="5AB76F91" w14:textId="26C44D3B" w:rsidR="2D1CF462" w:rsidRPr="001249F6" w:rsidRDefault="6916B753" w:rsidP="6CF0E60B">
      <w:pPr>
        <w:bidi w:val="0"/>
        <w:rPr>
          <w:rFonts w:ascii="Calibri" w:eastAsia="Times New Roman" w:hAnsi="Calibri" w:cs="Calibri"/>
          <w:color w:val="000000" w:themeColor="text1"/>
        </w:rPr>
      </w:pPr>
      <w:r w:rsidRPr="001249F6">
        <w:rPr>
          <w:rFonts w:ascii="Calibri" w:hAnsi="Calibri" w:cs="Calibri"/>
          <w:noProof/>
        </w:rPr>
        <w:drawing>
          <wp:inline distT="0" distB="0" distL="0" distR="0" wp14:anchorId="01107601" wp14:editId="162962F8">
            <wp:extent cx="9526" cy="9526"/>
            <wp:effectExtent l="0" t="0" r="0" b="0"/>
            <wp:docPr id="11802960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296040" name="Picture 1180296040"/>
                    <pic:cNvPicPr/>
                  </pic:nvPicPr>
                  <pic:blipFill>
                    <a:blip r:embed="rId7">
                      <a:extLst>
                        <a:ext uri="{28A0092B-C50C-407E-A947-70E740481C1C}">
                          <a14:useLocalDpi xmlns:a14="http://schemas.microsoft.com/office/drawing/2010/main"/>
                        </a:ext>
                      </a:extLst>
                    </a:blip>
                    <a:stretch>
                      <a:fillRect/>
                    </a:stretch>
                  </pic:blipFill>
                  <pic:spPr>
                    <a:xfrm>
                      <a:off x="0" y="0"/>
                      <a:ext cx="9526" cy="9526"/>
                    </a:xfrm>
                    <a:prstGeom prst="rect">
                      <a:avLst/>
                    </a:prstGeom>
                  </pic:spPr>
                </pic:pic>
              </a:graphicData>
            </a:graphic>
          </wp:inline>
        </w:drawing>
      </w:r>
    </w:p>
    <w:p w14:paraId="5815DFE8" w14:textId="4C16FD1B" w:rsidR="2D1CF462" w:rsidRPr="001249F6" w:rsidRDefault="6916B753" w:rsidP="6CF0E60B">
      <w:pPr>
        <w:bidi w:val="0"/>
        <w:spacing w:beforeAutospacing="1" w:afterAutospacing="1"/>
        <w:rPr>
          <w:rFonts w:ascii="Calibri" w:eastAsia="Times New Roman" w:hAnsi="Calibri" w:cs="Calibri"/>
          <w:color w:val="000000" w:themeColor="text1"/>
        </w:rPr>
      </w:pPr>
      <w:r w:rsidRPr="001249F6">
        <w:rPr>
          <w:rFonts w:ascii="Calibri" w:eastAsia="Times New Roman" w:hAnsi="Calibri" w:cs="Calibri"/>
          <w:b/>
          <w:bCs/>
          <w:color w:val="000000" w:themeColor="text1"/>
        </w:rPr>
        <w:t>Best Practices for Change Request Management</w:t>
      </w:r>
    </w:p>
    <w:p w14:paraId="64FFA118" w14:textId="3EDD505E" w:rsidR="2D1CF462" w:rsidRPr="001249F6" w:rsidRDefault="6916B753" w:rsidP="6CF0E60B">
      <w:pPr>
        <w:pStyle w:val="ListParagraph"/>
        <w:numPr>
          <w:ilvl w:val="0"/>
          <w:numId w:val="1"/>
        </w:numPr>
        <w:bidi w:val="0"/>
        <w:spacing w:beforeAutospacing="1" w:afterAutospacing="1"/>
        <w:rPr>
          <w:rFonts w:ascii="Calibri" w:eastAsia="Times New Roman" w:hAnsi="Calibri" w:cs="Calibri"/>
          <w:color w:val="000000" w:themeColor="text1"/>
        </w:rPr>
      </w:pPr>
      <w:r w:rsidRPr="001249F6">
        <w:rPr>
          <w:rFonts w:ascii="Calibri" w:eastAsia="Times New Roman" w:hAnsi="Calibri" w:cs="Calibri"/>
          <w:color w:val="000000" w:themeColor="text1"/>
        </w:rPr>
        <w:t xml:space="preserve">Use </w:t>
      </w:r>
      <w:r w:rsidRPr="001249F6">
        <w:rPr>
          <w:rFonts w:ascii="Calibri" w:eastAsia="Times New Roman" w:hAnsi="Calibri" w:cs="Calibri"/>
          <w:b/>
          <w:bCs/>
          <w:color w:val="000000" w:themeColor="text1"/>
        </w:rPr>
        <w:t>version control</w:t>
      </w:r>
      <w:r w:rsidRPr="001249F6">
        <w:rPr>
          <w:rFonts w:ascii="Calibri" w:eastAsia="Times New Roman" w:hAnsi="Calibri" w:cs="Calibri"/>
          <w:color w:val="000000" w:themeColor="text1"/>
        </w:rPr>
        <w:t xml:space="preserve"> to track changes</w:t>
      </w:r>
    </w:p>
    <w:p w14:paraId="355CA056" w14:textId="07765653" w:rsidR="2D1CF462" w:rsidRPr="001249F6" w:rsidRDefault="6916B753" w:rsidP="6CF0E60B">
      <w:pPr>
        <w:pStyle w:val="ListParagraph"/>
        <w:numPr>
          <w:ilvl w:val="0"/>
          <w:numId w:val="1"/>
        </w:numPr>
        <w:bidi w:val="0"/>
        <w:spacing w:beforeAutospacing="1" w:afterAutospacing="1"/>
        <w:rPr>
          <w:rFonts w:ascii="Calibri" w:eastAsia="Times New Roman" w:hAnsi="Calibri" w:cs="Calibri"/>
          <w:color w:val="000000" w:themeColor="text1"/>
        </w:rPr>
      </w:pPr>
      <w:r w:rsidRPr="001249F6">
        <w:rPr>
          <w:rFonts w:ascii="Calibri" w:eastAsia="Times New Roman" w:hAnsi="Calibri" w:cs="Calibri"/>
          <w:color w:val="000000" w:themeColor="text1"/>
        </w:rPr>
        <w:t xml:space="preserve">Maintain a </w:t>
      </w:r>
      <w:r w:rsidRPr="001249F6">
        <w:rPr>
          <w:rFonts w:ascii="Calibri" w:eastAsia="Times New Roman" w:hAnsi="Calibri" w:cs="Calibri"/>
          <w:b/>
          <w:bCs/>
          <w:color w:val="000000" w:themeColor="text1"/>
        </w:rPr>
        <w:t>centralized tracking system</w:t>
      </w:r>
      <w:r w:rsidRPr="001249F6">
        <w:rPr>
          <w:rFonts w:ascii="Calibri" w:eastAsia="Times New Roman" w:hAnsi="Calibri" w:cs="Calibri"/>
          <w:color w:val="000000" w:themeColor="text1"/>
        </w:rPr>
        <w:t xml:space="preserve"> (e.g., Azure DevOps)</w:t>
      </w:r>
    </w:p>
    <w:p w14:paraId="1279C2E7" w14:textId="6C5180FE" w:rsidR="2D1CF462" w:rsidRPr="001249F6" w:rsidRDefault="6916B753" w:rsidP="6CF0E60B">
      <w:pPr>
        <w:pStyle w:val="ListParagraph"/>
        <w:numPr>
          <w:ilvl w:val="0"/>
          <w:numId w:val="1"/>
        </w:numPr>
        <w:bidi w:val="0"/>
        <w:spacing w:beforeAutospacing="1" w:afterAutospacing="1"/>
        <w:rPr>
          <w:rFonts w:ascii="Calibri" w:eastAsia="Times New Roman" w:hAnsi="Calibri" w:cs="Calibri"/>
          <w:color w:val="000000" w:themeColor="text1"/>
        </w:rPr>
      </w:pPr>
      <w:r w:rsidRPr="001249F6">
        <w:rPr>
          <w:rFonts w:ascii="Calibri" w:eastAsia="Times New Roman" w:hAnsi="Calibri" w:cs="Calibri"/>
          <w:color w:val="000000" w:themeColor="text1"/>
        </w:rPr>
        <w:t xml:space="preserve">Define a </w:t>
      </w:r>
      <w:r w:rsidRPr="001249F6">
        <w:rPr>
          <w:rFonts w:ascii="Calibri" w:eastAsia="Times New Roman" w:hAnsi="Calibri" w:cs="Calibri"/>
          <w:b/>
          <w:bCs/>
          <w:color w:val="000000" w:themeColor="text1"/>
        </w:rPr>
        <w:t>clear escalation matrix</w:t>
      </w:r>
    </w:p>
    <w:p w14:paraId="49AAB9E0" w14:textId="5A593ADA" w:rsidR="2D1CF462" w:rsidRPr="001249F6" w:rsidRDefault="6916B753" w:rsidP="6CF0E60B">
      <w:pPr>
        <w:pStyle w:val="ListParagraph"/>
        <w:numPr>
          <w:ilvl w:val="0"/>
          <w:numId w:val="1"/>
        </w:numPr>
        <w:bidi w:val="0"/>
        <w:spacing w:beforeAutospacing="1" w:afterAutospacing="1"/>
        <w:rPr>
          <w:rFonts w:ascii="Calibri" w:eastAsia="Times New Roman" w:hAnsi="Calibri" w:cs="Calibri"/>
          <w:color w:val="000000" w:themeColor="text1"/>
        </w:rPr>
      </w:pPr>
      <w:r w:rsidRPr="001249F6">
        <w:rPr>
          <w:rFonts w:ascii="Calibri" w:eastAsia="Times New Roman" w:hAnsi="Calibri" w:cs="Calibri"/>
          <w:color w:val="000000" w:themeColor="text1"/>
        </w:rPr>
        <w:t xml:space="preserve">Ensure </w:t>
      </w:r>
      <w:r w:rsidRPr="001249F6">
        <w:rPr>
          <w:rFonts w:ascii="Calibri" w:eastAsia="Times New Roman" w:hAnsi="Calibri" w:cs="Calibri"/>
          <w:b/>
          <w:bCs/>
          <w:color w:val="000000" w:themeColor="text1"/>
        </w:rPr>
        <w:t>regular communication</w:t>
      </w:r>
      <w:r w:rsidRPr="001249F6">
        <w:rPr>
          <w:rFonts w:ascii="Calibri" w:eastAsia="Times New Roman" w:hAnsi="Calibri" w:cs="Calibri"/>
          <w:color w:val="000000" w:themeColor="text1"/>
        </w:rPr>
        <w:t xml:space="preserve"> with stakeholders</w:t>
      </w:r>
    </w:p>
    <w:p w14:paraId="2312C0DA" w14:textId="577B171D" w:rsidR="2D1CF462" w:rsidRDefault="6916B753" w:rsidP="6CF0E60B">
      <w:pPr>
        <w:pStyle w:val="ListParagraph"/>
        <w:numPr>
          <w:ilvl w:val="0"/>
          <w:numId w:val="1"/>
        </w:numPr>
        <w:bidi w:val="0"/>
        <w:spacing w:beforeAutospacing="1" w:afterAutospacing="1"/>
        <w:rPr>
          <w:rFonts w:ascii="Times New Roman" w:eastAsia="Times New Roman" w:hAnsi="Times New Roman" w:cs="Times New Roman"/>
          <w:color w:val="000000" w:themeColor="text1"/>
        </w:rPr>
      </w:pPr>
      <w:r w:rsidRPr="001249F6">
        <w:rPr>
          <w:rFonts w:ascii="Calibri" w:eastAsia="Times New Roman" w:hAnsi="Calibri" w:cs="Calibri"/>
          <w:color w:val="000000" w:themeColor="text1"/>
        </w:rPr>
        <w:t xml:space="preserve">Establish a </w:t>
      </w:r>
      <w:r w:rsidRPr="001249F6">
        <w:rPr>
          <w:rFonts w:ascii="Calibri" w:eastAsia="Times New Roman" w:hAnsi="Calibri" w:cs="Calibri"/>
          <w:b/>
          <w:bCs/>
          <w:color w:val="000000" w:themeColor="text1"/>
        </w:rPr>
        <w:t>Change Freeze Policy</w:t>
      </w:r>
      <w:r w:rsidRPr="001249F6">
        <w:rPr>
          <w:rFonts w:ascii="Calibri" w:eastAsia="Times New Roman" w:hAnsi="Calibri" w:cs="Calibri"/>
          <w:color w:val="000000" w:themeColor="text1"/>
        </w:rPr>
        <w:t xml:space="preserve"> near project deadlines</w:t>
      </w:r>
    </w:p>
    <w:p w14:paraId="628B07BA" w14:textId="7B0D4400" w:rsidR="2D1CF462" w:rsidRPr="001249F6" w:rsidRDefault="2D1CF462" w:rsidP="6CF0E60B">
      <w:pPr>
        <w:bidi w:val="0"/>
        <w:spacing w:beforeAutospacing="1" w:afterAutospacing="1"/>
        <w:rPr>
          <w:rFonts w:ascii="Calibri Bold" w:eastAsia="Times New Roman" w:hAnsi="Calibri Bold" w:cs="Times New Roman"/>
          <w:color w:val="000000" w:themeColor="text1"/>
        </w:rPr>
      </w:pPr>
    </w:p>
    <w:p w14:paraId="1202F230" w14:textId="780EBF65" w:rsidR="2D1CF462" w:rsidRPr="001249F6" w:rsidRDefault="65B74CD3">
      <w:pPr>
        <w:pStyle w:val="Heading1"/>
        <w:numPr>
          <w:ilvl w:val="0"/>
          <w:numId w:val="13"/>
        </w:numPr>
        <w:bidi w:val="0"/>
        <w:spacing w:before="240" w:after="240" w:line="259" w:lineRule="auto"/>
        <w:jc w:val="both"/>
        <w:rPr>
          <w:rFonts w:ascii="Calibri Bold" w:eastAsia="Calibri Light" w:hAnsi="Calibri Bold" w:cs="Calibri Light"/>
          <w:b/>
          <w:bCs/>
          <w:color w:val="002060"/>
          <w:sz w:val="32"/>
          <w:szCs w:val="32"/>
        </w:rPr>
      </w:pPr>
      <w:bookmarkStart w:id="5" w:name="_Toc807560894"/>
      <w:r w:rsidRPr="001249F6">
        <w:rPr>
          <w:rFonts w:ascii="Calibri Bold" w:eastAsia="Calibri Light" w:hAnsi="Calibri Bold" w:cs="Calibri Light"/>
          <w:b/>
          <w:bCs/>
          <w:color w:val="002060"/>
          <w:sz w:val="32"/>
          <w:szCs w:val="32"/>
        </w:rPr>
        <w:lastRenderedPageBreak/>
        <w:t>Appendix 1-Forms/ template used</w:t>
      </w:r>
      <w:bookmarkEnd w:id="5"/>
      <w:r w:rsidRPr="001249F6">
        <w:rPr>
          <w:rFonts w:ascii="Calibri Bold" w:eastAsia="Calibri Light" w:hAnsi="Calibri Bold" w:cs="Calibri Light"/>
          <w:b/>
          <w:bCs/>
          <w:color w:val="002060"/>
          <w:sz w:val="32"/>
          <w:szCs w:val="32"/>
        </w:rPr>
        <w:t xml:space="preserve"> </w:t>
      </w:r>
    </w:p>
    <w:p w14:paraId="0C689353" w14:textId="0949302D" w:rsidR="2D1CF462" w:rsidRDefault="65B74CD3" w:rsidP="6CF0E60B">
      <w:pPr>
        <w:bidi w:val="0"/>
        <w:rPr>
          <w:rFonts w:ascii="Segoe UI" w:eastAsia="Segoe UI" w:hAnsi="Segoe UI" w:cs="Segoe UI"/>
          <w:color w:val="212121"/>
          <w:sz w:val="22"/>
          <w:szCs w:val="22"/>
        </w:rPr>
      </w:pPr>
      <w:r w:rsidRPr="6CF0E60B">
        <w:rPr>
          <w:rFonts w:ascii="Segoe UI" w:eastAsia="Segoe UI" w:hAnsi="Segoe UI" w:cs="Segoe UI"/>
          <w:color w:val="212121"/>
          <w:sz w:val="22"/>
          <w:szCs w:val="22"/>
        </w:rPr>
        <w:t xml:space="preserve">This Templet of IT CR send by Requester by email to get the next IT CR Number to </w:t>
      </w:r>
      <w:proofErr w:type="gramStart"/>
      <w:r w:rsidRPr="6CF0E60B">
        <w:rPr>
          <w:rFonts w:ascii="Segoe UI" w:eastAsia="Segoe UI" w:hAnsi="Segoe UI" w:cs="Segoe UI"/>
          <w:color w:val="212121"/>
          <w:sz w:val="22"/>
          <w:szCs w:val="22"/>
        </w:rPr>
        <w:t>CAB ,</w:t>
      </w:r>
      <w:proofErr w:type="gramEnd"/>
      <w:r w:rsidRPr="6CF0E60B">
        <w:rPr>
          <w:rFonts w:ascii="Segoe UI" w:eastAsia="Segoe UI" w:hAnsi="Segoe UI" w:cs="Segoe UI"/>
          <w:color w:val="212121"/>
          <w:sz w:val="22"/>
          <w:szCs w:val="22"/>
        </w:rPr>
        <w:t xml:space="preserve"> and use the attached Templet with rename it with [CR# xx-2020</w:t>
      </w:r>
      <w:proofErr w:type="gramStart"/>
      <w:r w:rsidRPr="6CF0E60B">
        <w:rPr>
          <w:rFonts w:ascii="Segoe UI" w:eastAsia="Segoe UI" w:hAnsi="Segoe UI" w:cs="Segoe UI"/>
          <w:color w:val="212121"/>
          <w:sz w:val="22"/>
          <w:szCs w:val="22"/>
        </w:rPr>
        <w:t>]  [</w:t>
      </w:r>
      <w:proofErr w:type="gramEnd"/>
      <w:r w:rsidRPr="6CF0E60B">
        <w:rPr>
          <w:rFonts w:ascii="Segoe UI" w:eastAsia="Segoe UI" w:hAnsi="Segoe UI" w:cs="Segoe UI"/>
          <w:color w:val="212121"/>
          <w:sz w:val="22"/>
          <w:szCs w:val="22"/>
        </w:rPr>
        <w:t>CR title].doc</w:t>
      </w:r>
    </w:p>
    <w:p w14:paraId="65C10AB3" w14:textId="7909ADD0" w:rsidR="2D1CF462" w:rsidRDefault="65B74CD3" w:rsidP="6CF0E60B">
      <w:pPr>
        <w:bidi w:val="0"/>
        <w:spacing w:line="360" w:lineRule="auto"/>
        <w:rPr>
          <w:rFonts w:ascii="Segoe UI" w:eastAsia="Segoe UI" w:hAnsi="Segoe UI" w:cs="Segoe UI"/>
          <w:color w:val="212121"/>
          <w:sz w:val="22"/>
          <w:szCs w:val="22"/>
        </w:rPr>
      </w:pPr>
      <w:r w:rsidRPr="6CF0E60B">
        <w:rPr>
          <w:rFonts w:ascii="Times New Roman" w:eastAsia="Times New Roman" w:hAnsi="Times New Roman" w:cs="Times New Roman"/>
          <w:color w:val="000000" w:themeColor="text1"/>
        </w:rPr>
        <w:t xml:space="preserve">This IT CR is reviewed with CAB owner before </w:t>
      </w:r>
      <w:r w:rsidRPr="6CF0E60B">
        <w:rPr>
          <w:rFonts w:ascii="Segoe UI" w:eastAsia="Segoe UI" w:hAnsi="Segoe UI" w:cs="Segoe UI"/>
          <w:color w:val="212121"/>
          <w:sz w:val="22"/>
          <w:szCs w:val="22"/>
        </w:rPr>
        <w:t xml:space="preserve">weekly IT CAB meeting </w:t>
      </w:r>
      <w:proofErr w:type="gramStart"/>
      <w:r w:rsidRPr="6CF0E60B">
        <w:rPr>
          <w:rFonts w:ascii="Segoe UI" w:eastAsia="Segoe UI" w:hAnsi="Segoe UI" w:cs="Segoe UI"/>
          <w:color w:val="212121"/>
          <w:sz w:val="22"/>
          <w:szCs w:val="22"/>
        </w:rPr>
        <w:t>for</w:t>
      </w:r>
      <w:proofErr w:type="gramEnd"/>
      <w:r w:rsidRPr="6CF0E60B">
        <w:rPr>
          <w:rFonts w:ascii="Segoe UI" w:eastAsia="Segoe UI" w:hAnsi="Segoe UI" w:cs="Segoe UI"/>
          <w:color w:val="212121"/>
          <w:sz w:val="22"/>
          <w:szCs w:val="22"/>
        </w:rPr>
        <w:t xml:space="preserve"> review changes going to production</w:t>
      </w:r>
    </w:p>
    <w:p w14:paraId="1E5A144D" w14:textId="40270DF4" w:rsidR="2D1CF462" w:rsidRDefault="65B74CD3" w:rsidP="6CF0E60B">
      <w:pPr>
        <w:bidi w:val="0"/>
        <w:spacing w:line="360" w:lineRule="auto"/>
        <w:rPr>
          <w:rFonts w:ascii="Calibri" w:eastAsia="Calibri" w:hAnsi="Calibri" w:cs="Calibri"/>
          <w:color w:val="000000" w:themeColor="text1"/>
          <w:sz w:val="28"/>
          <w:szCs w:val="28"/>
        </w:rPr>
      </w:pPr>
      <w:r w:rsidRPr="6CF0E60B">
        <w:rPr>
          <w:rFonts w:ascii="Calibri" w:eastAsia="Calibri" w:hAnsi="Calibri" w:cs="Calibri"/>
          <w:b/>
          <w:bCs/>
          <w:color w:val="000000" w:themeColor="text1"/>
          <w:sz w:val="28"/>
          <w:szCs w:val="28"/>
          <w:u w:val="single"/>
        </w:rPr>
        <w:t>IT Technical Change Request</w:t>
      </w:r>
    </w:p>
    <w:p w14:paraId="69CD421D" w14:textId="23165C3B" w:rsidR="2D1CF462" w:rsidRDefault="65B74CD3" w:rsidP="6CF0E60B">
      <w:pPr>
        <w:bidi w:val="0"/>
        <w:spacing w:line="360" w:lineRule="auto"/>
        <w:rPr>
          <w:rFonts w:ascii="Calibri" w:eastAsia="Calibri" w:hAnsi="Calibri" w:cs="Calibri"/>
          <w:color w:val="A6A6A6" w:themeColor="background1" w:themeShade="A6"/>
        </w:rPr>
      </w:pPr>
      <w:r w:rsidRPr="6CF0E60B">
        <w:rPr>
          <w:rFonts w:ascii="Calibri" w:eastAsia="Calibri" w:hAnsi="Calibri" w:cs="Calibri"/>
          <w:b/>
          <w:bCs/>
          <w:color w:val="000000" w:themeColor="text1"/>
        </w:rPr>
        <w:t>Change Request Serial:</w:t>
      </w:r>
      <w:r w:rsidRPr="6CF0E60B">
        <w:rPr>
          <w:rFonts w:ascii="Calibri" w:eastAsia="Calibri" w:hAnsi="Calibri" w:cs="Calibri"/>
          <w:color w:val="000000" w:themeColor="text1"/>
        </w:rPr>
        <w:t xml:space="preserve"> </w:t>
      </w:r>
      <w:proofErr w:type="gramStart"/>
      <w:r w:rsidRPr="6CF0E60B">
        <w:rPr>
          <w:rFonts w:ascii="Calibri" w:eastAsia="Calibri" w:hAnsi="Calibri" w:cs="Calibri"/>
          <w:b/>
          <w:bCs/>
          <w:color w:val="000000" w:themeColor="text1"/>
        </w:rPr>
        <w:t xml:space="preserve">CR# </w:t>
      </w:r>
      <w:r w:rsidRPr="6CF0E60B">
        <w:rPr>
          <w:rFonts w:ascii="Calibri" w:eastAsia="Calibri" w:hAnsi="Calibri" w:cs="Calibri"/>
          <w:b/>
          <w:bCs/>
          <w:color w:val="A6A6A6" w:themeColor="background1" w:themeShade="A6"/>
        </w:rPr>
        <w:t>[</w:t>
      </w:r>
      <w:proofErr w:type="gramEnd"/>
      <w:r w:rsidRPr="6CF0E60B">
        <w:rPr>
          <w:rFonts w:ascii="Calibri" w:eastAsia="Calibri" w:hAnsi="Calibri" w:cs="Calibri"/>
          <w:b/>
          <w:bCs/>
          <w:color w:val="A6A6A6" w:themeColor="background1" w:themeShade="A6"/>
        </w:rPr>
        <w:t>Serial] + [YYYY]</w:t>
      </w:r>
    </w:p>
    <w:p w14:paraId="56CAEF9F" w14:textId="22357777" w:rsidR="2D1CF462" w:rsidRDefault="65B74CD3" w:rsidP="6CF0E60B">
      <w:pPr>
        <w:bidi w:val="0"/>
        <w:spacing w:line="360" w:lineRule="auto"/>
        <w:rPr>
          <w:rFonts w:ascii="Calibri" w:eastAsia="Calibri" w:hAnsi="Calibri" w:cs="Calibri"/>
          <w:color w:val="000000" w:themeColor="text1"/>
        </w:rPr>
      </w:pPr>
      <w:r w:rsidRPr="6CF0E60B">
        <w:rPr>
          <w:rFonts w:ascii="Calibri" w:eastAsia="Calibri" w:hAnsi="Calibri" w:cs="Calibri"/>
          <w:b/>
          <w:bCs/>
          <w:color w:val="000000" w:themeColor="text1"/>
        </w:rPr>
        <w:t>Change Name</w:t>
      </w:r>
      <w:proofErr w:type="gramStart"/>
      <w:r w:rsidRPr="6CF0E60B">
        <w:rPr>
          <w:rFonts w:ascii="Calibri" w:eastAsia="Calibri" w:hAnsi="Calibri" w:cs="Calibri"/>
          <w:b/>
          <w:bCs/>
          <w:color w:val="000000" w:themeColor="text1"/>
        </w:rPr>
        <w:t xml:space="preserve">:    </w:t>
      </w:r>
      <w:r w:rsidR="2D1CF462">
        <w:tab/>
      </w:r>
      <w:r w:rsidRPr="6CF0E60B">
        <w:rPr>
          <w:rFonts w:ascii="Calibri" w:eastAsia="Calibri" w:hAnsi="Calibri" w:cs="Calibri"/>
          <w:i/>
          <w:iCs/>
          <w:color w:val="000000" w:themeColor="text1"/>
        </w:rPr>
        <w:t>[</w:t>
      </w:r>
      <w:proofErr w:type="gramEnd"/>
      <w:r w:rsidRPr="6CF0E60B">
        <w:rPr>
          <w:rFonts w:ascii="Calibri" w:eastAsia="Calibri" w:hAnsi="Calibri" w:cs="Calibri"/>
          <w:i/>
          <w:iCs/>
          <w:color w:val="808080" w:themeColor="background1" w:themeShade="80"/>
        </w:rPr>
        <w:t>write Brief Description 5 word</w:t>
      </w:r>
      <w:r w:rsidRPr="6CF0E60B">
        <w:rPr>
          <w:rFonts w:ascii="Calibri" w:eastAsia="Calibri" w:hAnsi="Calibri" w:cs="Calibri"/>
          <w:color w:val="000000" w:themeColor="text1"/>
        </w:rPr>
        <w:t>]</w:t>
      </w:r>
    </w:p>
    <w:tbl>
      <w:tblPr>
        <w:tblW w:w="0" w:type="auto"/>
        <w:tblBorders>
          <w:top w:val="single" w:sz="6" w:space="0" w:color="auto"/>
          <w:left w:val="single" w:sz="6" w:space="0" w:color="auto"/>
          <w:bottom w:val="single" w:sz="6" w:space="0" w:color="auto"/>
          <w:right w:val="single" w:sz="6" w:space="0" w:color="auto"/>
        </w:tblBorders>
        <w:tblLook w:val="0400" w:firstRow="0" w:lastRow="0" w:firstColumn="0" w:lastColumn="0" w:noHBand="0" w:noVBand="1"/>
      </w:tblPr>
      <w:tblGrid>
        <w:gridCol w:w="3000"/>
        <w:gridCol w:w="840"/>
        <w:gridCol w:w="15"/>
        <w:gridCol w:w="1545"/>
        <w:gridCol w:w="1515"/>
        <w:gridCol w:w="705"/>
        <w:gridCol w:w="2250"/>
      </w:tblGrid>
      <w:tr w:rsidR="6CF0E60B" w14:paraId="1D8F2353" w14:textId="77777777" w:rsidTr="6CF0E60B">
        <w:trPr>
          <w:trHeight w:val="300"/>
        </w:trPr>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105" w:type="dxa"/>
              <w:right w:w="105" w:type="dxa"/>
            </w:tcMar>
          </w:tcPr>
          <w:p w14:paraId="42D6D782" w14:textId="05A5DEAA" w:rsidR="6CF0E60B" w:rsidRDefault="6CF0E60B" w:rsidP="6CF0E60B">
            <w:pPr>
              <w:bidi w:val="0"/>
              <w:rPr>
                <w:rFonts w:ascii="Calibri" w:eastAsia="Calibri" w:hAnsi="Calibri" w:cs="Calibri"/>
                <w:sz w:val="22"/>
                <w:szCs w:val="22"/>
              </w:rPr>
            </w:pPr>
            <w:r w:rsidRPr="6CF0E60B">
              <w:rPr>
                <w:rFonts w:ascii="Calibri" w:eastAsia="Calibri" w:hAnsi="Calibri" w:cs="Calibri"/>
                <w:b/>
                <w:bCs/>
                <w:sz w:val="22"/>
                <w:szCs w:val="22"/>
              </w:rPr>
              <w:t>Issuing Date</w:t>
            </w:r>
          </w:p>
        </w:tc>
        <w:tc>
          <w:tcPr>
            <w:tcW w:w="24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105" w:type="dxa"/>
              <w:right w:w="105" w:type="dxa"/>
            </w:tcMar>
          </w:tcPr>
          <w:p w14:paraId="560589EA" w14:textId="3EBEADCE" w:rsidR="6CF0E60B" w:rsidRDefault="6CF0E60B" w:rsidP="6CF0E60B">
            <w:pPr>
              <w:bidi w:val="0"/>
              <w:rPr>
                <w:rFonts w:ascii="Calibri" w:eastAsia="Calibri" w:hAnsi="Calibri" w:cs="Calibri"/>
                <w:sz w:val="22"/>
                <w:szCs w:val="22"/>
              </w:rPr>
            </w:pPr>
            <w:r w:rsidRPr="6CF0E60B">
              <w:rPr>
                <w:rFonts w:ascii="Calibri" w:eastAsia="Calibri" w:hAnsi="Calibri" w:cs="Calibri"/>
                <w:b/>
                <w:bCs/>
                <w:sz w:val="22"/>
                <w:szCs w:val="22"/>
              </w:rPr>
              <w:t>Acceptance date</w:t>
            </w:r>
          </w:p>
        </w:tc>
        <w:tc>
          <w:tcPr>
            <w:tcW w:w="222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105" w:type="dxa"/>
              <w:right w:w="105" w:type="dxa"/>
            </w:tcMar>
          </w:tcPr>
          <w:p w14:paraId="040FE457" w14:textId="510F56CA" w:rsidR="6CF0E60B" w:rsidRDefault="6CF0E60B" w:rsidP="6CF0E60B">
            <w:pPr>
              <w:bidi w:val="0"/>
              <w:rPr>
                <w:rFonts w:ascii="Calibri" w:eastAsia="Calibri" w:hAnsi="Calibri" w:cs="Calibri"/>
                <w:sz w:val="22"/>
                <w:szCs w:val="22"/>
              </w:rPr>
            </w:pPr>
            <w:proofErr w:type="gramStart"/>
            <w:r w:rsidRPr="6CF0E60B">
              <w:rPr>
                <w:rFonts w:ascii="Calibri" w:eastAsia="Calibri" w:hAnsi="Calibri" w:cs="Calibri"/>
                <w:b/>
                <w:bCs/>
                <w:sz w:val="22"/>
                <w:szCs w:val="22"/>
              </w:rPr>
              <w:t>Deployment  date</w:t>
            </w:r>
            <w:proofErr w:type="gramEnd"/>
            <w:r w:rsidRPr="6CF0E60B">
              <w:rPr>
                <w:rFonts w:ascii="Calibri" w:eastAsia="Calibri" w:hAnsi="Calibri" w:cs="Calibri"/>
                <w:b/>
                <w:bCs/>
                <w:sz w:val="22"/>
                <w:szCs w:val="22"/>
              </w:rPr>
              <w:t xml:space="preserve">  /Time  </w:t>
            </w:r>
          </w:p>
        </w:tc>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105" w:type="dxa"/>
              <w:right w:w="105" w:type="dxa"/>
            </w:tcMar>
          </w:tcPr>
          <w:p w14:paraId="6EE5F277" w14:textId="483F6F48" w:rsidR="6CF0E60B" w:rsidRDefault="6CF0E60B" w:rsidP="6CF0E60B">
            <w:pPr>
              <w:bidi w:val="0"/>
              <w:rPr>
                <w:rFonts w:ascii="Times New Roman" w:eastAsia="Times New Roman" w:hAnsi="Times New Roman" w:cs="Times New Roman"/>
                <w:sz w:val="22"/>
                <w:szCs w:val="22"/>
              </w:rPr>
            </w:pPr>
            <w:r w:rsidRPr="6CF0E60B">
              <w:rPr>
                <w:rFonts w:ascii="Calibri" w:eastAsia="Calibri" w:hAnsi="Calibri" w:cs="Calibri"/>
                <w:b/>
                <w:bCs/>
                <w:sz w:val="22"/>
                <w:szCs w:val="22"/>
              </w:rPr>
              <w:t xml:space="preserve">completion </w:t>
            </w:r>
            <w:r w:rsidRPr="6CF0E60B">
              <w:rPr>
                <w:rFonts w:ascii="Times New Roman" w:eastAsia="Times New Roman" w:hAnsi="Times New Roman" w:cs="Times New Roman"/>
                <w:i/>
                <w:iCs/>
                <w:sz w:val="22"/>
                <w:szCs w:val="22"/>
              </w:rPr>
              <w:t>will be made</w:t>
            </w:r>
          </w:p>
        </w:tc>
      </w:tr>
      <w:tr w:rsidR="6CF0E60B" w14:paraId="0B3CBEBB" w14:textId="77777777" w:rsidTr="6CF0E60B">
        <w:trPr>
          <w:trHeight w:val="300"/>
        </w:trPr>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EAAB40B" w14:textId="078EA300" w:rsidR="6CF0E60B" w:rsidRDefault="6CF0E60B" w:rsidP="6CF0E60B">
            <w:pPr>
              <w:bidi w:val="0"/>
              <w:rPr>
                <w:rFonts w:ascii="Calibri" w:eastAsia="Calibri" w:hAnsi="Calibri" w:cs="Calibri"/>
                <w:sz w:val="22"/>
                <w:szCs w:val="22"/>
              </w:rPr>
            </w:pPr>
            <w:r w:rsidRPr="6CF0E60B">
              <w:rPr>
                <w:rFonts w:ascii="Calibri" w:eastAsia="Calibri" w:hAnsi="Calibri" w:cs="Calibri"/>
                <w:b/>
                <w:bCs/>
                <w:sz w:val="22"/>
                <w:szCs w:val="22"/>
              </w:rPr>
              <w:t xml:space="preserve">    /       / </w:t>
            </w:r>
          </w:p>
        </w:tc>
        <w:tc>
          <w:tcPr>
            <w:tcW w:w="24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2CD60DC" w14:textId="33B19359" w:rsidR="6CF0E60B" w:rsidRDefault="6CF0E60B" w:rsidP="6CF0E60B">
            <w:pPr>
              <w:bidi w:val="0"/>
              <w:rPr>
                <w:rFonts w:ascii="Calibri" w:eastAsia="Calibri" w:hAnsi="Calibri" w:cs="Calibri"/>
                <w:sz w:val="22"/>
                <w:szCs w:val="22"/>
              </w:rPr>
            </w:pPr>
            <w:r w:rsidRPr="6CF0E60B">
              <w:rPr>
                <w:rFonts w:ascii="Calibri" w:eastAsia="Calibri" w:hAnsi="Calibri" w:cs="Calibri"/>
                <w:b/>
                <w:bCs/>
                <w:sz w:val="22"/>
                <w:szCs w:val="22"/>
              </w:rPr>
              <w:t xml:space="preserve">       /       / </w:t>
            </w:r>
          </w:p>
        </w:tc>
        <w:tc>
          <w:tcPr>
            <w:tcW w:w="222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CFF52F1" w14:textId="3C85D20F" w:rsidR="6CF0E60B" w:rsidRDefault="6CF0E60B" w:rsidP="6CF0E60B">
            <w:pPr>
              <w:bidi w:val="0"/>
              <w:rPr>
                <w:rFonts w:ascii="Calibri" w:eastAsia="Calibri" w:hAnsi="Calibri" w:cs="Calibri"/>
                <w:sz w:val="22"/>
                <w:szCs w:val="22"/>
              </w:rPr>
            </w:pPr>
            <w:r w:rsidRPr="6CF0E60B">
              <w:rPr>
                <w:rFonts w:ascii="Calibri" w:eastAsia="Calibri" w:hAnsi="Calibri" w:cs="Calibri"/>
                <w:b/>
                <w:bCs/>
                <w:sz w:val="22"/>
                <w:szCs w:val="22"/>
              </w:rPr>
              <w:t xml:space="preserve">    /       / </w:t>
            </w:r>
          </w:p>
        </w:tc>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AC85BDF" w14:textId="6DF79598" w:rsidR="6CF0E60B" w:rsidRDefault="6CF0E60B" w:rsidP="6CF0E60B">
            <w:pPr>
              <w:bidi w:val="0"/>
              <w:rPr>
                <w:rFonts w:ascii="Calibri" w:eastAsia="Calibri" w:hAnsi="Calibri" w:cs="Calibri"/>
                <w:sz w:val="22"/>
                <w:szCs w:val="22"/>
              </w:rPr>
            </w:pPr>
            <w:proofErr w:type="gramStart"/>
            <w:r w:rsidRPr="6CF0E60B">
              <w:rPr>
                <w:rFonts w:ascii="Calibri" w:eastAsia="Calibri" w:hAnsi="Calibri" w:cs="Calibri"/>
                <w:b/>
                <w:bCs/>
                <w:sz w:val="22"/>
                <w:szCs w:val="22"/>
              </w:rPr>
              <w:t>Date :</w:t>
            </w:r>
            <w:proofErr w:type="gramEnd"/>
            <w:r w:rsidRPr="6CF0E60B">
              <w:rPr>
                <w:rFonts w:ascii="Calibri" w:eastAsia="Calibri" w:hAnsi="Calibri" w:cs="Calibri"/>
                <w:b/>
                <w:bCs/>
                <w:sz w:val="22"/>
                <w:szCs w:val="22"/>
              </w:rPr>
              <w:t xml:space="preserve">       /      / </w:t>
            </w:r>
          </w:p>
          <w:p w14:paraId="0D728C8D" w14:textId="5871E5F1" w:rsidR="6CF0E60B" w:rsidRDefault="6CF0E60B" w:rsidP="6CF0E60B">
            <w:pPr>
              <w:bidi w:val="0"/>
              <w:rPr>
                <w:rFonts w:ascii="Times New Roman" w:eastAsia="Times New Roman" w:hAnsi="Times New Roman" w:cs="Times New Roman"/>
              </w:rPr>
            </w:pPr>
            <w:proofErr w:type="gramStart"/>
            <w:r w:rsidRPr="6CF0E60B">
              <w:rPr>
                <w:rFonts w:ascii="Calibri" w:eastAsia="Calibri" w:hAnsi="Calibri" w:cs="Calibri"/>
                <w:b/>
                <w:bCs/>
                <w:sz w:val="22"/>
                <w:szCs w:val="22"/>
              </w:rPr>
              <w:t>Time :</w:t>
            </w:r>
            <w:proofErr w:type="gramEnd"/>
            <w:r w:rsidRPr="6CF0E60B">
              <w:rPr>
                <w:rFonts w:ascii="Times New Roman" w:eastAsia="Times New Roman" w:hAnsi="Times New Roman" w:cs="Times New Roman"/>
              </w:rPr>
              <w:t xml:space="preserve"> </w:t>
            </w:r>
          </w:p>
        </w:tc>
      </w:tr>
      <w:tr w:rsidR="6CF0E60B" w14:paraId="09874D58" w14:textId="77777777" w:rsidTr="6CF0E60B">
        <w:trPr>
          <w:trHeight w:val="675"/>
        </w:trPr>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A3A4F02" w14:textId="7501804A" w:rsidR="6CF0E60B" w:rsidRDefault="6CF0E60B" w:rsidP="6CF0E60B">
            <w:pPr>
              <w:bidi w:val="0"/>
              <w:rPr>
                <w:rFonts w:ascii="Calibri" w:eastAsia="Calibri" w:hAnsi="Calibri" w:cs="Calibri"/>
              </w:rPr>
            </w:pPr>
            <w:r w:rsidRPr="6CF0E60B">
              <w:rPr>
                <w:rFonts w:ascii="Calibri" w:eastAsia="Calibri" w:hAnsi="Calibri" w:cs="Calibri"/>
                <w:u w:val="single"/>
              </w:rPr>
              <w:t>Change type</w:t>
            </w:r>
          </w:p>
        </w:tc>
        <w:tc>
          <w:tcPr>
            <w:tcW w:w="24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CCDE588" w14:textId="21A77EBF" w:rsidR="5ABDC801" w:rsidRDefault="5ABDC801" w:rsidP="6CF0E60B">
            <w:pPr>
              <w:bidi w:val="0"/>
              <w:rPr>
                <w:rFonts w:ascii="Calibri" w:eastAsia="Calibri" w:hAnsi="Calibri" w:cs="Calibri"/>
                <w:sz w:val="22"/>
                <w:szCs w:val="22"/>
              </w:rPr>
            </w:pPr>
            <w:r>
              <w:rPr>
                <w:noProof/>
              </w:rPr>
              <w:drawing>
                <wp:inline distT="0" distB="0" distL="0" distR="0" wp14:anchorId="796BC1B5" wp14:editId="135CB8C5">
                  <wp:extent cx="161925" cy="104775"/>
                  <wp:effectExtent l="0" t="0" r="0" b="0"/>
                  <wp:docPr id="15501504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150400" name="Picture 1550150400"/>
                          <pic:cNvPicPr/>
                        </pic:nvPicPr>
                        <pic:blipFill>
                          <a:blip r:embed="rId8">
                            <a:extLst>
                              <a:ext uri="{28A0092B-C50C-407E-A947-70E740481C1C}">
                                <a14:useLocalDpi xmlns:a14="http://schemas.microsoft.com/office/drawing/2010/main"/>
                              </a:ext>
                            </a:extLst>
                          </a:blip>
                          <a:stretch>
                            <a:fillRect/>
                          </a:stretch>
                        </pic:blipFill>
                        <pic:spPr>
                          <a:xfrm>
                            <a:off x="0" y="0"/>
                            <a:ext cx="161925" cy="104775"/>
                          </a:xfrm>
                          <a:prstGeom prst="rect">
                            <a:avLst/>
                          </a:prstGeom>
                        </pic:spPr>
                      </pic:pic>
                    </a:graphicData>
                  </a:graphic>
                </wp:inline>
              </w:drawing>
            </w:r>
            <w:r w:rsidR="6CF0E60B" w:rsidRPr="6CF0E60B">
              <w:rPr>
                <w:rFonts w:ascii="Calibri" w:eastAsia="Calibri" w:hAnsi="Calibri" w:cs="Calibri"/>
                <w:color w:val="000000" w:themeColor="text1"/>
                <w:sz w:val="22"/>
                <w:szCs w:val="22"/>
              </w:rPr>
              <w:t>Normal</w:t>
            </w:r>
            <w:r w:rsidR="6CF0E60B" w:rsidRPr="6CF0E60B">
              <w:rPr>
                <w:rFonts w:ascii="Calibri" w:eastAsia="Calibri" w:hAnsi="Calibri" w:cs="Calibri"/>
                <w:sz w:val="22"/>
                <w:szCs w:val="22"/>
                <w:lang w:val="en-GB"/>
              </w:rPr>
              <w:t xml:space="preserve"> (Routine)</w:t>
            </w:r>
          </w:p>
          <w:p w14:paraId="0F4C7DD6" w14:textId="50E8AB2C" w:rsidR="5ABDC801" w:rsidRDefault="5ABDC801" w:rsidP="6CF0E60B">
            <w:pPr>
              <w:bidi w:val="0"/>
              <w:rPr>
                <w:rFonts w:ascii="Calibri" w:eastAsia="Calibri" w:hAnsi="Calibri" w:cs="Calibri"/>
                <w:color w:val="000000" w:themeColor="text1"/>
                <w:sz w:val="22"/>
                <w:szCs w:val="22"/>
              </w:rPr>
            </w:pPr>
            <w:r>
              <w:rPr>
                <w:noProof/>
              </w:rPr>
              <w:drawing>
                <wp:inline distT="0" distB="0" distL="0" distR="0" wp14:anchorId="4EF97F05" wp14:editId="1861B75C">
                  <wp:extent cx="161925" cy="104775"/>
                  <wp:effectExtent l="0" t="0" r="0" b="0"/>
                  <wp:docPr id="3229561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956120" name="Picture 322956120"/>
                          <pic:cNvPicPr/>
                        </pic:nvPicPr>
                        <pic:blipFill>
                          <a:blip r:embed="rId8">
                            <a:extLst>
                              <a:ext uri="{28A0092B-C50C-407E-A947-70E740481C1C}">
                                <a14:useLocalDpi xmlns:a14="http://schemas.microsoft.com/office/drawing/2010/main"/>
                              </a:ext>
                            </a:extLst>
                          </a:blip>
                          <a:stretch>
                            <a:fillRect/>
                          </a:stretch>
                        </pic:blipFill>
                        <pic:spPr>
                          <a:xfrm>
                            <a:off x="0" y="0"/>
                            <a:ext cx="161925" cy="104775"/>
                          </a:xfrm>
                          <a:prstGeom prst="rect">
                            <a:avLst/>
                          </a:prstGeom>
                        </pic:spPr>
                      </pic:pic>
                    </a:graphicData>
                  </a:graphic>
                </wp:inline>
              </w:drawing>
            </w:r>
            <w:r w:rsidR="6CF0E60B" w:rsidRPr="6CF0E60B">
              <w:rPr>
                <w:rFonts w:ascii="Calibri" w:eastAsia="Calibri" w:hAnsi="Calibri" w:cs="Calibri"/>
                <w:color w:val="000000" w:themeColor="text1"/>
                <w:sz w:val="22"/>
                <w:szCs w:val="22"/>
              </w:rPr>
              <w:t xml:space="preserve">Pre-Approval </w:t>
            </w:r>
          </w:p>
        </w:tc>
        <w:tc>
          <w:tcPr>
            <w:tcW w:w="222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B674A20" w14:textId="6EA56900" w:rsidR="5ABDC801" w:rsidRDefault="5ABDC801" w:rsidP="6CF0E60B">
            <w:pPr>
              <w:bidi w:val="0"/>
              <w:rPr>
                <w:rFonts w:ascii="Calibri" w:eastAsia="Calibri" w:hAnsi="Calibri" w:cs="Calibri"/>
                <w:sz w:val="22"/>
                <w:szCs w:val="22"/>
              </w:rPr>
            </w:pPr>
            <w:r>
              <w:rPr>
                <w:noProof/>
              </w:rPr>
              <w:drawing>
                <wp:inline distT="0" distB="0" distL="0" distR="0" wp14:anchorId="617C41B8" wp14:editId="3444968B">
                  <wp:extent cx="161925" cy="104775"/>
                  <wp:effectExtent l="0" t="0" r="0" b="0"/>
                  <wp:docPr id="4635414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41415" name="Picture 463541415"/>
                          <pic:cNvPicPr/>
                        </pic:nvPicPr>
                        <pic:blipFill>
                          <a:blip r:embed="rId8">
                            <a:extLst>
                              <a:ext uri="{28A0092B-C50C-407E-A947-70E740481C1C}">
                                <a14:useLocalDpi xmlns:a14="http://schemas.microsoft.com/office/drawing/2010/main"/>
                              </a:ext>
                            </a:extLst>
                          </a:blip>
                          <a:stretch>
                            <a:fillRect/>
                          </a:stretch>
                        </pic:blipFill>
                        <pic:spPr>
                          <a:xfrm>
                            <a:off x="0" y="0"/>
                            <a:ext cx="161925" cy="104775"/>
                          </a:xfrm>
                          <a:prstGeom prst="rect">
                            <a:avLst/>
                          </a:prstGeom>
                        </pic:spPr>
                      </pic:pic>
                    </a:graphicData>
                  </a:graphic>
                </wp:inline>
              </w:drawing>
            </w:r>
            <w:r w:rsidR="6CF0E60B" w:rsidRPr="6CF0E60B">
              <w:rPr>
                <w:rFonts w:ascii="Calibri" w:eastAsia="Calibri" w:hAnsi="Calibri" w:cs="Calibri"/>
                <w:color w:val="000000" w:themeColor="text1"/>
                <w:sz w:val="22"/>
                <w:szCs w:val="22"/>
              </w:rPr>
              <w:t>Change Plan</w:t>
            </w:r>
            <w:r w:rsidR="6CF0E60B" w:rsidRPr="6CF0E60B">
              <w:rPr>
                <w:rFonts w:ascii="Calibri" w:eastAsia="Calibri" w:hAnsi="Calibri" w:cs="Calibri"/>
                <w:sz w:val="22"/>
                <w:szCs w:val="22"/>
                <w:lang w:val="en-GB"/>
              </w:rPr>
              <w:t xml:space="preserve"> </w:t>
            </w:r>
          </w:p>
          <w:p w14:paraId="3C961ACA" w14:textId="50A916B2" w:rsidR="5ABDC801" w:rsidRDefault="5ABDC801" w:rsidP="6CF0E60B">
            <w:pPr>
              <w:bidi w:val="0"/>
              <w:rPr>
                <w:rFonts w:ascii="Calibri" w:eastAsia="Calibri" w:hAnsi="Calibri" w:cs="Calibri"/>
                <w:color w:val="000000" w:themeColor="text1"/>
                <w:sz w:val="22"/>
                <w:szCs w:val="22"/>
              </w:rPr>
            </w:pPr>
            <w:r>
              <w:rPr>
                <w:noProof/>
              </w:rPr>
              <w:drawing>
                <wp:inline distT="0" distB="0" distL="0" distR="0" wp14:anchorId="58821E46" wp14:editId="0853C2B0">
                  <wp:extent cx="161925" cy="104775"/>
                  <wp:effectExtent l="0" t="0" r="0" b="0"/>
                  <wp:docPr id="9974512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451217" name="Picture 997451217"/>
                          <pic:cNvPicPr/>
                        </pic:nvPicPr>
                        <pic:blipFill>
                          <a:blip r:embed="rId8">
                            <a:extLst>
                              <a:ext uri="{28A0092B-C50C-407E-A947-70E740481C1C}">
                                <a14:useLocalDpi xmlns:a14="http://schemas.microsoft.com/office/drawing/2010/main"/>
                              </a:ext>
                            </a:extLst>
                          </a:blip>
                          <a:stretch>
                            <a:fillRect/>
                          </a:stretch>
                        </pic:blipFill>
                        <pic:spPr>
                          <a:xfrm>
                            <a:off x="0" y="0"/>
                            <a:ext cx="161925" cy="104775"/>
                          </a:xfrm>
                          <a:prstGeom prst="rect">
                            <a:avLst/>
                          </a:prstGeom>
                        </pic:spPr>
                      </pic:pic>
                    </a:graphicData>
                  </a:graphic>
                </wp:inline>
              </w:drawing>
            </w:r>
            <w:r w:rsidR="6CF0E60B" w:rsidRPr="6CF0E60B">
              <w:rPr>
                <w:rFonts w:ascii="Calibri" w:eastAsia="Calibri" w:hAnsi="Calibri" w:cs="Calibri"/>
                <w:color w:val="000000" w:themeColor="text1"/>
                <w:sz w:val="22"/>
                <w:szCs w:val="22"/>
              </w:rPr>
              <w:t>Catastrophic</w:t>
            </w:r>
          </w:p>
        </w:tc>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00CD02B" w14:textId="14EB5874" w:rsidR="5ABDC801" w:rsidRDefault="5ABDC801" w:rsidP="6CF0E60B">
            <w:pPr>
              <w:bidi w:val="0"/>
              <w:rPr>
                <w:rFonts w:ascii="Calibri" w:eastAsia="Calibri" w:hAnsi="Calibri" w:cs="Calibri"/>
                <w:color w:val="000000" w:themeColor="text1"/>
                <w:sz w:val="22"/>
                <w:szCs w:val="22"/>
              </w:rPr>
            </w:pPr>
            <w:r>
              <w:rPr>
                <w:noProof/>
              </w:rPr>
              <w:drawing>
                <wp:inline distT="0" distB="0" distL="0" distR="0" wp14:anchorId="028929A1" wp14:editId="5A2369DE">
                  <wp:extent cx="180975" cy="123825"/>
                  <wp:effectExtent l="0" t="0" r="0" b="0"/>
                  <wp:docPr id="13818014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801449" name="Picture 1381801449"/>
                          <pic:cNvPicPr/>
                        </pic:nvPicPr>
                        <pic:blipFill>
                          <a:blip r:embed="rId9">
                            <a:extLst>
                              <a:ext uri="{28A0092B-C50C-407E-A947-70E740481C1C}">
                                <a14:useLocalDpi xmlns:a14="http://schemas.microsoft.com/office/drawing/2010/main"/>
                              </a:ext>
                            </a:extLst>
                          </a:blip>
                          <a:stretch>
                            <a:fillRect/>
                          </a:stretch>
                        </pic:blipFill>
                        <pic:spPr>
                          <a:xfrm>
                            <a:off x="0" y="0"/>
                            <a:ext cx="180975" cy="123825"/>
                          </a:xfrm>
                          <a:prstGeom prst="rect">
                            <a:avLst/>
                          </a:prstGeom>
                        </pic:spPr>
                      </pic:pic>
                    </a:graphicData>
                  </a:graphic>
                </wp:inline>
              </w:drawing>
            </w:r>
            <w:r w:rsidR="6CF0E60B" w:rsidRPr="6CF0E60B">
              <w:rPr>
                <w:rFonts w:ascii="Calibri" w:eastAsia="Calibri" w:hAnsi="Calibri" w:cs="Calibri"/>
                <w:color w:val="000000" w:themeColor="text1"/>
                <w:sz w:val="22"/>
                <w:szCs w:val="22"/>
              </w:rPr>
              <w:t>Emergency/Severe issue</w:t>
            </w:r>
          </w:p>
          <w:p w14:paraId="58D8D2A3" w14:textId="06056D08" w:rsidR="5ABDC801" w:rsidRDefault="5ABDC801" w:rsidP="6CF0E60B">
            <w:pPr>
              <w:bidi w:val="0"/>
              <w:rPr>
                <w:rFonts w:ascii="Calibri" w:eastAsia="Calibri" w:hAnsi="Calibri" w:cs="Calibri"/>
                <w:color w:val="000000" w:themeColor="text1"/>
                <w:sz w:val="22"/>
                <w:szCs w:val="22"/>
              </w:rPr>
            </w:pPr>
            <w:r>
              <w:rPr>
                <w:noProof/>
              </w:rPr>
              <w:drawing>
                <wp:inline distT="0" distB="0" distL="0" distR="0" wp14:anchorId="6623D371" wp14:editId="37C8B10C">
                  <wp:extent cx="180975" cy="123825"/>
                  <wp:effectExtent l="0" t="0" r="0" b="0"/>
                  <wp:docPr id="5453794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379477" name="Picture 545379477"/>
                          <pic:cNvPicPr/>
                        </pic:nvPicPr>
                        <pic:blipFill>
                          <a:blip r:embed="rId8">
                            <a:extLst>
                              <a:ext uri="{28A0092B-C50C-407E-A947-70E740481C1C}">
                                <a14:useLocalDpi xmlns:a14="http://schemas.microsoft.com/office/drawing/2010/main"/>
                              </a:ext>
                            </a:extLst>
                          </a:blip>
                          <a:stretch>
                            <a:fillRect/>
                          </a:stretch>
                        </pic:blipFill>
                        <pic:spPr>
                          <a:xfrm>
                            <a:off x="0" y="0"/>
                            <a:ext cx="180975" cy="123825"/>
                          </a:xfrm>
                          <a:prstGeom prst="rect">
                            <a:avLst/>
                          </a:prstGeom>
                        </pic:spPr>
                      </pic:pic>
                    </a:graphicData>
                  </a:graphic>
                </wp:inline>
              </w:drawing>
            </w:r>
            <w:r w:rsidR="6CF0E60B" w:rsidRPr="6CF0E60B">
              <w:rPr>
                <w:rFonts w:ascii="Calibri" w:eastAsia="Calibri" w:hAnsi="Calibri" w:cs="Calibri"/>
                <w:color w:val="000000" w:themeColor="text1"/>
                <w:sz w:val="22"/>
                <w:szCs w:val="22"/>
              </w:rPr>
              <w:t>New function</w:t>
            </w:r>
            <w:r w:rsidR="6CF0E60B" w:rsidRPr="6CF0E60B">
              <w:rPr>
                <w:rFonts w:ascii="Calibri" w:eastAsia="Calibri" w:hAnsi="Calibri" w:cs="Calibri"/>
                <w:b/>
                <w:bCs/>
                <w:sz w:val="22"/>
                <w:szCs w:val="22"/>
              </w:rPr>
              <w:t xml:space="preserve"> </w:t>
            </w:r>
            <w:r w:rsidR="6CF0E60B" w:rsidRPr="6CF0E60B">
              <w:rPr>
                <w:rFonts w:ascii="Calibri" w:eastAsia="Calibri" w:hAnsi="Calibri" w:cs="Calibri"/>
                <w:color w:val="000000" w:themeColor="text1"/>
                <w:sz w:val="22"/>
                <w:szCs w:val="22"/>
              </w:rPr>
              <w:t>/ Feature</w:t>
            </w:r>
          </w:p>
        </w:tc>
      </w:tr>
      <w:tr w:rsidR="6CF0E60B" w14:paraId="01B9F21A" w14:textId="77777777" w:rsidTr="6CF0E60B">
        <w:trPr>
          <w:trHeight w:val="300"/>
        </w:trPr>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1C09452" w14:textId="225D781F" w:rsidR="6CF0E60B" w:rsidRDefault="6CF0E60B" w:rsidP="6CF0E60B">
            <w:pPr>
              <w:bidi w:val="0"/>
              <w:rPr>
                <w:rFonts w:ascii="Calibri" w:eastAsia="Calibri" w:hAnsi="Calibri" w:cs="Calibri"/>
              </w:rPr>
            </w:pPr>
            <w:r w:rsidRPr="6CF0E60B">
              <w:rPr>
                <w:rFonts w:ascii="Calibri" w:eastAsia="Calibri" w:hAnsi="Calibri" w:cs="Calibri"/>
                <w:u w:val="single"/>
              </w:rPr>
              <w:t xml:space="preserve">Change Reason </w:t>
            </w:r>
          </w:p>
        </w:tc>
        <w:tc>
          <w:tcPr>
            <w:tcW w:w="24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E1A9C2E" w14:textId="3AFADF81" w:rsidR="5ABDC801" w:rsidRDefault="5ABDC801" w:rsidP="6CF0E60B">
            <w:pPr>
              <w:bidi w:val="0"/>
              <w:rPr>
                <w:rFonts w:ascii="Calibri" w:eastAsia="Calibri" w:hAnsi="Calibri" w:cs="Calibri"/>
                <w:sz w:val="22"/>
                <w:szCs w:val="22"/>
              </w:rPr>
            </w:pPr>
            <w:r>
              <w:rPr>
                <w:noProof/>
              </w:rPr>
              <w:drawing>
                <wp:inline distT="0" distB="0" distL="0" distR="0" wp14:anchorId="3AC22DC7" wp14:editId="31564A32">
                  <wp:extent cx="180975" cy="123825"/>
                  <wp:effectExtent l="0" t="0" r="0" b="0"/>
                  <wp:docPr id="6872674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267485" name="Picture 687267485"/>
                          <pic:cNvPicPr/>
                        </pic:nvPicPr>
                        <pic:blipFill>
                          <a:blip r:embed="rId9">
                            <a:extLst>
                              <a:ext uri="{28A0092B-C50C-407E-A947-70E740481C1C}">
                                <a14:useLocalDpi xmlns:a14="http://schemas.microsoft.com/office/drawing/2010/main"/>
                              </a:ext>
                            </a:extLst>
                          </a:blip>
                          <a:stretch>
                            <a:fillRect/>
                          </a:stretch>
                        </pic:blipFill>
                        <pic:spPr>
                          <a:xfrm>
                            <a:off x="0" y="0"/>
                            <a:ext cx="180975" cy="123825"/>
                          </a:xfrm>
                          <a:prstGeom prst="rect">
                            <a:avLst/>
                          </a:prstGeom>
                        </pic:spPr>
                      </pic:pic>
                    </a:graphicData>
                  </a:graphic>
                </wp:inline>
              </w:drawing>
            </w:r>
            <w:r w:rsidR="6CF0E60B" w:rsidRPr="6CF0E60B">
              <w:rPr>
                <w:rFonts w:ascii="Calibri" w:eastAsia="Calibri" w:hAnsi="Calibri" w:cs="Calibri"/>
                <w:sz w:val="22"/>
                <w:szCs w:val="22"/>
              </w:rPr>
              <w:t xml:space="preserve">Business </w:t>
            </w:r>
          </w:p>
          <w:p w14:paraId="0E40115E" w14:textId="59F79AE6" w:rsidR="5ABDC801" w:rsidRDefault="5ABDC801" w:rsidP="6CF0E60B">
            <w:pPr>
              <w:bidi w:val="0"/>
              <w:rPr>
                <w:rFonts w:ascii="Calibri" w:eastAsia="Calibri" w:hAnsi="Calibri" w:cs="Calibri"/>
                <w:sz w:val="22"/>
                <w:szCs w:val="22"/>
              </w:rPr>
            </w:pPr>
            <w:r>
              <w:rPr>
                <w:noProof/>
              </w:rPr>
              <w:drawing>
                <wp:inline distT="0" distB="0" distL="0" distR="0" wp14:anchorId="18025431" wp14:editId="4E8A6155">
                  <wp:extent cx="161925" cy="104775"/>
                  <wp:effectExtent l="0" t="0" r="0" b="0"/>
                  <wp:docPr id="4600306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030666" name="Picture 460030666"/>
                          <pic:cNvPicPr/>
                        </pic:nvPicPr>
                        <pic:blipFill>
                          <a:blip r:embed="rId8">
                            <a:extLst>
                              <a:ext uri="{28A0092B-C50C-407E-A947-70E740481C1C}">
                                <a14:useLocalDpi xmlns:a14="http://schemas.microsoft.com/office/drawing/2010/main"/>
                              </a:ext>
                            </a:extLst>
                          </a:blip>
                          <a:stretch>
                            <a:fillRect/>
                          </a:stretch>
                        </pic:blipFill>
                        <pic:spPr>
                          <a:xfrm>
                            <a:off x="0" y="0"/>
                            <a:ext cx="161925" cy="104775"/>
                          </a:xfrm>
                          <a:prstGeom prst="rect">
                            <a:avLst/>
                          </a:prstGeom>
                        </pic:spPr>
                      </pic:pic>
                    </a:graphicData>
                  </a:graphic>
                </wp:inline>
              </w:drawing>
            </w:r>
            <w:r w:rsidR="6CF0E60B" w:rsidRPr="6CF0E60B">
              <w:rPr>
                <w:rFonts w:ascii="Calibri" w:eastAsia="Calibri" w:hAnsi="Calibri" w:cs="Calibri"/>
                <w:sz w:val="22"/>
                <w:szCs w:val="22"/>
              </w:rPr>
              <w:t>Security</w:t>
            </w:r>
          </w:p>
        </w:tc>
        <w:tc>
          <w:tcPr>
            <w:tcW w:w="222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DD7962E" w14:textId="547D2118" w:rsidR="5ABDC801" w:rsidRDefault="5ABDC801" w:rsidP="6CF0E60B">
            <w:pPr>
              <w:bidi w:val="0"/>
              <w:rPr>
                <w:rFonts w:ascii="Calibri" w:eastAsia="Calibri" w:hAnsi="Calibri" w:cs="Calibri"/>
                <w:sz w:val="22"/>
                <w:szCs w:val="22"/>
              </w:rPr>
            </w:pPr>
            <w:r>
              <w:rPr>
                <w:noProof/>
              </w:rPr>
              <w:drawing>
                <wp:inline distT="0" distB="0" distL="0" distR="0" wp14:anchorId="5D5D11F3" wp14:editId="1AF2C05E">
                  <wp:extent cx="180975" cy="123825"/>
                  <wp:effectExtent l="0" t="0" r="0" b="0"/>
                  <wp:docPr id="18492091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209114" name="Picture 1849209114"/>
                          <pic:cNvPicPr/>
                        </pic:nvPicPr>
                        <pic:blipFill>
                          <a:blip r:embed="rId8">
                            <a:extLst>
                              <a:ext uri="{28A0092B-C50C-407E-A947-70E740481C1C}">
                                <a14:useLocalDpi xmlns:a14="http://schemas.microsoft.com/office/drawing/2010/main"/>
                              </a:ext>
                            </a:extLst>
                          </a:blip>
                          <a:stretch>
                            <a:fillRect/>
                          </a:stretch>
                        </pic:blipFill>
                        <pic:spPr>
                          <a:xfrm>
                            <a:off x="0" y="0"/>
                            <a:ext cx="180975" cy="123825"/>
                          </a:xfrm>
                          <a:prstGeom prst="rect">
                            <a:avLst/>
                          </a:prstGeom>
                        </pic:spPr>
                      </pic:pic>
                    </a:graphicData>
                  </a:graphic>
                </wp:inline>
              </w:drawing>
            </w:r>
            <w:r w:rsidR="6CF0E60B" w:rsidRPr="6CF0E60B">
              <w:rPr>
                <w:rFonts w:ascii="Calibri" w:eastAsia="Calibri" w:hAnsi="Calibri" w:cs="Calibri"/>
                <w:sz w:val="22"/>
                <w:szCs w:val="22"/>
              </w:rPr>
              <w:t xml:space="preserve">Project          </w:t>
            </w:r>
          </w:p>
          <w:p w14:paraId="6BCA92D5" w14:textId="3D980BFA" w:rsidR="5ABDC801" w:rsidRDefault="5ABDC801" w:rsidP="6CF0E60B">
            <w:pPr>
              <w:bidi w:val="0"/>
              <w:rPr>
                <w:rFonts w:ascii="Calibri" w:eastAsia="Calibri" w:hAnsi="Calibri" w:cs="Calibri"/>
                <w:sz w:val="22"/>
                <w:szCs w:val="22"/>
              </w:rPr>
            </w:pPr>
            <w:r>
              <w:rPr>
                <w:noProof/>
              </w:rPr>
              <w:drawing>
                <wp:inline distT="0" distB="0" distL="0" distR="0" wp14:anchorId="703A4330" wp14:editId="656B794F">
                  <wp:extent cx="161925" cy="104775"/>
                  <wp:effectExtent l="0" t="0" r="0" b="0"/>
                  <wp:docPr id="17188333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833306" name="Picture 1718833306"/>
                          <pic:cNvPicPr/>
                        </pic:nvPicPr>
                        <pic:blipFill>
                          <a:blip r:embed="rId8">
                            <a:extLst>
                              <a:ext uri="{28A0092B-C50C-407E-A947-70E740481C1C}">
                                <a14:useLocalDpi xmlns:a14="http://schemas.microsoft.com/office/drawing/2010/main"/>
                              </a:ext>
                            </a:extLst>
                          </a:blip>
                          <a:stretch>
                            <a:fillRect/>
                          </a:stretch>
                        </pic:blipFill>
                        <pic:spPr>
                          <a:xfrm>
                            <a:off x="0" y="0"/>
                            <a:ext cx="161925" cy="104775"/>
                          </a:xfrm>
                          <a:prstGeom prst="rect">
                            <a:avLst/>
                          </a:prstGeom>
                        </pic:spPr>
                      </pic:pic>
                    </a:graphicData>
                  </a:graphic>
                </wp:inline>
              </w:drawing>
            </w:r>
            <w:r w:rsidR="6CF0E60B" w:rsidRPr="6CF0E60B">
              <w:rPr>
                <w:rFonts w:ascii="Calibri" w:eastAsia="Calibri" w:hAnsi="Calibri" w:cs="Calibri"/>
                <w:sz w:val="22"/>
                <w:szCs w:val="22"/>
              </w:rPr>
              <w:t>Vendor Update</w:t>
            </w:r>
          </w:p>
        </w:tc>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CE3D478" w14:textId="53CA154D" w:rsidR="5ABDC801" w:rsidRDefault="5ABDC801" w:rsidP="6CF0E60B">
            <w:pPr>
              <w:bidi w:val="0"/>
              <w:rPr>
                <w:rFonts w:ascii="Calibri" w:eastAsia="Calibri" w:hAnsi="Calibri" w:cs="Calibri"/>
                <w:sz w:val="22"/>
                <w:szCs w:val="22"/>
              </w:rPr>
            </w:pPr>
            <w:r>
              <w:rPr>
                <w:noProof/>
              </w:rPr>
              <w:drawing>
                <wp:inline distT="0" distB="0" distL="0" distR="0" wp14:anchorId="4914BFC9" wp14:editId="0EC0014A">
                  <wp:extent cx="190500" cy="123825"/>
                  <wp:effectExtent l="0" t="0" r="0" b="0"/>
                  <wp:docPr id="11652227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222710" name="Picture 1165222710"/>
                          <pic:cNvPicPr/>
                        </pic:nvPicPr>
                        <pic:blipFill>
                          <a:blip r:embed="rId8">
                            <a:extLst>
                              <a:ext uri="{28A0092B-C50C-407E-A947-70E740481C1C}">
                                <a14:useLocalDpi xmlns:a14="http://schemas.microsoft.com/office/drawing/2010/main"/>
                              </a:ext>
                            </a:extLst>
                          </a:blip>
                          <a:stretch>
                            <a:fillRect/>
                          </a:stretch>
                        </pic:blipFill>
                        <pic:spPr>
                          <a:xfrm>
                            <a:off x="0" y="0"/>
                            <a:ext cx="190500" cy="123825"/>
                          </a:xfrm>
                          <a:prstGeom prst="rect">
                            <a:avLst/>
                          </a:prstGeom>
                        </pic:spPr>
                      </pic:pic>
                    </a:graphicData>
                  </a:graphic>
                </wp:inline>
              </w:drawing>
            </w:r>
            <w:r w:rsidR="6CF0E60B" w:rsidRPr="6CF0E60B">
              <w:rPr>
                <w:rFonts w:ascii="Calibri" w:eastAsia="Calibri" w:hAnsi="Calibri" w:cs="Calibri"/>
                <w:sz w:val="22"/>
                <w:szCs w:val="22"/>
                <w:lang w:val="en-GB"/>
              </w:rPr>
              <w:t>Defect/testing</w:t>
            </w:r>
          </w:p>
          <w:p w14:paraId="1107BE19" w14:textId="07D5DBD8" w:rsidR="5ABDC801" w:rsidRDefault="5ABDC801" w:rsidP="6CF0E60B">
            <w:pPr>
              <w:bidi w:val="0"/>
              <w:rPr>
                <w:rFonts w:ascii="Calibri" w:eastAsia="Calibri" w:hAnsi="Calibri" w:cs="Calibri"/>
                <w:sz w:val="22"/>
                <w:szCs w:val="22"/>
              </w:rPr>
            </w:pPr>
            <w:r>
              <w:rPr>
                <w:noProof/>
              </w:rPr>
              <w:drawing>
                <wp:inline distT="0" distB="0" distL="0" distR="0" wp14:anchorId="585B4CA3" wp14:editId="2295E65D">
                  <wp:extent cx="180975" cy="161925"/>
                  <wp:effectExtent l="0" t="0" r="0" b="0"/>
                  <wp:docPr id="19041132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113271" name="Picture 1904113271"/>
                          <pic:cNvPicPr/>
                        </pic:nvPicPr>
                        <pic:blipFill>
                          <a:blip r:embed="rId10">
                            <a:extLst>
                              <a:ext uri="{28A0092B-C50C-407E-A947-70E740481C1C}">
                                <a14:useLocalDpi xmlns:a14="http://schemas.microsoft.com/office/drawing/2010/main"/>
                              </a:ext>
                            </a:extLst>
                          </a:blip>
                          <a:stretch>
                            <a:fillRect/>
                          </a:stretch>
                        </pic:blipFill>
                        <pic:spPr>
                          <a:xfrm>
                            <a:off x="0" y="0"/>
                            <a:ext cx="180975" cy="161925"/>
                          </a:xfrm>
                          <a:prstGeom prst="rect">
                            <a:avLst/>
                          </a:prstGeom>
                        </pic:spPr>
                      </pic:pic>
                    </a:graphicData>
                  </a:graphic>
                </wp:inline>
              </w:drawing>
            </w:r>
            <w:r w:rsidR="6CF0E60B" w:rsidRPr="6CF0E60B">
              <w:rPr>
                <w:rFonts w:ascii="Calibri" w:eastAsia="Calibri" w:hAnsi="Calibri" w:cs="Calibri"/>
                <w:sz w:val="22"/>
                <w:szCs w:val="22"/>
              </w:rPr>
              <w:t>Development</w:t>
            </w:r>
          </w:p>
        </w:tc>
      </w:tr>
      <w:tr w:rsidR="6CF0E60B" w14:paraId="41F59873" w14:textId="77777777" w:rsidTr="6CF0E60B">
        <w:trPr>
          <w:trHeight w:val="300"/>
        </w:trPr>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F241382" w14:textId="65612589" w:rsidR="6CF0E60B" w:rsidRDefault="6CF0E60B" w:rsidP="6CF0E60B">
            <w:pPr>
              <w:bidi w:val="0"/>
              <w:rPr>
                <w:rFonts w:ascii="Calibri" w:eastAsia="Calibri" w:hAnsi="Calibri" w:cs="Calibri"/>
              </w:rPr>
            </w:pPr>
            <w:r w:rsidRPr="6CF0E60B">
              <w:rPr>
                <w:rFonts w:ascii="Calibri" w:eastAsia="Calibri" w:hAnsi="Calibri" w:cs="Calibri"/>
                <w:u w:val="single"/>
              </w:rPr>
              <w:t>Change Owner</w:t>
            </w:r>
          </w:p>
        </w:tc>
        <w:tc>
          <w:tcPr>
            <w:tcW w:w="24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551B7B0" w14:textId="237184D8" w:rsidR="6CF0E60B" w:rsidRDefault="6CF0E60B" w:rsidP="6CF0E60B">
            <w:pPr>
              <w:bidi w:val="0"/>
              <w:rPr>
                <w:rFonts w:ascii="Calibri" w:eastAsia="Calibri" w:hAnsi="Calibri" w:cs="Calibri"/>
                <w:sz w:val="22"/>
                <w:szCs w:val="22"/>
              </w:rPr>
            </w:pPr>
            <w:r w:rsidRPr="6CF0E60B">
              <w:rPr>
                <w:rFonts w:ascii="Calibri" w:eastAsia="Calibri" w:hAnsi="Calibri" w:cs="Calibri"/>
                <w:sz w:val="22"/>
                <w:szCs w:val="22"/>
              </w:rPr>
              <w:t xml:space="preserve"> </w:t>
            </w:r>
          </w:p>
        </w:tc>
        <w:tc>
          <w:tcPr>
            <w:tcW w:w="222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B3148B1" w14:textId="10C0B04E" w:rsidR="6CF0E60B" w:rsidRDefault="6CF0E60B" w:rsidP="6CF0E60B">
            <w:pPr>
              <w:bidi w:val="0"/>
              <w:rPr>
                <w:rFonts w:ascii="Calibri" w:eastAsia="Calibri" w:hAnsi="Calibri" w:cs="Calibri"/>
              </w:rPr>
            </w:pPr>
            <w:r w:rsidRPr="6CF0E60B">
              <w:rPr>
                <w:rFonts w:ascii="Calibri" w:eastAsia="Calibri" w:hAnsi="Calibri" w:cs="Calibri"/>
                <w:u w:val="single"/>
              </w:rPr>
              <w:t>Change Requester</w:t>
            </w:r>
          </w:p>
        </w:tc>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5B7567B" w14:textId="4AEF6DD8" w:rsidR="6CF0E60B" w:rsidRDefault="6CF0E60B" w:rsidP="6CF0E60B">
            <w:pPr>
              <w:bidi w:val="0"/>
              <w:rPr>
                <w:rFonts w:ascii="Calibri" w:eastAsia="Calibri" w:hAnsi="Calibri" w:cs="Calibri"/>
                <w:sz w:val="22"/>
                <w:szCs w:val="22"/>
              </w:rPr>
            </w:pPr>
            <w:r w:rsidRPr="6CF0E60B">
              <w:rPr>
                <w:rFonts w:ascii="Calibri" w:eastAsia="Calibri" w:hAnsi="Calibri" w:cs="Calibri"/>
                <w:b/>
                <w:bCs/>
                <w:sz w:val="22"/>
                <w:szCs w:val="22"/>
              </w:rPr>
              <w:t xml:space="preserve"> </w:t>
            </w:r>
          </w:p>
        </w:tc>
      </w:tr>
      <w:tr w:rsidR="6CF0E60B" w14:paraId="47F726EF" w14:textId="77777777" w:rsidTr="6CF0E60B">
        <w:trPr>
          <w:trHeight w:val="465"/>
        </w:trPr>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D0171CB" w14:textId="0C32B6C2" w:rsidR="6CF0E60B" w:rsidRDefault="6CF0E60B" w:rsidP="6CF0E60B">
            <w:pPr>
              <w:bidi w:val="0"/>
              <w:rPr>
                <w:rFonts w:ascii="Calibri" w:eastAsia="Calibri" w:hAnsi="Calibri" w:cs="Calibri"/>
              </w:rPr>
            </w:pPr>
            <w:r w:rsidRPr="6CF0E60B">
              <w:rPr>
                <w:rFonts w:ascii="Calibri" w:eastAsia="Calibri" w:hAnsi="Calibri" w:cs="Calibri"/>
                <w:u w:val="single"/>
              </w:rPr>
              <w:t xml:space="preserve">Priority </w:t>
            </w:r>
          </w:p>
        </w:tc>
        <w:tc>
          <w:tcPr>
            <w:tcW w:w="24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10DFB81" w14:textId="7EE9A998" w:rsidR="5ABDC801" w:rsidRDefault="5ABDC801" w:rsidP="6CF0E60B">
            <w:pPr>
              <w:bidi w:val="0"/>
              <w:rPr>
                <w:rFonts w:ascii="Calibri" w:eastAsia="Calibri" w:hAnsi="Calibri" w:cs="Calibri"/>
                <w:sz w:val="22"/>
                <w:szCs w:val="22"/>
              </w:rPr>
            </w:pPr>
            <w:r>
              <w:rPr>
                <w:noProof/>
              </w:rPr>
              <w:drawing>
                <wp:inline distT="0" distB="0" distL="0" distR="0" wp14:anchorId="3349F511" wp14:editId="1A0E6790">
                  <wp:extent cx="180975" cy="123825"/>
                  <wp:effectExtent l="0" t="0" r="0" b="0"/>
                  <wp:docPr id="15162842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284281" name="Picture 1516284281"/>
                          <pic:cNvPicPr/>
                        </pic:nvPicPr>
                        <pic:blipFill>
                          <a:blip r:embed="rId9">
                            <a:extLst>
                              <a:ext uri="{28A0092B-C50C-407E-A947-70E740481C1C}">
                                <a14:useLocalDpi xmlns:a14="http://schemas.microsoft.com/office/drawing/2010/main"/>
                              </a:ext>
                            </a:extLst>
                          </a:blip>
                          <a:stretch>
                            <a:fillRect/>
                          </a:stretch>
                        </pic:blipFill>
                        <pic:spPr>
                          <a:xfrm>
                            <a:off x="0" y="0"/>
                            <a:ext cx="180975" cy="123825"/>
                          </a:xfrm>
                          <a:prstGeom prst="rect">
                            <a:avLst/>
                          </a:prstGeom>
                        </pic:spPr>
                      </pic:pic>
                    </a:graphicData>
                  </a:graphic>
                </wp:inline>
              </w:drawing>
            </w:r>
            <w:r w:rsidR="6CF0E60B" w:rsidRPr="6CF0E60B">
              <w:rPr>
                <w:rFonts w:ascii="Calibri" w:eastAsia="Calibri" w:hAnsi="Calibri" w:cs="Calibri"/>
                <w:sz w:val="22"/>
                <w:szCs w:val="22"/>
              </w:rPr>
              <w:t>High (P1)</w:t>
            </w:r>
          </w:p>
        </w:tc>
        <w:tc>
          <w:tcPr>
            <w:tcW w:w="222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BFAB6E9" w14:textId="1ECC1EA3" w:rsidR="5ABDC801" w:rsidRDefault="5ABDC801" w:rsidP="6CF0E60B">
            <w:pPr>
              <w:bidi w:val="0"/>
              <w:rPr>
                <w:rFonts w:ascii="Calibri" w:eastAsia="Calibri" w:hAnsi="Calibri" w:cs="Calibri"/>
                <w:sz w:val="22"/>
                <w:szCs w:val="22"/>
              </w:rPr>
            </w:pPr>
            <w:r>
              <w:rPr>
                <w:noProof/>
              </w:rPr>
              <w:drawing>
                <wp:inline distT="0" distB="0" distL="0" distR="0" wp14:anchorId="3C195352" wp14:editId="7A56D358">
                  <wp:extent cx="180975" cy="123825"/>
                  <wp:effectExtent l="0" t="0" r="0" b="0"/>
                  <wp:docPr id="13307938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793836" name="Picture 1330793836"/>
                          <pic:cNvPicPr/>
                        </pic:nvPicPr>
                        <pic:blipFill>
                          <a:blip r:embed="rId8">
                            <a:extLst>
                              <a:ext uri="{28A0092B-C50C-407E-A947-70E740481C1C}">
                                <a14:useLocalDpi xmlns:a14="http://schemas.microsoft.com/office/drawing/2010/main"/>
                              </a:ext>
                            </a:extLst>
                          </a:blip>
                          <a:stretch>
                            <a:fillRect/>
                          </a:stretch>
                        </pic:blipFill>
                        <pic:spPr>
                          <a:xfrm>
                            <a:off x="0" y="0"/>
                            <a:ext cx="180975" cy="123825"/>
                          </a:xfrm>
                          <a:prstGeom prst="rect">
                            <a:avLst/>
                          </a:prstGeom>
                        </pic:spPr>
                      </pic:pic>
                    </a:graphicData>
                  </a:graphic>
                </wp:inline>
              </w:drawing>
            </w:r>
            <w:r w:rsidR="6CF0E60B" w:rsidRPr="6CF0E60B">
              <w:rPr>
                <w:rFonts w:ascii="Calibri" w:eastAsia="Calibri" w:hAnsi="Calibri" w:cs="Calibri"/>
                <w:sz w:val="22"/>
                <w:szCs w:val="22"/>
              </w:rPr>
              <w:t>Medium</w:t>
            </w:r>
            <w:proofErr w:type="gramStart"/>
            <w:r w:rsidR="6CF0E60B" w:rsidRPr="6CF0E60B">
              <w:rPr>
                <w:rFonts w:ascii="Calibri" w:eastAsia="Calibri" w:hAnsi="Calibri" w:cs="Calibri"/>
                <w:sz w:val="22"/>
                <w:szCs w:val="22"/>
              </w:rPr>
              <w:t xml:space="preserve">   (</w:t>
            </w:r>
            <w:proofErr w:type="gramEnd"/>
            <w:r w:rsidR="6CF0E60B" w:rsidRPr="6CF0E60B">
              <w:rPr>
                <w:rFonts w:ascii="Calibri" w:eastAsia="Calibri" w:hAnsi="Calibri" w:cs="Calibri"/>
                <w:sz w:val="22"/>
                <w:szCs w:val="22"/>
              </w:rPr>
              <w:t xml:space="preserve">P2)              </w:t>
            </w:r>
          </w:p>
        </w:tc>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BB426EF" w14:textId="145DB59B" w:rsidR="5ABDC801" w:rsidRDefault="5ABDC801" w:rsidP="6CF0E60B">
            <w:pPr>
              <w:bidi w:val="0"/>
              <w:rPr>
                <w:rFonts w:ascii="Calibri" w:eastAsia="Calibri" w:hAnsi="Calibri" w:cs="Calibri"/>
                <w:sz w:val="22"/>
                <w:szCs w:val="22"/>
              </w:rPr>
            </w:pPr>
            <w:r>
              <w:rPr>
                <w:noProof/>
              </w:rPr>
              <w:drawing>
                <wp:inline distT="0" distB="0" distL="0" distR="0" wp14:anchorId="3E0ABD9B" wp14:editId="0D12D70F">
                  <wp:extent cx="180975" cy="123825"/>
                  <wp:effectExtent l="0" t="0" r="0" b="0"/>
                  <wp:docPr id="18031583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58354" name="Picture 1803158354"/>
                          <pic:cNvPicPr/>
                        </pic:nvPicPr>
                        <pic:blipFill>
                          <a:blip r:embed="rId8">
                            <a:extLst>
                              <a:ext uri="{28A0092B-C50C-407E-A947-70E740481C1C}">
                                <a14:useLocalDpi xmlns:a14="http://schemas.microsoft.com/office/drawing/2010/main"/>
                              </a:ext>
                            </a:extLst>
                          </a:blip>
                          <a:stretch>
                            <a:fillRect/>
                          </a:stretch>
                        </pic:blipFill>
                        <pic:spPr>
                          <a:xfrm>
                            <a:off x="0" y="0"/>
                            <a:ext cx="180975" cy="123825"/>
                          </a:xfrm>
                          <a:prstGeom prst="rect">
                            <a:avLst/>
                          </a:prstGeom>
                        </pic:spPr>
                      </pic:pic>
                    </a:graphicData>
                  </a:graphic>
                </wp:inline>
              </w:drawing>
            </w:r>
            <w:r w:rsidR="6CF0E60B" w:rsidRPr="6CF0E60B">
              <w:rPr>
                <w:rFonts w:ascii="Calibri" w:eastAsia="Calibri" w:hAnsi="Calibri" w:cs="Calibri"/>
                <w:sz w:val="22"/>
                <w:szCs w:val="22"/>
                <w:lang w:val="en-GB"/>
              </w:rPr>
              <w:t>Low</w:t>
            </w:r>
            <w:r w:rsidR="6CF0E60B" w:rsidRPr="6CF0E60B">
              <w:rPr>
                <w:rFonts w:ascii="Calibri" w:eastAsia="Calibri" w:hAnsi="Calibri" w:cs="Calibri"/>
                <w:sz w:val="22"/>
                <w:szCs w:val="22"/>
              </w:rPr>
              <w:t xml:space="preserve"> (P3)</w:t>
            </w:r>
          </w:p>
        </w:tc>
      </w:tr>
      <w:tr w:rsidR="6CF0E60B" w14:paraId="28FC035A" w14:textId="77777777" w:rsidTr="6CF0E60B">
        <w:trPr>
          <w:trHeight w:val="300"/>
        </w:trPr>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D1878A6" w14:textId="273B51EC" w:rsidR="6CF0E60B" w:rsidRDefault="6CF0E60B" w:rsidP="6CF0E60B">
            <w:pPr>
              <w:bidi w:val="0"/>
              <w:rPr>
                <w:rFonts w:ascii="Calibri" w:eastAsia="Calibri" w:hAnsi="Calibri" w:cs="Calibri"/>
              </w:rPr>
            </w:pPr>
            <w:r w:rsidRPr="6CF0E60B">
              <w:rPr>
                <w:rFonts w:ascii="Calibri" w:eastAsia="Calibri" w:hAnsi="Calibri" w:cs="Calibri"/>
                <w:u w:val="single"/>
              </w:rPr>
              <w:t>Change Status</w:t>
            </w:r>
          </w:p>
        </w:tc>
        <w:tc>
          <w:tcPr>
            <w:tcW w:w="24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39F7A76" w14:textId="4FDD5ABD" w:rsidR="5ABDC801" w:rsidRDefault="5ABDC801" w:rsidP="6CF0E60B">
            <w:pPr>
              <w:bidi w:val="0"/>
              <w:rPr>
                <w:rFonts w:ascii="Calibri" w:eastAsia="Calibri" w:hAnsi="Calibri" w:cs="Calibri"/>
                <w:color w:val="000000" w:themeColor="text1"/>
                <w:sz w:val="22"/>
                <w:szCs w:val="22"/>
              </w:rPr>
            </w:pPr>
            <w:r>
              <w:rPr>
                <w:noProof/>
              </w:rPr>
              <w:drawing>
                <wp:inline distT="0" distB="0" distL="0" distR="0" wp14:anchorId="004D3070" wp14:editId="50A22777">
                  <wp:extent cx="180975" cy="123825"/>
                  <wp:effectExtent l="0" t="0" r="0" b="0"/>
                  <wp:docPr id="1173789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78961" name="Picture 117378961"/>
                          <pic:cNvPicPr/>
                        </pic:nvPicPr>
                        <pic:blipFill>
                          <a:blip r:embed="rId8">
                            <a:extLst>
                              <a:ext uri="{28A0092B-C50C-407E-A947-70E740481C1C}">
                                <a14:useLocalDpi xmlns:a14="http://schemas.microsoft.com/office/drawing/2010/main"/>
                              </a:ext>
                            </a:extLst>
                          </a:blip>
                          <a:stretch>
                            <a:fillRect/>
                          </a:stretch>
                        </pic:blipFill>
                        <pic:spPr>
                          <a:xfrm>
                            <a:off x="0" y="0"/>
                            <a:ext cx="180975" cy="123825"/>
                          </a:xfrm>
                          <a:prstGeom prst="rect">
                            <a:avLst/>
                          </a:prstGeom>
                        </pic:spPr>
                      </pic:pic>
                    </a:graphicData>
                  </a:graphic>
                </wp:inline>
              </w:drawing>
            </w:r>
            <w:r w:rsidR="6CF0E60B" w:rsidRPr="6CF0E60B">
              <w:rPr>
                <w:rFonts w:ascii="Calibri" w:eastAsia="Calibri" w:hAnsi="Calibri" w:cs="Calibri"/>
                <w:color w:val="000000" w:themeColor="text1"/>
                <w:sz w:val="22"/>
                <w:szCs w:val="22"/>
                <w:lang w:val="en-GB"/>
              </w:rPr>
              <w:t>Scheduled</w:t>
            </w:r>
          </w:p>
        </w:tc>
        <w:tc>
          <w:tcPr>
            <w:tcW w:w="222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481B6AF" w14:textId="19C4E33C" w:rsidR="5ABDC801" w:rsidRDefault="5ABDC801" w:rsidP="6CF0E60B">
            <w:pPr>
              <w:bidi w:val="0"/>
              <w:rPr>
                <w:rFonts w:ascii="Calibri" w:eastAsia="Calibri" w:hAnsi="Calibri" w:cs="Calibri"/>
                <w:color w:val="000000" w:themeColor="text1"/>
                <w:sz w:val="22"/>
                <w:szCs w:val="22"/>
              </w:rPr>
            </w:pPr>
            <w:r>
              <w:rPr>
                <w:noProof/>
              </w:rPr>
              <w:drawing>
                <wp:inline distT="0" distB="0" distL="0" distR="0" wp14:anchorId="1BBBCB69" wp14:editId="6AEE9B70">
                  <wp:extent cx="180975" cy="123825"/>
                  <wp:effectExtent l="0" t="0" r="0" b="0"/>
                  <wp:docPr id="8388856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641" name="Picture 838885641"/>
                          <pic:cNvPicPr/>
                        </pic:nvPicPr>
                        <pic:blipFill>
                          <a:blip r:embed="rId9">
                            <a:extLst>
                              <a:ext uri="{28A0092B-C50C-407E-A947-70E740481C1C}">
                                <a14:useLocalDpi xmlns:a14="http://schemas.microsoft.com/office/drawing/2010/main"/>
                              </a:ext>
                            </a:extLst>
                          </a:blip>
                          <a:stretch>
                            <a:fillRect/>
                          </a:stretch>
                        </pic:blipFill>
                        <pic:spPr>
                          <a:xfrm>
                            <a:off x="0" y="0"/>
                            <a:ext cx="180975" cy="123825"/>
                          </a:xfrm>
                          <a:prstGeom prst="rect">
                            <a:avLst/>
                          </a:prstGeom>
                        </pic:spPr>
                      </pic:pic>
                    </a:graphicData>
                  </a:graphic>
                </wp:inline>
              </w:drawing>
            </w:r>
            <w:r w:rsidR="6CF0E60B" w:rsidRPr="6CF0E60B">
              <w:rPr>
                <w:rFonts w:ascii="Calibri" w:eastAsia="Calibri" w:hAnsi="Calibri" w:cs="Calibri"/>
                <w:color w:val="000000" w:themeColor="text1"/>
                <w:sz w:val="22"/>
                <w:szCs w:val="22"/>
                <w:lang w:val="en-GB"/>
              </w:rPr>
              <w:t xml:space="preserve">Emergency </w:t>
            </w:r>
          </w:p>
          <w:p w14:paraId="4C755BC4" w14:textId="3629221B" w:rsidR="6CF0E60B" w:rsidRDefault="6CF0E60B" w:rsidP="6CF0E60B">
            <w:pPr>
              <w:bidi w:val="0"/>
              <w:rPr>
                <w:rFonts w:ascii="Calibri" w:eastAsia="Calibri" w:hAnsi="Calibri" w:cs="Calibri"/>
                <w:sz w:val="22"/>
                <w:szCs w:val="22"/>
              </w:rPr>
            </w:pPr>
          </w:p>
        </w:tc>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7C97F59" w14:textId="702C153F" w:rsidR="5ABDC801" w:rsidRDefault="5ABDC801" w:rsidP="6CF0E60B">
            <w:pPr>
              <w:bidi w:val="0"/>
              <w:rPr>
                <w:rFonts w:ascii="Calibri" w:eastAsia="Calibri" w:hAnsi="Calibri" w:cs="Calibri"/>
                <w:color w:val="000000" w:themeColor="text1"/>
                <w:sz w:val="22"/>
                <w:szCs w:val="22"/>
              </w:rPr>
            </w:pPr>
            <w:r>
              <w:rPr>
                <w:noProof/>
              </w:rPr>
              <w:drawing>
                <wp:inline distT="0" distB="0" distL="0" distR="0" wp14:anchorId="7C710454" wp14:editId="6AAE8B5A">
                  <wp:extent cx="180975" cy="123825"/>
                  <wp:effectExtent l="0" t="0" r="0" b="0"/>
                  <wp:docPr id="7350309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30940" name="Picture 735030940"/>
                          <pic:cNvPicPr/>
                        </pic:nvPicPr>
                        <pic:blipFill>
                          <a:blip r:embed="rId8">
                            <a:extLst>
                              <a:ext uri="{28A0092B-C50C-407E-A947-70E740481C1C}">
                                <a14:useLocalDpi xmlns:a14="http://schemas.microsoft.com/office/drawing/2010/main"/>
                              </a:ext>
                            </a:extLst>
                          </a:blip>
                          <a:stretch>
                            <a:fillRect/>
                          </a:stretch>
                        </pic:blipFill>
                        <pic:spPr>
                          <a:xfrm>
                            <a:off x="0" y="0"/>
                            <a:ext cx="180975" cy="123825"/>
                          </a:xfrm>
                          <a:prstGeom prst="rect">
                            <a:avLst/>
                          </a:prstGeom>
                        </pic:spPr>
                      </pic:pic>
                    </a:graphicData>
                  </a:graphic>
                </wp:inline>
              </w:drawing>
            </w:r>
            <w:r w:rsidR="6CF0E60B" w:rsidRPr="6CF0E60B">
              <w:rPr>
                <w:rFonts w:ascii="Calibri" w:eastAsia="Calibri" w:hAnsi="Calibri" w:cs="Calibri"/>
                <w:color w:val="000000" w:themeColor="text1"/>
                <w:sz w:val="22"/>
                <w:szCs w:val="22"/>
                <w:lang w:val="en-GB"/>
              </w:rPr>
              <w:t>Related to other CR</w:t>
            </w:r>
          </w:p>
          <w:p w14:paraId="2C9A5087" w14:textId="6755390F" w:rsidR="6CF0E60B" w:rsidRDefault="6CF0E60B" w:rsidP="6CF0E60B">
            <w:pPr>
              <w:bidi w:val="0"/>
              <w:rPr>
                <w:rFonts w:ascii="Calibri" w:eastAsia="Calibri" w:hAnsi="Calibri" w:cs="Calibri"/>
                <w:sz w:val="22"/>
                <w:szCs w:val="22"/>
              </w:rPr>
            </w:pPr>
          </w:p>
        </w:tc>
      </w:tr>
      <w:tr w:rsidR="6CF0E60B" w14:paraId="0F924B7E" w14:textId="77777777" w:rsidTr="6CF0E60B">
        <w:trPr>
          <w:trHeight w:val="300"/>
        </w:trPr>
        <w:tc>
          <w:tcPr>
            <w:tcW w:w="300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17875BB" w14:textId="17965A04" w:rsidR="6CF0E60B" w:rsidRDefault="6CF0E60B" w:rsidP="6CF0E60B">
            <w:pPr>
              <w:bidi w:val="0"/>
              <w:rPr>
                <w:rFonts w:ascii="Calibri" w:eastAsia="Calibri" w:hAnsi="Calibri" w:cs="Calibri"/>
              </w:rPr>
            </w:pPr>
            <w:r w:rsidRPr="6CF0E60B">
              <w:rPr>
                <w:rFonts w:ascii="Calibri" w:eastAsia="Calibri" w:hAnsi="Calibri" w:cs="Calibri"/>
                <w:u w:val="single"/>
              </w:rPr>
              <w:t xml:space="preserve">Initial Source </w:t>
            </w:r>
          </w:p>
        </w:tc>
        <w:tc>
          <w:tcPr>
            <w:tcW w:w="24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F69E29B" w14:textId="53E05A52" w:rsidR="6CF0E60B" w:rsidRDefault="6CF0E60B" w:rsidP="6CF0E60B">
            <w:pPr>
              <w:bidi w:val="0"/>
              <w:rPr>
                <w:rFonts w:ascii="Calibri" w:eastAsia="Calibri" w:hAnsi="Calibri" w:cs="Calibri"/>
                <w:sz w:val="22"/>
                <w:szCs w:val="22"/>
              </w:rPr>
            </w:pPr>
            <w:r w:rsidRPr="6CF0E60B">
              <w:rPr>
                <w:rFonts w:ascii="Calibri" w:eastAsia="Calibri" w:hAnsi="Calibri" w:cs="Calibri"/>
                <w:sz w:val="22"/>
                <w:szCs w:val="22"/>
              </w:rPr>
              <w:t>Bausiness C#</w:t>
            </w:r>
          </w:p>
        </w:tc>
        <w:tc>
          <w:tcPr>
            <w:tcW w:w="222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48B89E5" w14:textId="5DADA1A7" w:rsidR="6CF0E60B" w:rsidRDefault="6CF0E60B" w:rsidP="6CF0E60B">
            <w:pPr>
              <w:bidi w:val="0"/>
              <w:rPr>
                <w:rFonts w:ascii="Calibri" w:eastAsia="Calibri" w:hAnsi="Calibri" w:cs="Calibri"/>
                <w:sz w:val="22"/>
                <w:szCs w:val="22"/>
              </w:rPr>
            </w:pPr>
            <w:r w:rsidRPr="6CF0E60B">
              <w:rPr>
                <w:rFonts w:ascii="Calibri" w:eastAsia="Calibri" w:hAnsi="Calibri" w:cs="Calibri"/>
                <w:sz w:val="22"/>
                <w:szCs w:val="22"/>
              </w:rPr>
              <w:t>Ticket Manage Engin</w:t>
            </w:r>
          </w:p>
        </w:tc>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38AE261" w14:textId="529B3BB2" w:rsidR="6CF0E60B" w:rsidRDefault="6CF0E60B" w:rsidP="6CF0E60B">
            <w:pPr>
              <w:bidi w:val="0"/>
              <w:rPr>
                <w:rFonts w:ascii="Calibri" w:eastAsia="Calibri" w:hAnsi="Calibri" w:cs="Calibri"/>
                <w:sz w:val="22"/>
                <w:szCs w:val="22"/>
              </w:rPr>
            </w:pPr>
            <w:r w:rsidRPr="6CF0E60B">
              <w:rPr>
                <w:rFonts w:ascii="Calibri" w:eastAsia="Calibri" w:hAnsi="Calibri" w:cs="Calibri"/>
                <w:sz w:val="22"/>
                <w:szCs w:val="22"/>
              </w:rPr>
              <w:t>Vendor Ticket Number</w:t>
            </w:r>
          </w:p>
        </w:tc>
      </w:tr>
      <w:tr w:rsidR="6CF0E60B" w14:paraId="79CAD959" w14:textId="77777777" w:rsidTr="6CF0E60B">
        <w:trPr>
          <w:trHeight w:val="300"/>
        </w:trPr>
        <w:tc>
          <w:tcPr>
            <w:tcW w:w="3000" w:type="dxa"/>
            <w:vMerge/>
            <w:tcBorders>
              <w:left w:val="single" w:sz="0" w:space="0" w:color="000000" w:themeColor="text1"/>
              <w:bottom w:val="single" w:sz="0" w:space="0" w:color="000000" w:themeColor="text1"/>
              <w:right w:val="single" w:sz="0" w:space="0" w:color="000000" w:themeColor="text1"/>
            </w:tcBorders>
            <w:vAlign w:val="center"/>
          </w:tcPr>
          <w:p w14:paraId="435886D1" w14:textId="77777777" w:rsidR="00E338C8" w:rsidRDefault="00E338C8"/>
        </w:tc>
        <w:tc>
          <w:tcPr>
            <w:tcW w:w="24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05DCCDF" w14:textId="1E9A24DB" w:rsidR="6CF0E60B" w:rsidRDefault="6CF0E60B" w:rsidP="6CF0E60B">
            <w:pPr>
              <w:bidi w:val="0"/>
              <w:rPr>
                <w:rFonts w:ascii="Calibri" w:eastAsia="Calibri" w:hAnsi="Calibri" w:cs="Calibri"/>
                <w:sz w:val="22"/>
                <w:szCs w:val="22"/>
              </w:rPr>
            </w:pPr>
            <w:r w:rsidRPr="6CF0E60B">
              <w:rPr>
                <w:rFonts w:ascii="Calibri" w:eastAsia="Calibri" w:hAnsi="Calibri" w:cs="Calibri"/>
                <w:sz w:val="22"/>
                <w:szCs w:val="22"/>
              </w:rPr>
              <w:t>C-</w:t>
            </w:r>
          </w:p>
        </w:tc>
        <w:tc>
          <w:tcPr>
            <w:tcW w:w="222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3459F63" w14:textId="34F78C89" w:rsidR="6CF0E60B" w:rsidRDefault="6CF0E60B" w:rsidP="6CF0E60B">
            <w:pPr>
              <w:bidi w:val="0"/>
              <w:rPr>
                <w:rFonts w:ascii="Calibri" w:eastAsia="Calibri" w:hAnsi="Calibri" w:cs="Calibri"/>
                <w:sz w:val="22"/>
                <w:szCs w:val="22"/>
              </w:rPr>
            </w:pPr>
            <w:r w:rsidRPr="6CF0E60B">
              <w:rPr>
                <w:rFonts w:ascii="Calibri" w:eastAsia="Calibri" w:hAnsi="Calibri" w:cs="Calibri"/>
                <w:sz w:val="22"/>
                <w:szCs w:val="22"/>
              </w:rPr>
              <w:t>TID:</w:t>
            </w:r>
          </w:p>
        </w:tc>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D48290D" w14:textId="3F9E4E4A" w:rsidR="6CF0E60B" w:rsidRDefault="6CF0E60B" w:rsidP="6CF0E60B">
            <w:pPr>
              <w:bidi w:val="0"/>
              <w:rPr>
                <w:rFonts w:ascii="Calibri" w:eastAsia="Calibri" w:hAnsi="Calibri" w:cs="Calibri"/>
                <w:sz w:val="22"/>
                <w:szCs w:val="22"/>
              </w:rPr>
            </w:pPr>
          </w:p>
        </w:tc>
      </w:tr>
      <w:tr w:rsidR="6CF0E60B" w14:paraId="5F57FB2E" w14:textId="77777777" w:rsidTr="6CF0E60B">
        <w:trPr>
          <w:trHeight w:val="300"/>
        </w:trPr>
        <w:tc>
          <w:tcPr>
            <w:tcW w:w="9870"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79576E2" w14:textId="52A60FA3" w:rsidR="5ABDC801" w:rsidRDefault="5ABDC801" w:rsidP="6CF0E60B">
            <w:pPr>
              <w:bidi w:val="0"/>
              <w:rPr>
                <w:rFonts w:ascii="Calibri" w:eastAsia="Calibri" w:hAnsi="Calibri" w:cs="Calibri"/>
                <w:sz w:val="22"/>
                <w:szCs w:val="22"/>
              </w:rPr>
            </w:pPr>
            <w:r>
              <w:rPr>
                <w:noProof/>
              </w:rPr>
              <w:drawing>
                <wp:inline distT="0" distB="0" distL="0" distR="0" wp14:anchorId="3D7A7CD2" wp14:editId="5ED9D7FE">
                  <wp:extent cx="180975" cy="123825"/>
                  <wp:effectExtent l="0" t="0" r="0" b="0"/>
                  <wp:docPr id="17362252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25285" name="Picture 1736225285"/>
                          <pic:cNvPicPr/>
                        </pic:nvPicPr>
                        <pic:blipFill>
                          <a:blip r:embed="rId8">
                            <a:extLst>
                              <a:ext uri="{28A0092B-C50C-407E-A947-70E740481C1C}">
                                <a14:useLocalDpi xmlns:a14="http://schemas.microsoft.com/office/drawing/2010/main"/>
                              </a:ext>
                            </a:extLst>
                          </a:blip>
                          <a:stretch>
                            <a:fillRect/>
                          </a:stretch>
                        </pic:blipFill>
                        <pic:spPr>
                          <a:xfrm>
                            <a:off x="0" y="0"/>
                            <a:ext cx="180975" cy="123825"/>
                          </a:xfrm>
                          <a:prstGeom prst="rect">
                            <a:avLst/>
                          </a:prstGeom>
                        </pic:spPr>
                      </pic:pic>
                    </a:graphicData>
                  </a:graphic>
                </wp:inline>
              </w:drawing>
            </w:r>
            <w:r>
              <w:rPr>
                <w:noProof/>
              </w:rPr>
              <w:drawing>
                <wp:inline distT="0" distB="0" distL="0" distR="0" wp14:anchorId="6472ABC5" wp14:editId="7D30984B">
                  <wp:extent cx="180975" cy="123825"/>
                  <wp:effectExtent l="0" t="0" r="0" b="0"/>
                  <wp:docPr id="595335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3531" name="Picture 59533531"/>
                          <pic:cNvPicPr/>
                        </pic:nvPicPr>
                        <pic:blipFill>
                          <a:blip r:embed="rId8">
                            <a:extLst>
                              <a:ext uri="{28A0092B-C50C-407E-A947-70E740481C1C}">
                                <a14:useLocalDpi xmlns:a14="http://schemas.microsoft.com/office/drawing/2010/main"/>
                              </a:ext>
                            </a:extLst>
                          </a:blip>
                          <a:stretch>
                            <a:fillRect/>
                          </a:stretch>
                        </pic:blipFill>
                        <pic:spPr>
                          <a:xfrm>
                            <a:off x="0" y="0"/>
                            <a:ext cx="180975" cy="123825"/>
                          </a:xfrm>
                          <a:prstGeom prst="rect">
                            <a:avLst/>
                          </a:prstGeom>
                        </pic:spPr>
                      </pic:pic>
                    </a:graphicData>
                  </a:graphic>
                </wp:inline>
              </w:drawing>
            </w:r>
            <w:r w:rsidR="6CF0E60B" w:rsidRPr="6CF0E60B">
              <w:rPr>
                <w:rFonts w:ascii="Calibri" w:eastAsia="Calibri" w:hAnsi="Calibri" w:cs="Calibri"/>
                <w:b/>
                <w:bCs/>
                <w:sz w:val="22"/>
                <w:szCs w:val="22"/>
              </w:rPr>
              <w:t xml:space="preserve">Software </w:t>
            </w:r>
            <w:proofErr w:type="gramStart"/>
            <w:r w:rsidR="6CF0E60B" w:rsidRPr="6CF0E60B">
              <w:rPr>
                <w:rFonts w:ascii="Calibri" w:eastAsia="Calibri" w:hAnsi="Calibri" w:cs="Calibri"/>
                <w:b/>
                <w:bCs/>
                <w:sz w:val="22"/>
                <w:szCs w:val="22"/>
              </w:rPr>
              <w:t>development  Change</w:t>
            </w:r>
            <w:proofErr w:type="gramEnd"/>
            <w:r w:rsidR="6CF0E60B" w:rsidRPr="6CF0E60B">
              <w:rPr>
                <w:rFonts w:ascii="Calibri" w:eastAsia="Calibri" w:hAnsi="Calibri" w:cs="Calibri"/>
                <w:b/>
                <w:bCs/>
                <w:sz w:val="22"/>
                <w:szCs w:val="22"/>
              </w:rPr>
              <w:t xml:space="preserve">                  Internal Development          Vendor Development </w:t>
            </w:r>
          </w:p>
          <w:p w14:paraId="24AD7512" w14:textId="03966BA5" w:rsidR="6CF0E60B" w:rsidRDefault="6CF0E60B" w:rsidP="6CF0E60B">
            <w:pPr>
              <w:bidi w:val="0"/>
              <w:rPr>
                <w:rFonts w:ascii="Calibri" w:eastAsia="Calibri" w:hAnsi="Calibri" w:cs="Calibri"/>
                <w:sz w:val="22"/>
                <w:szCs w:val="22"/>
              </w:rPr>
            </w:pPr>
            <w:r w:rsidRPr="6CF0E60B">
              <w:rPr>
                <w:rFonts w:ascii="Calibri" w:eastAsia="Calibri" w:hAnsi="Calibri" w:cs="Calibri"/>
                <w:b/>
                <w:bCs/>
                <w:sz w:val="22"/>
                <w:szCs w:val="22"/>
              </w:rPr>
              <w:t xml:space="preserve">Internal Development </w:t>
            </w:r>
            <w:proofErr w:type="gramStart"/>
            <w:r w:rsidRPr="6CF0E60B">
              <w:rPr>
                <w:rFonts w:ascii="Calibri" w:eastAsia="Calibri" w:hAnsi="Calibri" w:cs="Calibri"/>
                <w:b/>
                <w:bCs/>
                <w:sz w:val="22"/>
                <w:szCs w:val="22"/>
              </w:rPr>
              <w:t>by :</w:t>
            </w:r>
            <w:proofErr w:type="gramEnd"/>
            <w:r w:rsidRPr="6CF0E60B">
              <w:rPr>
                <w:rFonts w:ascii="Calibri" w:eastAsia="Calibri" w:hAnsi="Calibri" w:cs="Calibri"/>
                <w:b/>
                <w:bCs/>
                <w:sz w:val="22"/>
                <w:szCs w:val="22"/>
              </w:rPr>
              <w:t xml:space="preserve"> ……………………………………………………………………………………………………</w:t>
            </w:r>
          </w:p>
          <w:p w14:paraId="27B803D5" w14:textId="151A8415" w:rsidR="6CF0E60B" w:rsidRDefault="6CF0E60B" w:rsidP="6CF0E60B">
            <w:pPr>
              <w:bidi w:val="0"/>
              <w:rPr>
                <w:rFonts w:ascii="Calibri" w:eastAsia="Calibri" w:hAnsi="Calibri" w:cs="Calibri"/>
                <w:sz w:val="22"/>
                <w:szCs w:val="22"/>
              </w:rPr>
            </w:pPr>
          </w:p>
        </w:tc>
      </w:tr>
      <w:tr w:rsidR="6CF0E60B" w14:paraId="70F92866" w14:textId="77777777" w:rsidTr="6CF0E60B">
        <w:trPr>
          <w:trHeight w:val="300"/>
        </w:trPr>
        <w:tc>
          <w:tcPr>
            <w:tcW w:w="9870"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105" w:type="dxa"/>
              <w:right w:w="105" w:type="dxa"/>
            </w:tcMar>
          </w:tcPr>
          <w:p w14:paraId="45C47850" w14:textId="76C5F483" w:rsidR="6CF0E60B" w:rsidRDefault="6CF0E60B" w:rsidP="6CF0E60B">
            <w:pPr>
              <w:bidi w:val="0"/>
              <w:rPr>
                <w:rFonts w:ascii="Calibri" w:eastAsia="Calibri" w:hAnsi="Calibri" w:cs="Calibri"/>
                <w:sz w:val="22"/>
                <w:szCs w:val="22"/>
              </w:rPr>
            </w:pPr>
            <w:r w:rsidRPr="6CF0E60B">
              <w:rPr>
                <w:rFonts w:ascii="Calibri" w:eastAsia="Calibri" w:hAnsi="Calibri" w:cs="Calibri"/>
                <w:b/>
                <w:bCs/>
                <w:sz w:val="22"/>
                <w:szCs w:val="22"/>
              </w:rPr>
              <w:t xml:space="preserve">System Group / Project </w:t>
            </w:r>
          </w:p>
        </w:tc>
      </w:tr>
      <w:tr w:rsidR="6CF0E60B" w14:paraId="77BBF76B" w14:textId="77777777" w:rsidTr="6CF0E60B">
        <w:trPr>
          <w:trHeight w:val="465"/>
        </w:trPr>
        <w:tc>
          <w:tcPr>
            <w:tcW w:w="9870"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FAE1E57" w14:textId="6427007C" w:rsidR="6CF0E60B" w:rsidRDefault="6CF0E60B" w:rsidP="6CF0E60B">
            <w:pPr>
              <w:bidi w:val="0"/>
              <w:rPr>
                <w:rFonts w:ascii="Calibri" w:eastAsia="Calibri" w:hAnsi="Calibri" w:cs="Calibri"/>
                <w:sz w:val="22"/>
                <w:szCs w:val="22"/>
              </w:rPr>
            </w:pPr>
          </w:p>
        </w:tc>
      </w:tr>
      <w:tr w:rsidR="6CF0E60B" w14:paraId="0ABE18F8" w14:textId="77777777" w:rsidTr="6CF0E60B">
        <w:trPr>
          <w:trHeight w:val="300"/>
        </w:trPr>
        <w:tc>
          <w:tcPr>
            <w:tcW w:w="9870"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105" w:type="dxa"/>
              <w:right w:w="105" w:type="dxa"/>
            </w:tcMar>
          </w:tcPr>
          <w:p w14:paraId="359B90EE" w14:textId="42EEEEF9" w:rsidR="6CF0E60B" w:rsidRDefault="6CF0E60B" w:rsidP="6CF0E60B">
            <w:pPr>
              <w:bidi w:val="0"/>
              <w:rPr>
                <w:rFonts w:ascii="Calibri" w:eastAsia="Calibri" w:hAnsi="Calibri" w:cs="Calibri"/>
                <w:sz w:val="22"/>
                <w:szCs w:val="22"/>
              </w:rPr>
            </w:pPr>
            <w:r w:rsidRPr="6CF0E60B">
              <w:rPr>
                <w:rFonts w:ascii="Calibri" w:eastAsia="Calibri" w:hAnsi="Calibri" w:cs="Calibri"/>
                <w:b/>
                <w:bCs/>
                <w:sz w:val="22"/>
                <w:szCs w:val="22"/>
              </w:rPr>
              <w:t>Change System:</w:t>
            </w:r>
          </w:p>
        </w:tc>
      </w:tr>
      <w:tr w:rsidR="6CF0E60B" w14:paraId="159E8BF6" w14:textId="77777777" w:rsidTr="6CF0E60B">
        <w:trPr>
          <w:trHeight w:val="300"/>
        </w:trPr>
        <w:tc>
          <w:tcPr>
            <w:tcW w:w="9870"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2289C56" w14:textId="7C308F25" w:rsidR="6CF0E60B" w:rsidRDefault="6CF0E60B" w:rsidP="6CF0E60B">
            <w:pPr>
              <w:bidi w:val="0"/>
              <w:rPr>
                <w:rFonts w:ascii="Times New Roman" w:eastAsia="Times New Roman" w:hAnsi="Times New Roman" w:cs="Times New Roman"/>
                <w:color w:val="808080" w:themeColor="background1" w:themeShade="80"/>
                <w:sz w:val="22"/>
                <w:szCs w:val="22"/>
              </w:rPr>
            </w:pPr>
            <w:proofErr w:type="gramStart"/>
            <w:r w:rsidRPr="6CF0E60B">
              <w:rPr>
                <w:rFonts w:ascii="Times New Roman" w:eastAsia="Times New Roman" w:hAnsi="Times New Roman" w:cs="Times New Roman"/>
                <w:i/>
                <w:iCs/>
                <w:color w:val="808080" w:themeColor="background1" w:themeShade="80"/>
                <w:sz w:val="22"/>
                <w:szCs w:val="22"/>
              </w:rPr>
              <w:t>write</w:t>
            </w:r>
            <w:proofErr w:type="gramEnd"/>
            <w:r w:rsidRPr="6CF0E60B">
              <w:rPr>
                <w:rFonts w:ascii="Times New Roman" w:eastAsia="Times New Roman" w:hAnsi="Times New Roman" w:cs="Times New Roman"/>
                <w:i/>
                <w:iCs/>
                <w:color w:val="808080" w:themeColor="background1" w:themeShade="80"/>
                <w:sz w:val="22"/>
                <w:szCs w:val="22"/>
              </w:rPr>
              <w:t xml:space="preserve"> here the system name for change</w:t>
            </w:r>
          </w:p>
          <w:p w14:paraId="06A4692B" w14:textId="62ED197E" w:rsidR="6CF0E60B" w:rsidRDefault="6CF0E60B" w:rsidP="6CF0E60B">
            <w:pPr>
              <w:bidi w:val="0"/>
              <w:rPr>
                <w:rFonts w:ascii="Calibri" w:eastAsia="Calibri" w:hAnsi="Calibri" w:cs="Calibri"/>
                <w:sz w:val="22"/>
                <w:szCs w:val="22"/>
              </w:rPr>
            </w:pPr>
          </w:p>
        </w:tc>
      </w:tr>
      <w:tr w:rsidR="6CF0E60B" w14:paraId="72AD6670" w14:textId="77777777" w:rsidTr="6CF0E60B">
        <w:trPr>
          <w:trHeight w:val="300"/>
        </w:trPr>
        <w:tc>
          <w:tcPr>
            <w:tcW w:w="9870"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105" w:type="dxa"/>
              <w:right w:w="105" w:type="dxa"/>
            </w:tcMar>
          </w:tcPr>
          <w:p w14:paraId="4A6F054D" w14:textId="22A670D2" w:rsidR="6CF0E60B" w:rsidRDefault="6CF0E60B" w:rsidP="6CF0E60B">
            <w:pPr>
              <w:bidi w:val="0"/>
              <w:rPr>
                <w:rFonts w:ascii="Calibri" w:eastAsia="Calibri" w:hAnsi="Calibri" w:cs="Calibri"/>
                <w:sz w:val="22"/>
                <w:szCs w:val="22"/>
              </w:rPr>
            </w:pPr>
            <w:r w:rsidRPr="6CF0E60B">
              <w:rPr>
                <w:rFonts w:ascii="Calibri" w:eastAsia="Calibri" w:hAnsi="Calibri" w:cs="Calibri"/>
                <w:b/>
                <w:bCs/>
                <w:sz w:val="22"/>
                <w:szCs w:val="22"/>
              </w:rPr>
              <w:t>Change Description:</w:t>
            </w:r>
          </w:p>
        </w:tc>
      </w:tr>
      <w:tr w:rsidR="6CF0E60B" w14:paraId="379D7ACD" w14:textId="77777777" w:rsidTr="6CF0E60B">
        <w:trPr>
          <w:trHeight w:val="300"/>
        </w:trPr>
        <w:tc>
          <w:tcPr>
            <w:tcW w:w="9870"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2CFC49A" w14:textId="7AD0BD5B" w:rsidR="6CF0E60B" w:rsidRDefault="6CF0E60B" w:rsidP="6CF0E60B">
            <w:pPr>
              <w:bidi w:val="0"/>
              <w:rPr>
                <w:rFonts w:ascii="Calibri" w:eastAsia="Calibri" w:hAnsi="Calibri" w:cs="Calibri"/>
                <w:sz w:val="22"/>
                <w:szCs w:val="22"/>
              </w:rPr>
            </w:pPr>
            <w:r w:rsidRPr="6CF0E60B">
              <w:rPr>
                <w:rFonts w:ascii="Calibri" w:eastAsia="Calibri" w:hAnsi="Calibri" w:cs="Calibri"/>
                <w:sz w:val="22"/>
                <w:szCs w:val="22"/>
              </w:rPr>
              <w:t xml:space="preserve"> </w:t>
            </w:r>
          </w:p>
          <w:p w14:paraId="070E41B0" w14:textId="08EA382E" w:rsidR="6CF0E60B" w:rsidRDefault="6CF0E60B" w:rsidP="6CF0E60B">
            <w:pPr>
              <w:bidi w:val="0"/>
              <w:rPr>
                <w:rFonts w:ascii="Times New Roman" w:eastAsia="Times New Roman" w:hAnsi="Times New Roman" w:cs="Times New Roman"/>
                <w:color w:val="808080" w:themeColor="background1" w:themeShade="80"/>
                <w:sz w:val="22"/>
                <w:szCs w:val="22"/>
              </w:rPr>
            </w:pPr>
            <w:proofErr w:type="gramStart"/>
            <w:r w:rsidRPr="6CF0E60B">
              <w:rPr>
                <w:rFonts w:ascii="Times New Roman" w:eastAsia="Times New Roman" w:hAnsi="Times New Roman" w:cs="Times New Roman"/>
                <w:i/>
                <w:iCs/>
                <w:color w:val="808080" w:themeColor="background1" w:themeShade="80"/>
                <w:sz w:val="22"/>
                <w:szCs w:val="22"/>
              </w:rPr>
              <w:t>write</w:t>
            </w:r>
            <w:proofErr w:type="gramEnd"/>
            <w:r w:rsidRPr="6CF0E60B">
              <w:rPr>
                <w:rFonts w:ascii="Times New Roman" w:eastAsia="Times New Roman" w:hAnsi="Times New Roman" w:cs="Times New Roman"/>
                <w:i/>
                <w:iCs/>
                <w:color w:val="808080" w:themeColor="background1" w:themeShade="80"/>
                <w:sz w:val="22"/>
                <w:szCs w:val="22"/>
              </w:rPr>
              <w:t xml:space="preserve"> here </w:t>
            </w:r>
          </w:p>
          <w:p w14:paraId="1D02915C" w14:textId="71E25CF4" w:rsidR="6CF0E60B" w:rsidRDefault="6CF0E60B" w:rsidP="6CF0E60B">
            <w:pPr>
              <w:bidi w:val="0"/>
              <w:spacing w:beforeAutospacing="1" w:afterAutospacing="1"/>
              <w:rPr>
                <w:rFonts w:ascii="Times New Roman" w:eastAsia="Times New Roman" w:hAnsi="Times New Roman" w:cs="Times New Roman"/>
                <w:color w:val="808080" w:themeColor="background1" w:themeShade="80"/>
                <w:sz w:val="22"/>
                <w:szCs w:val="22"/>
              </w:rPr>
            </w:pPr>
            <w:r w:rsidRPr="6CF0E60B">
              <w:rPr>
                <w:rFonts w:ascii="Times New Roman" w:eastAsia="Times New Roman" w:hAnsi="Times New Roman" w:cs="Times New Roman"/>
                <w:i/>
                <w:iCs/>
                <w:color w:val="808080" w:themeColor="background1" w:themeShade="80"/>
                <w:sz w:val="22"/>
                <w:szCs w:val="22"/>
              </w:rPr>
              <w:t>Brief description of the change, avoid technical jargon and try to keep it plain and easy to understand.</w:t>
            </w:r>
          </w:p>
          <w:p w14:paraId="5407E721" w14:textId="7D9863FB" w:rsidR="6CF0E60B" w:rsidRDefault="6CF0E60B" w:rsidP="6CF0E60B">
            <w:pPr>
              <w:bidi w:val="0"/>
              <w:rPr>
                <w:rFonts w:ascii="Calibri" w:eastAsia="Calibri" w:hAnsi="Calibri" w:cs="Calibri"/>
                <w:sz w:val="22"/>
                <w:szCs w:val="22"/>
              </w:rPr>
            </w:pPr>
          </w:p>
          <w:p w14:paraId="4AAE9B6E" w14:textId="47110ADA" w:rsidR="6CF0E60B" w:rsidRDefault="6CF0E60B" w:rsidP="6CF0E60B">
            <w:pPr>
              <w:bidi w:val="0"/>
              <w:rPr>
                <w:rFonts w:ascii="Calibri" w:eastAsia="Calibri" w:hAnsi="Calibri" w:cs="Calibri"/>
                <w:sz w:val="22"/>
                <w:szCs w:val="22"/>
              </w:rPr>
            </w:pPr>
          </w:p>
        </w:tc>
      </w:tr>
      <w:tr w:rsidR="6CF0E60B" w14:paraId="2736AF39" w14:textId="77777777" w:rsidTr="6CF0E60B">
        <w:trPr>
          <w:trHeight w:val="300"/>
        </w:trPr>
        <w:tc>
          <w:tcPr>
            <w:tcW w:w="9870"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105" w:type="dxa"/>
              <w:right w:w="105" w:type="dxa"/>
            </w:tcMar>
          </w:tcPr>
          <w:p w14:paraId="7A6460DB" w14:textId="1FF13B3B" w:rsidR="6CF0E60B" w:rsidRDefault="6CF0E60B" w:rsidP="6CF0E60B">
            <w:pPr>
              <w:bidi w:val="0"/>
              <w:rPr>
                <w:rFonts w:ascii="Calibri" w:eastAsia="Calibri" w:hAnsi="Calibri" w:cs="Calibri"/>
                <w:sz w:val="22"/>
                <w:szCs w:val="22"/>
              </w:rPr>
            </w:pPr>
            <w:r w:rsidRPr="6CF0E60B">
              <w:rPr>
                <w:rFonts w:ascii="Calibri" w:eastAsia="Calibri" w:hAnsi="Calibri" w:cs="Calibri"/>
                <w:b/>
                <w:bCs/>
                <w:sz w:val="22"/>
                <w:szCs w:val="22"/>
              </w:rPr>
              <w:t>Pre-change steps</w:t>
            </w:r>
          </w:p>
        </w:tc>
      </w:tr>
      <w:tr w:rsidR="6CF0E60B" w14:paraId="33E70178" w14:textId="77777777" w:rsidTr="6CF0E60B">
        <w:trPr>
          <w:trHeight w:val="540"/>
        </w:trPr>
        <w:tc>
          <w:tcPr>
            <w:tcW w:w="9870"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AAC0CC9" w14:textId="08915478" w:rsidR="6CF0E60B" w:rsidRDefault="6CF0E60B" w:rsidP="6CF0E60B">
            <w:pPr>
              <w:bidi w:val="0"/>
              <w:rPr>
                <w:rFonts w:ascii="Times New Roman" w:eastAsia="Times New Roman" w:hAnsi="Times New Roman" w:cs="Times New Roman"/>
                <w:color w:val="808080" w:themeColor="background1" w:themeShade="80"/>
                <w:sz w:val="22"/>
                <w:szCs w:val="22"/>
              </w:rPr>
            </w:pPr>
            <w:proofErr w:type="gramStart"/>
            <w:r w:rsidRPr="6CF0E60B">
              <w:rPr>
                <w:rFonts w:ascii="Times New Roman" w:eastAsia="Times New Roman" w:hAnsi="Times New Roman" w:cs="Times New Roman"/>
                <w:i/>
                <w:iCs/>
                <w:color w:val="808080" w:themeColor="background1" w:themeShade="80"/>
                <w:sz w:val="22"/>
                <w:szCs w:val="22"/>
              </w:rPr>
              <w:t>write</w:t>
            </w:r>
            <w:proofErr w:type="gramEnd"/>
            <w:r w:rsidRPr="6CF0E60B">
              <w:rPr>
                <w:rFonts w:ascii="Times New Roman" w:eastAsia="Times New Roman" w:hAnsi="Times New Roman" w:cs="Times New Roman"/>
                <w:i/>
                <w:iCs/>
                <w:color w:val="808080" w:themeColor="background1" w:themeShade="80"/>
                <w:sz w:val="22"/>
                <w:szCs w:val="22"/>
              </w:rPr>
              <w:t xml:space="preserve"> here </w:t>
            </w:r>
          </w:p>
          <w:p w14:paraId="7FE61ADD" w14:textId="482AAF71" w:rsidR="6CF0E60B" w:rsidRDefault="6CF0E60B" w:rsidP="6CF0E60B">
            <w:pPr>
              <w:bidi w:val="0"/>
              <w:spacing w:beforeAutospacing="1" w:afterAutospacing="1"/>
              <w:rPr>
                <w:rFonts w:ascii="Times New Roman" w:eastAsia="Times New Roman" w:hAnsi="Times New Roman" w:cs="Times New Roman"/>
                <w:color w:val="808080" w:themeColor="background1" w:themeShade="80"/>
                <w:sz w:val="22"/>
                <w:szCs w:val="22"/>
              </w:rPr>
            </w:pPr>
            <w:r w:rsidRPr="6CF0E60B">
              <w:rPr>
                <w:rFonts w:ascii="Times New Roman" w:eastAsia="Times New Roman" w:hAnsi="Times New Roman" w:cs="Times New Roman"/>
                <w:i/>
                <w:iCs/>
                <w:color w:val="808080" w:themeColor="background1" w:themeShade="80"/>
                <w:sz w:val="22"/>
                <w:szCs w:val="22"/>
              </w:rPr>
              <w:t xml:space="preserve">Pre requests before change for Ex:   download updates </w:t>
            </w:r>
          </w:p>
        </w:tc>
      </w:tr>
      <w:tr w:rsidR="6CF0E60B" w14:paraId="64554650" w14:textId="77777777" w:rsidTr="6CF0E60B">
        <w:trPr>
          <w:trHeight w:val="300"/>
        </w:trPr>
        <w:tc>
          <w:tcPr>
            <w:tcW w:w="9870"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105" w:type="dxa"/>
              <w:right w:w="105" w:type="dxa"/>
            </w:tcMar>
          </w:tcPr>
          <w:p w14:paraId="6568BD5F" w14:textId="607381BB" w:rsidR="6CF0E60B" w:rsidRDefault="6CF0E60B" w:rsidP="6CF0E60B">
            <w:pPr>
              <w:bidi w:val="0"/>
              <w:rPr>
                <w:rFonts w:ascii="Calibri" w:eastAsia="Calibri" w:hAnsi="Calibri" w:cs="Calibri"/>
                <w:sz w:val="22"/>
                <w:szCs w:val="22"/>
              </w:rPr>
            </w:pPr>
            <w:r w:rsidRPr="6CF0E60B">
              <w:rPr>
                <w:rFonts w:ascii="Calibri" w:eastAsia="Calibri" w:hAnsi="Calibri" w:cs="Calibri"/>
                <w:b/>
                <w:bCs/>
                <w:sz w:val="22"/>
                <w:szCs w:val="22"/>
              </w:rPr>
              <w:lastRenderedPageBreak/>
              <w:t>Change Steps</w:t>
            </w:r>
          </w:p>
        </w:tc>
      </w:tr>
      <w:tr w:rsidR="6CF0E60B" w14:paraId="26FA1311" w14:textId="77777777" w:rsidTr="6CF0E60B">
        <w:trPr>
          <w:trHeight w:val="405"/>
        </w:trPr>
        <w:tc>
          <w:tcPr>
            <w:tcW w:w="9870"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DADDEA8" w14:textId="3EEC6A0D" w:rsidR="6CF0E60B" w:rsidRDefault="6CF0E60B" w:rsidP="6CF0E60B">
            <w:pPr>
              <w:bidi w:val="0"/>
              <w:rPr>
                <w:rFonts w:ascii="Times New Roman" w:eastAsia="Times New Roman" w:hAnsi="Times New Roman" w:cs="Times New Roman"/>
                <w:color w:val="808080" w:themeColor="background1" w:themeShade="80"/>
                <w:sz w:val="22"/>
                <w:szCs w:val="22"/>
              </w:rPr>
            </w:pPr>
            <w:proofErr w:type="gramStart"/>
            <w:r w:rsidRPr="6CF0E60B">
              <w:rPr>
                <w:rFonts w:ascii="Times New Roman" w:eastAsia="Times New Roman" w:hAnsi="Times New Roman" w:cs="Times New Roman"/>
                <w:i/>
                <w:iCs/>
                <w:color w:val="808080" w:themeColor="background1" w:themeShade="80"/>
                <w:sz w:val="22"/>
                <w:szCs w:val="22"/>
              </w:rPr>
              <w:t>write</w:t>
            </w:r>
            <w:proofErr w:type="gramEnd"/>
            <w:r w:rsidRPr="6CF0E60B">
              <w:rPr>
                <w:rFonts w:ascii="Times New Roman" w:eastAsia="Times New Roman" w:hAnsi="Times New Roman" w:cs="Times New Roman"/>
                <w:i/>
                <w:iCs/>
                <w:color w:val="808080" w:themeColor="background1" w:themeShade="80"/>
                <w:sz w:val="22"/>
                <w:szCs w:val="22"/>
              </w:rPr>
              <w:t xml:space="preserve"> here </w:t>
            </w:r>
          </w:p>
          <w:p w14:paraId="7CB71936" w14:textId="0DA9C34A" w:rsidR="6CF0E60B" w:rsidRDefault="6CF0E60B" w:rsidP="6CF0E60B">
            <w:pPr>
              <w:bidi w:val="0"/>
              <w:rPr>
                <w:rFonts w:ascii="Times New Roman" w:eastAsia="Times New Roman" w:hAnsi="Times New Roman" w:cs="Times New Roman"/>
                <w:color w:val="808080" w:themeColor="background1" w:themeShade="80"/>
                <w:sz w:val="22"/>
                <w:szCs w:val="22"/>
              </w:rPr>
            </w:pPr>
            <w:r w:rsidRPr="6CF0E60B">
              <w:rPr>
                <w:rFonts w:ascii="Times New Roman" w:eastAsia="Times New Roman" w:hAnsi="Times New Roman" w:cs="Times New Roman"/>
                <w:i/>
                <w:iCs/>
                <w:color w:val="808080" w:themeColor="background1" w:themeShade="80"/>
                <w:sz w:val="22"/>
                <w:szCs w:val="22"/>
              </w:rPr>
              <w:t xml:space="preserve">Brief step by step changes with technical description </w:t>
            </w:r>
          </w:p>
          <w:p w14:paraId="39D2A403" w14:textId="14B84363" w:rsidR="6CF0E60B" w:rsidRDefault="6CF0E60B" w:rsidP="6CF0E60B">
            <w:pPr>
              <w:bidi w:val="0"/>
              <w:rPr>
                <w:rFonts w:ascii="Calibri" w:eastAsia="Calibri" w:hAnsi="Calibri" w:cs="Calibri"/>
                <w:sz w:val="22"/>
                <w:szCs w:val="22"/>
              </w:rPr>
            </w:pPr>
          </w:p>
        </w:tc>
      </w:tr>
      <w:tr w:rsidR="6CF0E60B" w14:paraId="7303305F" w14:textId="77777777" w:rsidTr="6CF0E60B">
        <w:trPr>
          <w:trHeight w:val="300"/>
        </w:trPr>
        <w:tc>
          <w:tcPr>
            <w:tcW w:w="9870"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105" w:type="dxa"/>
              <w:right w:w="105" w:type="dxa"/>
            </w:tcMar>
          </w:tcPr>
          <w:p w14:paraId="512C9BD1" w14:textId="74CDE525" w:rsidR="6CF0E60B" w:rsidRDefault="6CF0E60B" w:rsidP="6CF0E60B">
            <w:pPr>
              <w:bidi w:val="0"/>
              <w:rPr>
                <w:rFonts w:ascii="Calibri" w:eastAsia="Calibri" w:hAnsi="Calibri" w:cs="Calibri"/>
                <w:sz w:val="22"/>
                <w:szCs w:val="22"/>
              </w:rPr>
            </w:pPr>
            <w:r w:rsidRPr="6CF0E60B">
              <w:rPr>
                <w:rFonts w:ascii="Calibri" w:eastAsia="Calibri" w:hAnsi="Calibri" w:cs="Calibri"/>
                <w:b/>
                <w:bCs/>
                <w:sz w:val="22"/>
                <w:szCs w:val="22"/>
              </w:rPr>
              <w:t>Post change steps</w:t>
            </w:r>
          </w:p>
        </w:tc>
      </w:tr>
      <w:tr w:rsidR="6CF0E60B" w14:paraId="6203FFB4" w14:textId="77777777" w:rsidTr="6CF0E60B">
        <w:trPr>
          <w:trHeight w:val="300"/>
        </w:trPr>
        <w:tc>
          <w:tcPr>
            <w:tcW w:w="9870"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88AFE96" w14:textId="315544AC" w:rsidR="6CF0E60B" w:rsidRDefault="6CF0E60B" w:rsidP="6CF0E60B">
            <w:pPr>
              <w:bidi w:val="0"/>
              <w:rPr>
                <w:rFonts w:ascii="Times New Roman" w:eastAsia="Times New Roman" w:hAnsi="Times New Roman" w:cs="Times New Roman"/>
                <w:color w:val="808080" w:themeColor="background1" w:themeShade="80"/>
                <w:sz w:val="22"/>
                <w:szCs w:val="22"/>
              </w:rPr>
            </w:pPr>
            <w:proofErr w:type="gramStart"/>
            <w:r w:rsidRPr="6CF0E60B">
              <w:rPr>
                <w:rFonts w:ascii="Times New Roman" w:eastAsia="Times New Roman" w:hAnsi="Times New Roman" w:cs="Times New Roman"/>
                <w:i/>
                <w:iCs/>
                <w:color w:val="808080" w:themeColor="background1" w:themeShade="80"/>
                <w:sz w:val="22"/>
                <w:szCs w:val="22"/>
              </w:rPr>
              <w:t>write</w:t>
            </w:r>
            <w:proofErr w:type="gramEnd"/>
            <w:r w:rsidRPr="6CF0E60B">
              <w:rPr>
                <w:rFonts w:ascii="Times New Roman" w:eastAsia="Times New Roman" w:hAnsi="Times New Roman" w:cs="Times New Roman"/>
                <w:i/>
                <w:iCs/>
                <w:color w:val="808080" w:themeColor="background1" w:themeShade="80"/>
                <w:sz w:val="22"/>
                <w:szCs w:val="22"/>
              </w:rPr>
              <w:t xml:space="preserve"> here </w:t>
            </w:r>
          </w:p>
          <w:p w14:paraId="165F461A" w14:textId="37E6AA6B" w:rsidR="6CF0E60B" w:rsidRDefault="6CF0E60B" w:rsidP="6CF0E60B">
            <w:pPr>
              <w:bidi w:val="0"/>
              <w:rPr>
                <w:rFonts w:ascii="Calibri" w:eastAsia="Calibri" w:hAnsi="Calibri" w:cs="Calibri"/>
                <w:sz w:val="22"/>
                <w:szCs w:val="22"/>
              </w:rPr>
            </w:pPr>
            <w:r w:rsidRPr="6CF0E60B">
              <w:rPr>
                <w:rFonts w:ascii="Calibri" w:eastAsia="Calibri" w:hAnsi="Calibri" w:cs="Calibri"/>
                <w:sz w:val="22"/>
                <w:szCs w:val="22"/>
              </w:rPr>
              <w:t xml:space="preserve"> </w:t>
            </w:r>
          </w:p>
          <w:p w14:paraId="32AB2395" w14:textId="617FD3E9" w:rsidR="6CF0E60B" w:rsidRDefault="6CF0E60B" w:rsidP="6CF0E60B">
            <w:pPr>
              <w:bidi w:val="0"/>
              <w:rPr>
                <w:rFonts w:ascii="Calibri" w:eastAsia="Calibri" w:hAnsi="Calibri" w:cs="Calibri"/>
                <w:sz w:val="22"/>
                <w:szCs w:val="22"/>
              </w:rPr>
            </w:pPr>
            <w:r w:rsidRPr="6CF0E60B">
              <w:rPr>
                <w:rFonts w:ascii="Times New Roman" w:eastAsia="Times New Roman" w:hAnsi="Times New Roman" w:cs="Times New Roman"/>
                <w:i/>
                <w:iCs/>
                <w:color w:val="808080" w:themeColor="background1" w:themeShade="80"/>
                <w:sz w:val="22"/>
                <w:szCs w:val="22"/>
              </w:rPr>
              <w:t>What to check after change</w:t>
            </w:r>
            <w:r w:rsidRPr="6CF0E60B">
              <w:rPr>
                <w:rFonts w:ascii="Calibri" w:eastAsia="Calibri" w:hAnsi="Calibri" w:cs="Calibri"/>
                <w:sz w:val="22"/>
                <w:szCs w:val="22"/>
              </w:rPr>
              <w:t xml:space="preserve"> </w:t>
            </w:r>
          </w:p>
        </w:tc>
      </w:tr>
      <w:tr w:rsidR="6CF0E60B" w14:paraId="09D1F4BB" w14:textId="77777777" w:rsidTr="6CF0E60B">
        <w:trPr>
          <w:trHeight w:val="300"/>
        </w:trPr>
        <w:tc>
          <w:tcPr>
            <w:tcW w:w="9870"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105" w:type="dxa"/>
              <w:right w:w="105" w:type="dxa"/>
            </w:tcMar>
          </w:tcPr>
          <w:p w14:paraId="461D852D" w14:textId="68D19477" w:rsidR="6CF0E60B" w:rsidRDefault="6CF0E60B" w:rsidP="6CF0E60B">
            <w:pPr>
              <w:bidi w:val="0"/>
              <w:rPr>
                <w:rFonts w:ascii="Calibri" w:eastAsia="Calibri" w:hAnsi="Calibri" w:cs="Calibri"/>
                <w:sz w:val="22"/>
                <w:szCs w:val="22"/>
              </w:rPr>
            </w:pPr>
            <w:r w:rsidRPr="6CF0E60B">
              <w:rPr>
                <w:rFonts w:ascii="Calibri" w:eastAsia="Calibri" w:hAnsi="Calibri" w:cs="Calibri"/>
                <w:b/>
                <w:bCs/>
                <w:sz w:val="22"/>
                <w:szCs w:val="22"/>
              </w:rPr>
              <w:t>Current Setup</w:t>
            </w:r>
          </w:p>
        </w:tc>
      </w:tr>
      <w:tr w:rsidR="6CF0E60B" w14:paraId="2C119F28" w14:textId="77777777" w:rsidTr="6CF0E60B">
        <w:trPr>
          <w:trHeight w:val="285"/>
        </w:trPr>
        <w:tc>
          <w:tcPr>
            <w:tcW w:w="9870"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10F9C75" w14:textId="014F3528" w:rsidR="6CF0E60B" w:rsidRDefault="6CF0E60B" w:rsidP="6CF0E60B">
            <w:pPr>
              <w:bidi w:val="0"/>
              <w:rPr>
                <w:rFonts w:ascii="Calibri" w:eastAsia="Calibri" w:hAnsi="Calibri" w:cs="Calibri"/>
                <w:sz w:val="22"/>
                <w:szCs w:val="22"/>
              </w:rPr>
            </w:pPr>
            <w:r w:rsidRPr="6CF0E60B">
              <w:rPr>
                <w:rFonts w:ascii="Calibri" w:eastAsia="Calibri" w:hAnsi="Calibri" w:cs="Calibri"/>
                <w:sz w:val="22"/>
                <w:szCs w:val="22"/>
              </w:rPr>
              <w:t xml:space="preserve">   </w:t>
            </w:r>
          </w:p>
          <w:p w14:paraId="05164510" w14:textId="428BA82D" w:rsidR="6CF0E60B" w:rsidRDefault="6CF0E60B" w:rsidP="6CF0E60B">
            <w:pPr>
              <w:bidi w:val="0"/>
              <w:rPr>
                <w:rFonts w:ascii="Times New Roman" w:eastAsia="Times New Roman" w:hAnsi="Times New Roman" w:cs="Times New Roman"/>
                <w:color w:val="808080" w:themeColor="background1" w:themeShade="80"/>
                <w:sz w:val="22"/>
                <w:szCs w:val="22"/>
              </w:rPr>
            </w:pPr>
            <w:proofErr w:type="gramStart"/>
            <w:r w:rsidRPr="6CF0E60B">
              <w:rPr>
                <w:rFonts w:ascii="Times New Roman" w:eastAsia="Times New Roman" w:hAnsi="Times New Roman" w:cs="Times New Roman"/>
                <w:i/>
                <w:iCs/>
                <w:color w:val="808080" w:themeColor="background1" w:themeShade="80"/>
                <w:sz w:val="22"/>
                <w:szCs w:val="22"/>
              </w:rPr>
              <w:t>write</w:t>
            </w:r>
            <w:proofErr w:type="gramEnd"/>
            <w:r w:rsidRPr="6CF0E60B">
              <w:rPr>
                <w:rFonts w:ascii="Times New Roman" w:eastAsia="Times New Roman" w:hAnsi="Times New Roman" w:cs="Times New Roman"/>
                <w:i/>
                <w:iCs/>
                <w:color w:val="808080" w:themeColor="background1" w:themeShade="80"/>
                <w:sz w:val="22"/>
                <w:szCs w:val="22"/>
              </w:rPr>
              <w:t xml:space="preserve"> here </w:t>
            </w:r>
          </w:p>
          <w:p w14:paraId="39FB5466" w14:textId="21BC9F01" w:rsidR="6CF0E60B" w:rsidRDefault="6CF0E60B" w:rsidP="6CF0E60B">
            <w:pPr>
              <w:bidi w:val="0"/>
              <w:rPr>
                <w:rFonts w:ascii="Times New Roman" w:eastAsia="Times New Roman" w:hAnsi="Times New Roman" w:cs="Times New Roman"/>
                <w:color w:val="808080" w:themeColor="background1" w:themeShade="80"/>
                <w:sz w:val="22"/>
                <w:szCs w:val="22"/>
              </w:rPr>
            </w:pPr>
            <w:r w:rsidRPr="6CF0E60B">
              <w:rPr>
                <w:rFonts w:ascii="Times New Roman" w:eastAsia="Times New Roman" w:hAnsi="Times New Roman" w:cs="Times New Roman"/>
                <w:i/>
                <w:iCs/>
                <w:color w:val="808080" w:themeColor="background1" w:themeShade="80"/>
                <w:sz w:val="22"/>
                <w:szCs w:val="22"/>
              </w:rPr>
              <w:t xml:space="preserve">inform the </w:t>
            </w:r>
            <w:proofErr w:type="gramStart"/>
            <w:r w:rsidRPr="6CF0E60B">
              <w:rPr>
                <w:rFonts w:ascii="Times New Roman" w:eastAsia="Times New Roman" w:hAnsi="Times New Roman" w:cs="Times New Roman"/>
                <w:i/>
                <w:iCs/>
                <w:color w:val="808080" w:themeColor="background1" w:themeShade="80"/>
                <w:sz w:val="22"/>
                <w:szCs w:val="22"/>
              </w:rPr>
              <w:t>current status</w:t>
            </w:r>
            <w:proofErr w:type="gramEnd"/>
            <w:r w:rsidRPr="6CF0E60B">
              <w:rPr>
                <w:rFonts w:ascii="Times New Roman" w:eastAsia="Times New Roman" w:hAnsi="Times New Roman" w:cs="Times New Roman"/>
                <w:i/>
                <w:iCs/>
                <w:color w:val="808080" w:themeColor="background1" w:themeShade="80"/>
                <w:sz w:val="22"/>
                <w:szCs w:val="22"/>
              </w:rPr>
              <w:t xml:space="preserve"> before change</w:t>
            </w:r>
          </w:p>
          <w:p w14:paraId="577DD9DD" w14:textId="43841EF7" w:rsidR="6CF0E60B" w:rsidRDefault="6CF0E60B" w:rsidP="6CF0E60B">
            <w:pPr>
              <w:bidi w:val="0"/>
              <w:rPr>
                <w:rFonts w:ascii="Times New Roman" w:eastAsia="Times New Roman" w:hAnsi="Times New Roman" w:cs="Times New Roman"/>
                <w:color w:val="808080" w:themeColor="background1" w:themeShade="80"/>
                <w:sz w:val="22"/>
                <w:szCs w:val="22"/>
              </w:rPr>
            </w:pPr>
          </w:p>
        </w:tc>
      </w:tr>
      <w:tr w:rsidR="6CF0E60B" w14:paraId="3210EEA0" w14:textId="77777777" w:rsidTr="6CF0E60B">
        <w:trPr>
          <w:trHeight w:val="300"/>
        </w:trPr>
        <w:tc>
          <w:tcPr>
            <w:tcW w:w="9870"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105" w:type="dxa"/>
              <w:right w:w="105" w:type="dxa"/>
            </w:tcMar>
          </w:tcPr>
          <w:p w14:paraId="52DD670D" w14:textId="558F0196" w:rsidR="6CF0E60B" w:rsidRDefault="6CF0E60B" w:rsidP="6CF0E60B">
            <w:pPr>
              <w:bidi w:val="0"/>
              <w:rPr>
                <w:rFonts w:ascii="Calibri" w:eastAsia="Calibri" w:hAnsi="Calibri" w:cs="Calibri"/>
                <w:sz w:val="22"/>
                <w:szCs w:val="22"/>
              </w:rPr>
            </w:pPr>
            <w:proofErr w:type="gramStart"/>
            <w:r w:rsidRPr="6CF0E60B">
              <w:rPr>
                <w:rFonts w:ascii="Calibri" w:eastAsia="Calibri" w:hAnsi="Calibri" w:cs="Calibri"/>
                <w:b/>
                <w:bCs/>
                <w:sz w:val="22"/>
                <w:szCs w:val="22"/>
              </w:rPr>
              <w:t>Change  Action</w:t>
            </w:r>
            <w:proofErr w:type="gramEnd"/>
            <w:r w:rsidRPr="6CF0E60B">
              <w:rPr>
                <w:rFonts w:ascii="Calibri" w:eastAsia="Calibri" w:hAnsi="Calibri" w:cs="Calibri"/>
                <w:b/>
                <w:bCs/>
                <w:sz w:val="22"/>
                <w:szCs w:val="22"/>
              </w:rPr>
              <w:t xml:space="preserve">                                                       By:</w:t>
            </w:r>
          </w:p>
        </w:tc>
      </w:tr>
      <w:tr w:rsidR="6CF0E60B" w14:paraId="77A51ED5" w14:textId="77777777" w:rsidTr="6CF0E60B">
        <w:trPr>
          <w:trHeight w:val="735"/>
        </w:trPr>
        <w:tc>
          <w:tcPr>
            <w:tcW w:w="9870"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AB1C545" w14:textId="3BB88A01" w:rsidR="6CF0E60B" w:rsidRDefault="6CF0E60B" w:rsidP="6CF0E60B">
            <w:pPr>
              <w:bidi w:val="0"/>
              <w:rPr>
                <w:rFonts w:ascii="Times New Roman" w:eastAsia="Times New Roman" w:hAnsi="Times New Roman" w:cs="Times New Roman"/>
                <w:color w:val="808080" w:themeColor="background1" w:themeShade="80"/>
                <w:sz w:val="22"/>
                <w:szCs w:val="22"/>
              </w:rPr>
            </w:pPr>
            <w:proofErr w:type="gramStart"/>
            <w:r w:rsidRPr="6CF0E60B">
              <w:rPr>
                <w:rFonts w:ascii="Times New Roman" w:eastAsia="Times New Roman" w:hAnsi="Times New Roman" w:cs="Times New Roman"/>
                <w:i/>
                <w:iCs/>
                <w:color w:val="808080" w:themeColor="background1" w:themeShade="80"/>
                <w:sz w:val="22"/>
                <w:szCs w:val="22"/>
              </w:rPr>
              <w:t>write</w:t>
            </w:r>
            <w:proofErr w:type="gramEnd"/>
            <w:r w:rsidRPr="6CF0E60B">
              <w:rPr>
                <w:rFonts w:ascii="Times New Roman" w:eastAsia="Times New Roman" w:hAnsi="Times New Roman" w:cs="Times New Roman"/>
                <w:i/>
                <w:iCs/>
                <w:color w:val="808080" w:themeColor="background1" w:themeShade="80"/>
                <w:sz w:val="22"/>
                <w:szCs w:val="22"/>
              </w:rPr>
              <w:t xml:space="preserve"> here </w:t>
            </w:r>
          </w:p>
          <w:p w14:paraId="02FD4521" w14:textId="443B940A" w:rsidR="6CF0E60B" w:rsidRDefault="6CF0E60B" w:rsidP="6CF0E60B">
            <w:pPr>
              <w:bidi w:val="0"/>
              <w:rPr>
                <w:rFonts w:ascii="Times New Roman" w:eastAsia="Times New Roman" w:hAnsi="Times New Roman" w:cs="Times New Roman"/>
                <w:color w:val="808080" w:themeColor="background1" w:themeShade="80"/>
                <w:sz w:val="22"/>
                <w:szCs w:val="22"/>
              </w:rPr>
            </w:pPr>
            <w:proofErr w:type="gramStart"/>
            <w:r w:rsidRPr="6CF0E60B">
              <w:rPr>
                <w:rFonts w:ascii="Times New Roman" w:eastAsia="Times New Roman" w:hAnsi="Times New Roman" w:cs="Times New Roman"/>
                <w:i/>
                <w:iCs/>
                <w:color w:val="808080" w:themeColor="background1" w:themeShade="80"/>
                <w:sz w:val="22"/>
                <w:szCs w:val="22"/>
              </w:rPr>
              <w:t>the</w:t>
            </w:r>
            <w:proofErr w:type="gramEnd"/>
            <w:r w:rsidRPr="6CF0E60B">
              <w:rPr>
                <w:rFonts w:ascii="Times New Roman" w:eastAsia="Times New Roman" w:hAnsi="Times New Roman" w:cs="Times New Roman"/>
                <w:i/>
                <w:iCs/>
                <w:color w:val="808080" w:themeColor="background1" w:themeShade="80"/>
                <w:sz w:val="22"/>
                <w:szCs w:val="22"/>
              </w:rPr>
              <w:t xml:space="preserve"> </w:t>
            </w:r>
            <w:proofErr w:type="gramStart"/>
            <w:r w:rsidRPr="6CF0E60B">
              <w:rPr>
                <w:rFonts w:ascii="Times New Roman" w:eastAsia="Times New Roman" w:hAnsi="Times New Roman" w:cs="Times New Roman"/>
                <w:i/>
                <w:iCs/>
                <w:color w:val="808080" w:themeColor="background1" w:themeShade="80"/>
                <w:sz w:val="22"/>
                <w:szCs w:val="22"/>
              </w:rPr>
              <w:t>description</w:t>
            </w:r>
            <w:proofErr w:type="gramEnd"/>
            <w:r w:rsidRPr="6CF0E60B">
              <w:rPr>
                <w:rFonts w:ascii="Times New Roman" w:eastAsia="Times New Roman" w:hAnsi="Times New Roman" w:cs="Times New Roman"/>
                <w:i/>
                <w:iCs/>
                <w:color w:val="808080" w:themeColor="background1" w:themeShade="80"/>
                <w:sz w:val="22"/>
                <w:szCs w:val="22"/>
              </w:rPr>
              <w:t xml:space="preserve"> the action tasks and who will do </w:t>
            </w:r>
            <w:proofErr w:type="gramStart"/>
            <w:r w:rsidRPr="6CF0E60B">
              <w:rPr>
                <w:rFonts w:ascii="Times New Roman" w:eastAsia="Times New Roman" w:hAnsi="Times New Roman" w:cs="Times New Roman"/>
                <w:i/>
                <w:iCs/>
                <w:color w:val="808080" w:themeColor="background1" w:themeShade="80"/>
                <w:sz w:val="22"/>
                <w:szCs w:val="22"/>
              </w:rPr>
              <w:t>if  there</w:t>
            </w:r>
            <w:proofErr w:type="gramEnd"/>
            <w:r w:rsidRPr="6CF0E60B">
              <w:rPr>
                <w:rFonts w:ascii="Times New Roman" w:eastAsia="Times New Roman" w:hAnsi="Times New Roman" w:cs="Times New Roman"/>
                <w:i/>
                <w:iCs/>
                <w:color w:val="808080" w:themeColor="background1" w:themeShade="80"/>
                <w:sz w:val="22"/>
                <w:szCs w:val="22"/>
              </w:rPr>
              <w:t xml:space="preserve"> is more than one task and will do by different person </w:t>
            </w:r>
          </w:p>
        </w:tc>
      </w:tr>
      <w:tr w:rsidR="6CF0E60B" w14:paraId="661471F7" w14:textId="77777777" w:rsidTr="6CF0E60B">
        <w:trPr>
          <w:trHeight w:val="300"/>
        </w:trPr>
        <w:tc>
          <w:tcPr>
            <w:tcW w:w="9870"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105" w:type="dxa"/>
              <w:right w:w="105" w:type="dxa"/>
            </w:tcMar>
          </w:tcPr>
          <w:p w14:paraId="31ABEFE2" w14:textId="69BB0751" w:rsidR="6CF0E60B" w:rsidRDefault="6CF0E60B" w:rsidP="6CF0E60B">
            <w:pPr>
              <w:bidi w:val="0"/>
              <w:rPr>
                <w:rFonts w:ascii="Calibri" w:eastAsia="Calibri" w:hAnsi="Calibri" w:cs="Calibri"/>
                <w:sz w:val="22"/>
                <w:szCs w:val="22"/>
              </w:rPr>
            </w:pPr>
            <w:r w:rsidRPr="6CF0E60B">
              <w:rPr>
                <w:rFonts w:ascii="Calibri" w:eastAsia="Calibri" w:hAnsi="Calibri" w:cs="Calibri"/>
                <w:b/>
                <w:bCs/>
                <w:sz w:val="22"/>
                <w:szCs w:val="22"/>
              </w:rPr>
              <w:t xml:space="preserve">Test Steps                                                                  By:  </w:t>
            </w:r>
          </w:p>
        </w:tc>
      </w:tr>
      <w:tr w:rsidR="6CF0E60B" w14:paraId="3F4F6C96" w14:textId="77777777" w:rsidTr="6CF0E60B">
        <w:trPr>
          <w:trHeight w:val="750"/>
        </w:trPr>
        <w:tc>
          <w:tcPr>
            <w:tcW w:w="9870"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1176C9F" w14:textId="04D3122E" w:rsidR="6CF0E60B" w:rsidRDefault="6CF0E60B" w:rsidP="6CF0E60B">
            <w:pPr>
              <w:bidi w:val="0"/>
              <w:rPr>
                <w:rFonts w:ascii="Times New Roman" w:eastAsia="Times New Roman" w:hAnsi="Times New Roman" w:cs="Times New Roman"/>
                <w:color w:val="808080" w:themeColor="background1" w:themeShade="80"/>
                <w:sz w:val="22"/>
                <w:szCs w:val="22"/>
              </w:rPr>
            </w:pPr>
            <w:proofErr w:type="gramStart"/>
            <w:r w:rsidRPr="6CF0E60B">
              <w:rPr>
                <w:rFonts w:ascii="Times New Roman" w:eastAsia="Times New Roman" w:hAnsi="Times New Roman" w:cs="Times New Roman"/>
                <w:i/>
                <w:iCs/>
                <w:color w:val="808080" w:themeColor="background1" w:themeShade="80"/>
                <w:sz w:val="22"/>
                <w:szCs w:val="22"/>
              </w:rPr>
              <w:t>write</w:t>
            </w:r>
            <w:proofErr w:type="gramEnd"/>
            <w:r w:rsidRPr="6CF0E60B">
              <w:rPr>
                <w:rFonts w:ascii="Times New Roman" w:eastAsia="Times New Roman" w:hAnsi="Times New Roman" w:cs="Times New Roman"/>
                <w:i/>
                <w:iCs/>
                <w:color w:val="808080" w:themeColor="background1" w:themeShade="80"/>
                <w:sz w:val="22"/>
                <w:szCs w:val="22"/>
              </w:rPr>
              <w:t xml:space="preserve"> here </w:t>
            </w:r>
          </w:p>
          <w:p w14:paraId="51230F09" w14:textId="60DEDA46" w:rsidR="6CF0E60B" w:rsidRDefault="6CF0E60B" w:rsidP="6CF0E60B">
            <w:pPr>
              <w:bidi w:val="0"/>
              <w:ind w:left="720"/>
              <w:rPr>
                <w:rFonts w:ascii="Calibri" w:eastAsia="Calibri" w:hAnsi="Calibri" w:cs="Calibri"/>
                <w:sz w:val="22"/>
                <w:szCs w:val="22"/>
              </w:rPr>
            </w:pPr>
            <w:r w:rsidRPr="6CF0E60B">
              <w:rPr>
                <w:rFonts w:ascii="Times New Roman" w:eastAsia="Times New Roman" w:hAnsi="Times New Roman" w:cs="Times New Roman"/>
                <w:i/>
                <w:iCs/>
                <w:color w:val="808080" w:themeColor="background1" w:themeShade="80"/>
                <w:sz w:val="22"/>
                <w:szCs w:val="22"/>
              </w:rPr>
              <w:t>Testing Cases</w:t>
            </w:r>
            <w:r w:rsidRPr="6CF0E60B">
              <w:rPr>
                <w:rFonts w:ascii="Calibri" w:eastAsia="Calibri" w:hAnsi="Calibri" w:cs="Calibri"/>
                <w:sz w:val="22"/>
                <w:szCs w:val="22"/>
              </w:rPr>
              <w:t xml:space="preserve"> </w:t>
            </w:r>
          </w:p>
        </w:tc>
      </w:tr>
      <w:tr w:rsidR="6CF0E60B" w14:paraId="06EA13A4" w14:textId="77777777" w:rsidTr="6CF0E60B">
        <w:trPr>
          <w:trHeight w:val="300"/>
        </w:trPr>
        <w:tc>
          <w:tcPr>
            <w:tcW w:w="9870"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105" w:type="dxa"/>
              <w:right w:w="105" w:type="dxa"/>
            </w:tcMar>
          </w:tcPr>
          <w:p w14:paraId="5AE579EE" w14:textId="419986BC" w:rsidR="6CF0E60B" w:rsidRDefault="6CF0E60B" w:rsidP="6CF0E60B">
            <w:pPr>
              <w:bidi w:val="0"/>
              <w:rPr>
                <w:rFonts w:ascii="Calibri" w:eastAsia="Calibri" w:hAnsi="Calibri" w:cs="Calibri"/>
                <w:sz w:val="22"/>
                <w:szCs w:val="22"/>
              </w:rPr>
            </w:pPr>
            <w:r w:rsidRPr="6CF0E60B">
              <w:rPr>
                <w:rFonts w:ascii="Calibri" w:eastAsia="Calibri" w:hAnsi="Calibri" w:cs="Calibri"/>
                <w:b/>
                <w:bCs/>
                <w:sz w:val="22"/>
                <w:szCs w:val="22"/>
              </w:rPr>
              <w:t>Test Result</w:t>
            </w:r>
          </w:p>
        </w:tc>
      </w:tr>
      <w:tr w:rsidR="6CF0E60B" w14:paraId="6D476491" w14:textId="77777777" w:rsidTr="6CF0E60B">
        <w:trPr>
          <w:trHeight w:val="300"/>
        </w:trPr>
        <w:tc>
          <w:tcPr>
            <w:tcW w:w="9870"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7930535" w14:textId="6E1A808E" w:rsidR="6CF0E60B" w:rsidRDefault="6CF0E60B" w:rsidP="6CF0E60B">
            <w:pPr>
              <w:bidi w:val="0"/>
              <w:rPr>
                <w:rFonts w:ascii="Times New Roman" w:eastAsia="Times New Roman" w:hAnsi="Times New Roman" w:cs="Times New Roman"/>
                <w:color w:val="808080" w:themeColor="background1" w:themeShade="80"/>
                <w:sz w:val="22"/>
                <w:szCs w:val="22"/>
              </w:rPr>
            </w:pPr>
            <w:proofErr w:type="gramStart"/>
            <w:r w:rsidRPr="6CF0E60B">
              <w:rPr>
                <w:rFonts w:ascii="Times New Roman" w:eastAsia="Times New Roman" w:hAnsi="Times New Roman" w:cs="Times New Roman"/>
                <w:i/>
                <w:iCs/>
                <w:color w:val="808080" w:themeColor="background1" w:themeShade="80"/>
                <w:sz w:val="22"/>
                <w:szCs w:val="22"/>
              </w:rPr>
              <w:t>write</w:t>
            </w:r>
            <w:proofErr w:type="gramEnd"/>
            <w:r w:rsidRPr="6CF0E60B">
              <w:rPr>
                <w:rFonts w:ascii="Times New Roman" w:eastAsia="Times New Roman" w:hAnsi="Times New Roman" w:cs="Times New Roman"/>
                <w:i/>
                <w:iCs/>
                <w:color w:val="808080" w:themeColor="background1" w:themeShade="80"/>
                <w:sz w:val="22"/>
                <w:szCs w:val="22"/>
              </w:rPr>
              <w:t xml:space="preserve"> here </w:t>
            </w:r>
          </w:p>
          <w:p w14:paraId="0BDAAFC6" w14:textId="6D298FC5" w:rsidR="6CF0E60B" w:rsidRDefault="6CF0E60B" w:rsidP="6CF0E60B">
            <w:pPr>
              <w:bidi w:val="0"/>
              <w:spacing w:beforeAutospacing="1" w:afterAutospacing="1"/>
              <w:rPr>
                <w:rFonts w:ascii="Times New Roman" w:eastAsia="Times New Roman" w:hAnsi="Times New Roman" w:cs="Times New Roman"/>
                <w:color w:val="808080" w:themeColor="background1" w:themeShade="80"/>
                <w:sz w:val="22"/>
                <w:szCs w:val="22"/>
              </w:rPr>
            </w:pPr>
            <w:r w:rsidRPr="6CF0E60B">
              <w:rPr>
                <w:rFonts w:ascii="Times New Roman" w:eastAsia="Times New Roman" w:hAnsi="Times New Roman" w:cs="Times New Roman"/>
                <w:i/>
                <w:iCs/>
                <w:color w:val="808080" w:themeColor="background1" w:themeShade="80"/>
                <w:sz w:val="22"/>
                <w:szCs w:val="22"/>
              </w:rPr>
              <w:t>Testing results if successful, Failed, Partial</w:t>
            </w:r>
          </w:p>
        </w:tc>
      </w:tr>
      <w:tr w:rsidR="6CF0E60B" w14:paraId="07777FC3" w14:textId="77777777" w:rsidTr="6CF0E60B">
        <w:trPr>
          <w:trHeight w:val="300"/>
        </w:trPr>
        <w:tc>
          <w:tcPr>
            <w:tcW w:w="9870"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105" w:type="dxa"/>
              <w:right w:w="105" w:type="dxa"/>
            </w:tcMar>
          </w:tcPr>
          <w:p w14:paraId="2544F719" w14:textId="792B3570" w:rsidR="6CF0E60B" w:rsidRDefault="6CF0E60B" w:rsidP="6CF0E60B">
            <w:pPr>
              <w:bidi w:val="0"/>
              <w:rPr>
                <w:rFonts w:ascii="Calibri" w:eastAsia="Calibri" w:hAnsi="Calibri" w:cs="Calibri"/>
                <w:sz w:val="22"/>
                <w:szCs w:val="22"/>
              </w:rPr>
            </w:pPr>
            <w:r w:rsidRPr="6CF0E60B">
              <w:rPr>
                <w:rFonts w:ascii="Calibri" w:eastAsia="Calibri" w:hAnsi="Calibri" w:cs="Calibri"/>
                <w:b/>
                <w:bCs/>
                <w:sz w:val="22"/>
                <w:szCs w:val="22"/>
              </w:rPr>
              <w:t xml:space="preserve">Testing </w:t>
            </w:r>
            <w:proofErr w:type="gramStart"/>
            <w:r w:rsidRPr="6CF0E60B">
              <w:rPr>
                <w:rFonts w:ascii="Calibri" w:eastAsia="Calibri" w:hAnsi="Calibri" w:cs="Calibri"/>
                <w:b/>
                <w:bCs/>
                <w:sz w:val="22"/>
                <w:szCs w:val="22"/>
              </w:rPr>
              <w:t>By :</w:t>
            </w:r>
            <w:proofErr w:type="gramEnd"/>
          </w:p>
        </w:tc>
      </w:tr>
      <w:tr w:rsidR="6CF0E60B" w14:paraId="033325CA" w14:textId="77777777" w:rsidTr="6CF0E60B">
        <w:trPr>
          <w:trHeight w:val="225"/>
        </w:trPr>
        <w:tc>
          <w:tcPr>
            <w:tcW w:w="385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F97A064" w14:textId="6EF4D7B7" w:rsidR="6CF0E60B" w:rsidRDefault="6CF0E60B" w:rsidP="6CF0E60B">
            <w:pPr>
              <w:bidi w:val="0"/>
              <w:rPr>
                <w:rFonts w:ascii="Calibri" w:eastAsia="Calibri" w:hAnsi="Calibri" w:cs="Calibri"/>
                <w:sz w:val="22"/>
                <w:szCs w:val="22"/>
              </w:rPr>
            </w:pPr>
          </w:p>
          <w:p w14:paraId="1ECCA4C1" w14:textId="4A6D3A7C" w:rsidR="6CF0E60B" w:rsidRDefault="6CF0E60B" w:rsidP="6CF0E60B">
            <w:pPr>
              <w:bidi w:val="0"/>
              <w:rPr>
                <w:rFonts w:ascii="Calibri" w:eastAsia="Calibri" w:hAnsi="Calibri" w:cs="Calibri"/>
                <w:sz w:val="22"/>
                <w:szCs w:val="22"/>
              </w:rPr>
            </w:pPr>
          </w:p>
        </w:tc>
        <w:tc>
          <w:tcPr>
            <w:tcW w:w="3060" w:type="dxa"/>
            <w:gridSpan w:val="2"/>
            <w:tcBorders>
              <w:top w:val="single" w:sz="6" w:space="0" w:color="000000" w:themeColor="text1"/>
              <w:left w:val="single" w:sz="6" w:space="0" w:color="auto"/>
              <w:bottom w:val="single" w:sz="6" w:space="0" w:color="000000" w:themeColor="text1"/>
              <w:right w:val="single" w:sz="6" w:space="0" w:color="auto"/>
            </w:tcBorders>
            <w:tcMar>
              <w:left w:w="105" w:type="dxa"/>
              <w:right w:w="105" w:type="dxa"/>
            </w:tcMar>
          </w:tcPr>
          <w:p w14:paraId="5880D8D6" w14:textId="48F39462" w:rsidR="6CF0E60B" w:rsidRDefault="6CF0E60B" w:rsidP="6CF0E60B">
            <w:pPr>
              <w:bidi w:val="0"/>
              <w:rPr>
                <w:rFonts w:ascii="Calibri" w:eastAsia="Calibri" w:hAnsi="Calibri" w:cs="Calibri"/>
                <w:sz w:val="22"/>
                <w:szCs w:val="22"/>
              </w:rPr>
            </w:pPr>
            <w:r w:rsidRPr="6CF0E60B">
              <w:rPr>
                <w:rFonts w:ascii="Calibri" w:eastAsia="Calibri" w:hAnsi="Calibri" w:cs="Calibri"/>
                <w:sz w:val="22"/>
                <w:szCs w:val="22"/>
              </w:rPr>
              <w:t>Signature:</w:t>
            </w:r>
          </w:p>
          <w:p w14:paraId="64453BF1" w14:textId="3D81BCDC" w:rsidR="6CF0E60B" w:rsidRDefault="6CF0E60B" w:rsidP="6CF0E60B">
            <w:pPr>
              <w:bidi w:val="0"/>
              <w:rPr>
                <w:rFonts w:ascii="Calibri" w:eastAsia="Calibri" w:hAnsi="Calibri" w:cs="Calibri"/>
                <w:sz w:val="22"/>
                <w:szCs w:val="22"/>
              </w:rPr>
            </w:pPr>
          </w:p>
        </w:tc>
        <w:tc>
          <w:tcPr>
            <w:tcW w:w="2955" w:type="dxa"/>
            <w:gridSpan w:val="2"/>
            <w:tcBorders>
              <w:top w:val="single" w:sz="6" w:space="0" w:color="000000" w:themeColor="text1"/>
              <w:left w:val="single" w:sz="6" w:space="0" w:color="auto"/>
              <w:bottom w:val="single" w:sz="6" w:space="0" w:color="000000" w:themeColor="text1"/>
              <w:right w:val="single" w:sz="6" w:space="0" w:color="000000" w:themeColor="text1"/>
            </w:tcBorders>
            <w:tcMar>
              <w:left w:w="105" w:type="dxa"/>
              <w:right w:w="105" w:type="dxa"/>
            </w:tcMar>
          </w:tcPr>
          <w:p w14:paraId="12EEE902" w14:textId="50999230" w:rsidR="6CF0E60B" w:rsidRDefault="6CF0E60B" w:rsidP="6CF0E60B">
            <w:pPr>
              <w:bidi w:val="0"/>
              <w:rPr>
                <w:rFonts w:ascii="Calibri" w:eastAsia="Calibri" w:hAnsi="Calibri" w:cs="Calibri"/>
                <w:sz w:val="22"/>
                <w:szCs w:val="22"/>
              </w:rPr>
            </w:pPr>
            <w:r w:rsidRPr="6CF0E60B">
              <w:rPr>
                <w:rFonts w:ascii="Calibri" w:eastAsia="Calibri" w:hAnsi="Calibri" w:cs="Calibri"/>
                <w:sz w:val="22"/>
                <w:szCs w:val="22"/>
              </w:rPr>
              <w:t>Date:</w:t>
            </w:r>
          </w:p>
          <w:p w14:paraId="7515C53C" w14:textId="4A963DE1" w:rsidR="6CF0E60B" w:rsidRDefault="6CF0E60B" w:rsidP="6CF0E60B">
            <w:pPr>
              <w:bidi w:val="0"/>
              <w:rPr>
                <w:rFonts w:ascii="Calibri" w:eastAsia="Calibri" w:hAnsi="Calibri" w:cs="Calibri"/>
                <w:sz w:val="22"/>
                <w:szCs w:val="22"/>
              </w:rPr>
            </w:pPr>
          </w:p>
        </w:tc>
      </w:tr>
      <w:tr w:rsidR="6CF0E60B" w14:paraId="7BB88500" w14:textId="77777777" w:rsidTr="6CF0E60B">
        <w:trPr>
          <w:trHeight w:val="300"/>
        </w:trPr>
        <w:tc>
          <w:tcPr>
            <w:tcW w:w="9870"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105" w:type="dxa"/>
              <w:right w:w="105" w:type="dxa"/>
            </w:tcMar>
          </w:tcPr>
          <w:p w14:paraId="6AE9C503" w14:textId="68EC66B5" w:rsidR="6CF0E60B" w:rsidRDefault="6CF0E60B" w:rsidP="6CF0E60B">
            <w:pPr>
              <w:bidi w:val="0"/>
              <w:rPr>
                <w:rFonts w:ascii="Calibri" w:eastAsia="Calibri" w:hAnsi="Calibri" w:cs="Calibri"/>
                <w:sz w:val="22"/>
                <w:szCs w:val="22"/>
              </w:rPr>
            </w:pPr>
            <w:r w:rsidRPr="6CF0E60B">
              <w:rPr>
                <w:rFonts w:ascii="Calibri" w:eastAsia="Calibri" w:hAnsi="Calibri" w:cs="Calibri"/>
                <w:b/>
                <w:bCs/>
                <w:sz w:val="22"/>
                <w:szCs w:val="22"/>
              </w:rPr>
              <w:t>Acceptance Test Name</w:t>
            </w:r>
          </w:p>
        </w:tc>
      </w:tr>
      <w:tr w:rsidR="6CF0E60B" w14:paraId="60011AD3" w14:textId="77777777" w:rsidTr="6CF0E60B">
        <w:trPr>
          <w:trHeight w:val="300"/>
        </w:trPr>
        <w:tc>
          <w:tcPr>
            <w:tcW w:w="384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3E6D716" w14:textId="7D6611A7" w:rsidR="6CF0E60B" w:rsidRDefault="6CF0E60B" w:rsidP="6CF0E60B">
            <w:pPr>
              <w:bidi w:val="0"/>
              <w:rPr>
                <w:rFonts w:ascii="Calibri" w:eastAsia="Calibri" w:hAnsi="Calibri" w:cs="Calibri"/>
                <w:sz w:val="22"/>
                <w:szCs w:val="22"/>
              </w:rPr>
            </w:pPr>
          </w:p>
        </w:tc>
        <w:tc>
          <w:tcPr>
            <w:tcW w:w="307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93848F7" w14:textId="60F538E7" w:rsidR="6CF0E60B" w:rsidRDefault="6CF0E60B" w:rsidP="6CF0E60B">
            <w:pPr>
              <w:bidi w:val="0"/>
              <w:rPr>
                <w:rFonts w:ascii="Calibri" w:eastAsia="Calibri" w:hAnsi="Calibri" w:cs="Calibri"/>
                <w:sz w:val="22"/>
                <w:szCs w:val="22"/>
              </w:rPr>
            </w:pPr>
            <w:proofErr w:type="gramStart"/>
            <w:r w:rsidRPr="6CF0E60B">
              <w:rPr>
                <w:rFonts w:ascii="Calibri" w:eastAsia="Calibri" w:hAnsi="Calibri" w:cs="Calibri"/>
                <w:sz w:val="22"/>
                <w:szCs w:val="22"/>
              </w:rPr>
              <w:t>Signature :</w:t>
            </w:r>
            <w:proofErr w:type="gramEnd"/>
          </w:p>
        </w:tc>
        <w:tc>
          <w:tcPr>
            <w:tcW w:w="295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4EA6860" w14:textId="3F71F727" w:rsidR="6CF0E60B" w:rsidRDefault="6CF0E60B" w:rsidP="6CF0E60B">
            <w:pPr>
              <w:bidi w:val="0"/>
              <w:rPr>
                <w:rFonts w:ascii="Calibri" w:eastAsia="Calibri" w:hAnsi="Calibri" w:cs="Calibri"/>
                <w:sz w:val="22"/>
                <w:szCs w:val="22"/>
              </w:rPr>
            </w:pPr>
            <w:r w:rsidRPr="6CF0E60B">
              <w:rPr>
                <w:rFonts w:ascii="Calibri" w:eastAsia="Calibri" w:hAnsi="Calibri" w:cs="Calibri"/>
                <w:sz w:val="22"/>
                <w:szCs w:val="22"/>
              </w:rPr>
              <w:t>Date:</w:t>
            </w:r>
          </w:p>
        </w:tc>
      </w:tr>
      <w:tr w:rsidR="6CF0E60B" w14:paraId="3787A35A" w14:textId="77777777" w:rsidTr="6CF0E60B">
        <w:trPr>
          <w:trHeight w:val="300"/>
        </w:trPr>
        <w:tc>
          <w:tcPr>
            <w:tcW w:w="9870"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105" w:type="dxa"/>
              <w:right w:w="105" w:type="dxa"/>
            </w:tcMar>
          </w:tcPr>
          <w:p w14:paraId="430D9947" w14:textId="63A0ED6A" w:rsidR="6CF0E60B" w:rsidRDefault="6CF0E60B" w:rsidP="6CF0E60B">
            <w:pPr>
              <w:bidi w:val="0"/>
              <w:rPr>
                <w:rFonts w:ascii="Calibri" w:eastAsia="Calibri" w:hAnsi="Calibri" w:cs="Calibri"/>
                <w:sz w:val="22"/>
                <w:szCs w:val="22"/>
              </w:rPr>
            </w:pPr>
            <w:r w:rsidRPr="6CF0E60B">
              <w:rPr>
                <w:rFonts w:ascii="Calibri" w:eastAsia="Calibri" w:hAnsi="Calibri" w:cs="Calibri"/>
                <w:b/>
                <w:bCs/>
                <w:sz w:val="22"/>
                <w:szCs w:val="22"/>
              </w:rPr>
              <w:t>Impact analysis</w:t>
            </w:r>
          </w:p>
        </w:tc>
      </w:tr>
      <w:tr w:rsidR="6CF0E60B" w14:paraId="688A91E2" w14:textId="77777777" w:rsidTr="6CF0E60B">
        <w:trPr>
          <w:trHeight w:val="1065"/>
        </w:trPr>
        <w:tc>
          <w:tcPr>
            <w:tcW w:w="9870"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C24E98F" w14:textId="39F0CC93" w:rsidR="6CF0E60B" w:rsidRDefault="6CF0E60B" w:rsidP="6CF0E60B">
            <w:pPr>
              <w:bidi w:val="0"/>
              <w:rPr>
                <w:rFonts w:ascii="Times New Roman" w:eastAsia="Times New Roman" w:hAnsi="Times New Roman" w:cs="Times New Roman"/>
                <w:color w:val="808080" w:themeColor="background1" w:themeShade="80"/>
                <w:sz w:val="22"/>
                <w:szCs w:val="22"/>
              </w:rPr>
            </w:pPr>
            <w:proofErr w:type="gramStart"/>
            <w:r w:rsidRPr="6CF0E60B">
              <w:rPr>
                <w:rFonts w:ascii="Times New Roman" w:eastAsia="Times New Roman" w:hAnsi="Times New Roman" w:cs="Times New Roman"/>
                <w:i/>
                <w:iCs/>
                <w:color w:val="808080" w:themeColor="background1" w:themeShade="80"/>
                <w:sz w:val="22"/>
                <w:szCs w:val="22"/>
              </w:rPr>
              <w:t>write</w:t>
            </w:r>
            <w:proofErr w:type="gramEnd"/>
            <w:r w:rsidRPr="6CF0E60B">
              <w:rPr>
                <w:rFonts w:ascii="Times New Roman" w:eastAsia="Times New Roman" w:hAnsi="Times New Roman" w:cs="Times New Roman"/>
                <w:i/>
                <w:iCs/>
                <w:color w:val="808080" w:themeColor="background1" w:themeShade="80"/>
                <w:sz w:val="22"/>
                <w:szCs w:val="22"/>
              </w:rPr>
              <w:t xml:space="preserve"> here </w:t>
            </w:r>
          </w:p>
          <w:p w14:paraId="372CE374" w14:textId="67409086" w:rsidR="6CF0E60B" w:rsidRDefault="6CF0E60B" w:rsidP="6CF0E60B">
            <w:pPr>
              <w:bidi w:val="0"/>
              <w:rPr>
                <w:rFonts w:ascii="Times New Roman" w:eastAsia="Times New Roman" w:hAnsi="Times New Roman" w:cs="Times New Roman"/>
                <w:color w:val="808080" w:themeColor="background1" w:themeShade="80"/>
                <w:sz w:val="22"/>
                <w:szCs w:val="22"/>
              </w:rPr>
            </w:pPr>
            <w:r w:rsidRPr="6CF0E60B">
              <w:rPr>
                <w:rFonts w:ascii="Times New Roman" w:eastAsia="Times New Roman" w:hAnsi="Times New Roman" w:cs="Times New Roman"/>
                <w:i/>
                <w:iCs/>
                <w:color w:val="808080" w:themeColor="background1" w:themeShade="80"/>
                <w:sz w:val="22"/>
                <w:szCs w:val="22"/>
              </w:rPr>
              <w:t xml:space="preserve">Change Risk and impact services or modules </w:t>
            </w:r>
          </w:p>
          <w:p w14:paraId="204CE59C" w14:textId="7FF40D2B" w:rsidR="6CF0E60B" w:rsidRDefault="6CF0E60B" w:rsidP="6CF0E60B">
            <w:pPr>
              <w:tabs>
                <w:tab w:val="left" w:pos="1020"/>
              </w:tabs>
              <w:bidi w:val="0"/>
              <w:rPr>
                <w:rFonts w:ascii="Times New Roman" w:eastAsia="Times New Roman" w:hAnsi="Times New Roman" w:cs="Times New Roman"/>
                <w:color w:val="808080" w:themeColor="background1" w:themeShade="80"/>
                <w:sz w:val="22"/>
                <w:szCs w:val="22"/>
              </w:rPr>
            </w:pPr>
          </w:p>
        </w:tc>
      </w:tr>
      <w:tr w:rsidR="6CF0E60B" w14:paraId="029ACFBF" w14:textId="77777777" w:rsidTr="6CF0E60B">
        <w:trPr>
          <w:trHeight w:val="300"/>
        </w:trPr>
        <w:tc>
          <w:tcPr>
            <w:tcW w:w="9870"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105" w:type="dxa"/>
              <w:right w:w="105" w:type="dxa"/>
            </w:tcMar>
          </w:tcPr>
          <w:p w14:paraId="2E10A75B" w14:textId="3318444A" w:rsidR="6CF0E60B" w:rsidRDefault="6CF0E60B" w:rsidP="6CF0E60B">
            <w:pPr>
              <w:bidi w:val="0"/>
              <w:rPr>
                <w:rFonts w:ascii="Calibri" w:eastAsia="Calibri" w:hAnsi="Calibri" w:cs="Calibri"/>
                <w:sz w:val="22"/>
                <w:szCs w:val="22"/>
              </w:rPr>
            </w:pPr>
            <w:r w:rsidRPr="6CF0E60B">
              <w:rPr>
                <w:rFonts w:ascii="Calibri" w:eastAsia="Calibri" w:hAnsi="Calibri" w:cs="Calibri"/>
                <w:b/>
                <w:bCs/>
                <w:sz w:val="22"/>
                <w:szCs w:val="22"/>
              </w:rPr>
              <w:t xml:space="preserve">Roll Back Plan </w:t>
            </w:r>
          </w:p>
        </w:tc>
      </w:tr>
      <w:tr w:rsidR="6CF0E60B" w14:paraId="13147EF6" w14:textId="77777777" w:rsidTr="6CF0E60B">
        <w:trPr>
          <w:trHeight w:val="1050"/>
        </w:trPr>
        <w:tc>
          <w:tcPr>
            <w:tcW w:w="9870"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BA51458" w14:textId="4D001643" w:rsidR="6CF0E60B" w:rsidRDefault="6CF0E60B" w:rsidP="6CF0E60B">
            <w:pPr>
              <w:bidi w:val="0"/>
              <w:rPr>
                <w:rFonts w:ascii="Times New Roman" w:eastAsia="Times New Roman" w:hAnsi="Times New Roman" w:cs="Times New Roman"/>
                <w:color w:val="808080" w:themeColor="background1" w:themeShade="80"/>
                <w:sz w:val="22"/>
                <w:szCs w:val="22"/>
              </w:rPr>
            </w:pPr>
            <w:proofErr w:type="gramStart"/>
            <w:r w:rsidRPr="6CF0E60B">
              <w:rPr>
                <w:rFonts w:ascii="Times New Roman" w:eastAsia="Times New Roman" w:hAnsi="Times New Roman" w:cs="Times New Roman"/>
                <w:i/>
                <w:iCs/>
                <w:color w:val="808080" w:themeColor="background1" w:themeShade="80"/>
                <w:sz w:val="22"/>
                <w:szCs w:val="22"/>
              </w:rPr>
              <w:t>write</w:t>
            </w:r>
            <w:proofErr w:type="gramEnd"/>
            <w:r w:rsidRPr="6CF0E60B">
              <w:rPr>
                <w:rFonts w:ascii="Times New Roman" w:eastAsia="Times New Roman" w:hAnsi="Times New Roman" w:cs="Times New Roman"/>
                <w:i/>
                <w:iCs/>
                <w:color w:val="808080" w:themeColor="background1" w:themeShade="80"/>
                <w:sz w:val="22"/>
                <w:szCs w:val="22"/>
              </w:rPr>
              <w:t xml:space="preserve"> here </w:t>
            </w:r>
          </w:p>
          <w:p w14:paraId="044219BC" w14:textId="40462861" w:rsidR="6CF0E60B" w:rsidRDefault="6CF0E60B" w:rsidP="6CF0E60B">
            <w:pPr>
              <w:bidi w:val="0"/>
              <w:rPr>
                <w:rFonts w:ascii="Times New Roman" w:eastAsia="Times New Roman" w:hAnsi="Times New Roman" w:cs="Times New Roman"/>
                <w:color w:val="808080" w:themeColor="background1" w:themeShade="80"/>
                <w:sz w:val="22"/>
                <w:szCs w:val="22"/>
              </w:rPr>
            </w:pPr>
            <w:r w:rsidRPr="6CF0E60B">
              <w:rPr>
                <w:rFonts w:ascii="Times New Roman" w:eastAsia="Times New Roman" w:hAnsi="Times New Roman" w:cs="Times New Roman"/>
                <w:i/>
                <w:iCs/>
                <w:color w:val="808080" w:themeColor="background1" w:themeShade="80"/>
                <w:sz w:val="22"/>
                <w:szCs w:val="22"/>
              </w:rPr>
              <w:t xml:space="preserve">The backup plan if the change failed </w:t>
            </w:r>
          </w:p>
        </w:tc>
      </w:tr>
      <w:tr w:rsidR="6CF0E60B" w14:paraId="7CF58E97" w14:textId="77777777" w:rsidTr="6CF0E60B">
        <w:trPr>
          <w:trHeight w:val="300"/>
        </w:trPr>
        <w:tc>
          <w:tcPr>
            <w:tcW w:w="9870" w:type="dxa"/>
            <w:gridSpan w:val="7"/>
            <w:tcBorders>
              <w:top w:val="single" w:sz="6" w:space="0" w:color="000000" w:themeColor="text1"/>
              <w:left w:val="single" w:sz="6" w:space="0" w:color="000000" w:themeColor="text1"/>
              <w:bottom w:val="single" w:sz="6" w:space="0" w:color="auto"/>
              <w:right w:val="single" w:sz="6" w:space="0" w:color="000000" w:themeColor="text1"/>
            </w:tcBorders>
            <w:shd w:val="clear" w:color="auto" w:fill="D9D9D9" w:themeFill="background1" w:themeFillShade="D9"/>
            <w:tcMar>
              <w:left w:w="105" w:type="dxa"/>
              <w:right w:w="105" w:type="dxa"/>
            </w:tcMar>
          </w:tcPr>
          <w:p w14:paraId="47807BC3" w14:textId="4CC105E1" w:rsidR="6CF0E60B" w:rsidRDefault="6CF0E60B" w:rsidP="6CF0E60B">
            <w:pPr>
              <w:bidi w:val="0"/>
              <w:rPr>
                <w:rFonts w:ascii="Calibri" w:eastAsia="Calibri" w:hAnsi="Calibri" w:cs="Calibri"/>
                <w:sz w:val="22"/>
                <w:szCs w:val="22"/>
              </w:rPr>
            </w:pPr>
            <w:r w:rsidRPr="6CF0E60B">
              <w:rPr>
                <w:rFonts w:ascii="Calibri" w:eastAsia="Calibri" w:hAnsi="Calibri" w:cs="Calibri"/>
                <w:b/>
                <w:bCs/>
                <w:sz w:val="22"/>
                <w:szCs w:val="22"/>
              </w:rPr>
              <w:t>Effective Service</w:t>
            </w:r>
          </w:p>
        </w:tc>
      </w:tr>
      <w:tr w:rsidR="6CF0E60B" w14:paraId="37E7C25C" w14:textId="77777777" w:rsidTr="6CF0E60B">
        <w:trPr>
          <w:trHeight w:val="1335"/>
        </w:trPr>
        <w:tc>
          <w:tcPr>
            <w:tcW w:w="9870" w:type="dxa"/>
            <w:gridSpan w:val="7"/>
            <w:tcBorders>
              <w:top w:val="single" w:sz="6" w:space="0" w:color="auto"/>
              <w:left w:val="single" w:sz="6" w:space="0" w:color="auto"/>
              <w:bottom w:val="single" w:sz="6" w:space="0" w:color="auto"/>
              <w:right w:val="single" w:sz="6" w:space="0" w:color="auto"/>
            </w:tcBorders>
            <w:tcMar>
              <w:left w:w="105" w:type="dxa"/>
              <w:right w:w="105" w:type="dxa"/>
            </w:tcMar>
          </w:tcPr>
          <w:p w14:paraId="0A38D1D6" w14:textId="7210D77F" w:rsidR="6CF0E60B" w:rsidRDefault="6CF0E60B" w:rsidP="6CF0E60B">
            <w:pPr>
              <w:bidi w:val="0"/>
              <w:rPr>
                <w:rFonts w:ascii="Times New Roman" w:eastAsia="Times New Roman" w:hAnsi="Times New Roman" w:cs="Times New Roman"/>
                <w:color w:val="808080" w:themeColor="background1" w:themeShade="80"/>
                <w:sz w:val="22"/>
                <w:szCs w:val="22"/>
              </w:rPr>
            </w:pPr>
            <w:proofErr w:type="gramStart"/>
            <w:r w:rsidRPr="6CF0E60B">
              <w:rPr>
                <w:rFonts w:ascii="Times New Roman" w:eastAsia="Times New Roman" w:hAnsi="Times New Roman" w:cs="Times New Roman"/>
                <w:i/>
                <w:iCs/>
                <w:color w:val="808080" w:themeColor="background1" w:themeShade="80"/>
                <w:sz w:val="22"/>
                <w:szCs w:val="22"/>
              </w:rPr>
              <w:t>write</w:t>
            </w:r>
            <w:proofErr w:type="gramEnd"/>
            <w:r w:rsidRPr="6CF0E60B">
              <w:rPr>
                <w:rFonts w:ascii="Times New Roman" w:eastAsia="Times New Roman" w:hAnsi="Times New Roman" w:cs="Times New Roman"/>
                <w:i/>
                <w:iCs/>
                <w:color w:val="808080" w:themeColor="background1" w:themeShade="80"/>
                <w:sz w:val="22"/>
                <w:szCs w:val="22"/>
              </w:rPr>
              <w:t xml:space="preserve"> here </w:t>
            </w:r>
          </w:p>
          <w:p w14:paraId="2DFD21E9" w14:textId="7462BD87" w:rsidR="6CF0E60B" w:rsidRDefault="6CF0E60B">
            <w:pPr>
              <w:pStyle w:val="ListParagraph"/>
              <w:numPr>
                <w:ilvl w:val="0"/>
                <w:numId w:val="10"/>
              </w:numPr>
              <w:bidi w:val="0"/>
              <w:rPr>
                <w:rFonts w:ascii="Times New Roman" w:eastAsia="Times New Roman" w:hAnsi="Times New Roman" w:cs="Times New Roman"/>
                <w:color w:val="808080" w:themeColor="background1" w:themeShade="80"/>
              </w:rPr>
            </w:pPr>
            <w:r w:rsidRPr="6CF0E60B">
              <w:rPr>
                <w:rFonts w:ascii="Times New Roman" w:eastAsia="Times New Roman" w:hAnsi="Times New Roman" w:cs="Times New Roman"/>
                <w:i/>
                <w:iCs/>
                <w:color w:val="808080" w:themeColor="background1" w:themeShade="80"/>
              </w:rPr>
              <w:t xml:space="preserve">The other Service who could </w:t>
            </w:r>
            <w:proofErr w:type="gramStart"/>
            <w:r w:rsidRPr="6CF0E60B">
              <w:rPr>
                <w:rFonts w:ascii="Times New Roman" w:eastAsia="Times New Roman" w:hAnsi="Times New Roman" w:cs="Times New Roman"/>
                <w:i/>
                <w:iCs/>
                <w:color w:val="808080" w:themeColor="background1" w:themeShade="80"/>
              </w:rPr>
              <w:t>effect</w:t>
            </w:r>
            <w:proofErr w:type="gramEnd"/>
            <w:r w:rsidRPr="6CF0E60B">
              <w:rPr>
                <w:rFonts w:ascii="Times New Roman" w:eastAsia="Times New Roman" w:hAnsi="Times New Roman" w:cs="Times New Roman"/>
                <w:i/>
                <w:iCs/>
                <w:color w:val="808080" w:themeColor="background1" w:themeShade="80"/>
              </w:rPr>
              <w:t xml:space="preserve"> for this change</w:t>
            </w:r>
          </w:p>
          <w:p w14:paraId="7A3B6FED" w14:textId="2F820B45" w:rsidR="6CF0E60B" w:rsidRDefault="6CF0E60B" w:rsidP="6CF0E60B">
            <w:pPr>
              <w:bidi w:val="0"/>
              <w:ind w:left="720"/>
              <w:rPr>
                <w:rFonts w:ascii="Times New Roman" w:eastAsia="Times New Roman" w:hAnsi="Times New Roman" w:cs="Times New Roman"/>
                <w:color w:val="808080" w:themeColor="background1" w:themeShade="80"/>
              </w:rPr>
            </w:pPr>
          </w:p>
          <w:p w14:paraId="5ADECF04" w14:textId="603EB023" w:rsidR="6CF0E60B" w:rsidRDefault="6CF0E60B">
            <w:pPr>
              <w:pStyle w:val="ListParagraph"/>
              <w:numPr>
                <w:ilvl w:val="0"/>
                <w:numId w:val="10"/>
              </w:numPr>
              <w:bidi w:val="0"/>
              <w:rPr>
                <w:rFonts w:ascii="Times New Roman" w:eastAsia="Times New Roman" w:hAnsi="Times New Roman" w:cs="Times New Roman"/>
                <w:color w:val="808080" w:themeColor="background1" w:themeShade="80"/>
              </w:rPr>
            </w:pPr>
            <w:r w:rsidRPr="6CF0E60B">
              <w:rPr>
                <w:rFonts w:ascii="Times New Roman" w:eastAsia="Times New Roman" w:hAnsi="Times New Roman" w:cs="Times New Roman"/>
                <w:i/>
                <w:iCs/>
                <w:color w:val="808080" w:themeColor="background1" w:themeShade="80"/>
              </w:rPr>
              <w:t xml:space="preserve">Inform the users of the change taking place and the </w:t>
            </w:r>
            <w:proofErr w:type="gramStart"/>
            <w:r w:rsidRPr="6CF0E60B">
              <w:rPr>
                <w:rFonts w:ascii="Times New Roman" w:eastAsia="Times New Roman" w:hAnsi="Times New Roman" w:cs="Times New Roman"/>
                <w:i/>
                <w:iCs/>
                <w:color w:val="808080" w:themeColor="background1" w:themeShade="80"/>
              </w:rPr>
              <w:t>affects</w:t>
            </w:r>
            <w:proofErr w:type="gramEnd"/>
            <w:r w:rsidRPr="6CF0E60B">
              <w:rPr>
                <w:rFonts w:ascii="Times New Roman" w:eastAsia="Times New Roman" w:hAnsi="Times New Roman" w:cs="Times New Roman"/>
                <w:i/>
                <w:iCs/>
                <w:color w:val="808080" w:themeColor="background1" w:themeShade="80"/>
              </w:rPr>
              <w:t xml:space="preserve"> it will have as usual.</w:t>
            </w:r>
          </w:p>
        </w:tc>
      </w:tr>
      <w:tr w:rsidR="6CF0E60B" w14:paraId="3DC8E81A" w14:textId="77777777" w:rsidTr="6CF0E60B">
        <w:trPr>
          <w:trHeight w:val="300"/>
        </w:trPr>
        <w:tc>
          <w:tcPr>
            <w:tcW w:w="9870" w:type="dxa"/>
            <w:gridSpan w:val="7"/>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27A196E9" w14:textId="6646F5A2" w:rsidR="6CF0E60B" w:rsidRDefault="6CF0E60B" w:rsidP="6CF0E60B">
            <w:pPr>
              <w:bidi w:val="0"/>
              <w:rPr>
                <w:rFonts w:ascii="Calibri" w:eastAsia="Calibri" w:hAnsi="Calibri" w:cs="Calibri"/>
                <w:sz w:val="22"/>
                <w:szCs w:val="22"/>
              </w:rPr>
            </w:pPr>
            <w:r w:rsidRPr="6CF0E60B">
              <w:rPr>
                <w:rFonts w:ascii="Calibri" w:eastAsia="Calibri" w:hAnsi="Calibri" w:cs="Calibri"/>
                <w:b/>
                <w:bCs/>
                <w:sz w:val="22"/>
                <w:szCs w:val="22"/>
              </w:rPr>
              <w:t>Deployment plan steps                         By:                                                        Deploy Date / Time:</w:t>
            </w:r>
          </w:p>
        </w:tc>
      </w:tr>
      <w:tr w:rsidR="6CF0E60B" w14:paraId="043F940B" w14:textId="77777777" w:rsidTr="6CF0E60B">
        <w:trPr>
          <w:trHeight w:val="1185"/>
        </w:trPr>
        <w:tc>
          <w:tcPr>
            <w:tcW w:w="9870" w:type="dxa"/>
            <w:gridSpan w:val="7"/>
            <w:tcBorders>
              <w:top w:val="single" w:sz="6" w:space="0" w:color="auto"/>
              <w:left w:val="single" w:sz="6" w:space="0" w:color="auto"/>
              <w:bottom w:val="single" w:sz="6" w:space="0" w:color="auto"/>
              <w:right w:val="single" w:sz="6" w:space="0" w:color="auto"/>
            </w:tcBorders>
            <w:tcMar>
              <w:left w:w="105" w:type="dxa"/>
              <w:right w:w="105" w:type="dxa"/>
            </w:tcMar>
          </w:tcPr>
          <w:p w14:paraId="6A0BBAEF" w14:textId="27FE82DB" w:rsidR="6CF0E60B" w:rsidRDefault="6CF0E60B" w:rsidP="6CF0E60B">
            <w:pPr>
              <w:bidi w:val="0"/>
              <w:rPr>
                <w:rFonts w:ascii="Times New Roman" w:eastAsia="Times New Roman" w:hAnsi="Times New Roman" w:cs="Times New Roman"/>
                <w:color w:val="808080" w:themeColor="background1" w:themeShade="80"/>
                <w:sz w:val="22"/>
                <w:szCs w:val="22"/>
              </w:rPr>
            </w:pPr>
            <w:proofErr w:type="gramStart"/>
            <w:r w:rsidRPr="6CF0E60B">
              <w:rPr>
                <w:rFonts w:ascii="Times New Roman" w:eastAsia="Times New Roman" w:hAnsi="Times New Roman" w:cs="Times New Roman"/>
                <w:i/>
                <w:iCs/>
                <w:color w:val="808080" w:themeColor="background1" w:themeShade="80"/>
                <w:sz w:val="22"/>
                <w:szCs w:val="22"/>
              </w:rPr>
              <w:lastRenderedPageBreak/>
              <w:t>write</w:t>
            </w:r>
            <w:proofErr w:type="gramEnd"/>
            <w:r w:rsidRPr="6CF0E60B">
              <w:rPr>
                <w:rFonts w:ascii="Times New Roman" w:eastAsia="Times New Roman" w:hAnsi="Times New Roman" w:cs="Times New Roman"/>
                <w:i/>
                <w:iCs/>
                <w:color w:val="808080" w:themeColor="background1" w:themeShade="80"/>
                <w:sz w:val="22"/>
                <w:szCs w:val="22"/>
              </w:rPr>
              <w:t xml:space="preserve"> here </w:t>
            </w:r>
          </w:p>
          <w:p w14:paraId="2914A677" w14:textId="2A98C8DB" w:rsidR="6CF0E60B" w:rsidRDefault="6CF0E60B" w:rsidP="6CF0E60B">
            <w:pPr>
              <w:bidi w:val="0"/>
              <w:rPr>
                <w:rFonts w:ascii="Times New Roman" w:eastAsia="Times New Roman" w:hAnsi="Times New Roman" w:cs="Times New Roman"/>
                <w:color w:val="808080" w:themeColor="background1" w:themeShade="80"/>
                <w:sz w:val="22"/>
                <w:szCs w:val="22"/>
              </w:rPr>
            </w:pPr>
            <w:r w:rsidRPr="6CF0E60B">
              <w:rPr>
                <w:rFonts w:ascii="Times New Roman" w:eastAsia="Times New Roman" w:hAnsi="Times New Roman" w:cs="Times New Roman"/>
                <w:i/>
                <w:iCs/>
                <w:color w:val="808080" w:themeColor="background1" w:themeShade="80"/>
                <w:sz w:val="22"/>
                <w:szCs w:val="22"/>
              </w:rPr>
              <w:t>How to deploy the change on production step by step with technical details</w:t>
            </w:r>
          </w:p>
          <w:p w14:paraId="77EFF0C3" w14:textId="799E903B" w:rsidR="6CF0E60B" w:rsidRDefault="6CF0E60B" w:rsidP="6CF0E60B">
            <w:pPr>
              <w:bidi w:val="0"/>
              <w:rPr>
                <w:rFonts w:ascii="Times New Roman" w:eastAsia="Times New Roman" w:hAnsi="Times New Roman" w:cs="Times New Roman"/>
                <w:color w:val="808080" w:themeColor="background1" w:themeShade="80"/>
                <w:sz w:val="22"/>
                <w:szCs w:val="22"/>
              </w:rPr>
            </w:pPr>
            <w:r w:rsidRPr="6CF0E60B">
              <w:rPr>
                <w:rFonts w:ascii="Times New Roman" w:eastAsia="Times New Roman" w:hAnsi="Times New Roman" w:cs="Times New Roman"/>
                <w:i/>
                <w:iCs/>
                <w:color w:val="808080" w:themeColor="background1" w:themeShade="80"/>
                <w:sz w:val="22"/>
                <w:szCs w:val="22"/>
              </w:rPr>
              <w:t>And who will deploy, date and time when deploy</w:t>
            </w:r>
          </w:p>
        </w:tc>
      </w:tr>
      <w:tr w:rsidR="6CF0E60B" w14:paraId="2D392CD2" w14:textId="77777777" w:rsidTr="6CF0E60B">
        <w:trPr>
          <w:trHeight w:val="420"/>
        </w:trPr>
        <w:tc>
          <w:tcPr>
            <w:tcW w:w="9870" w:type="dxa"/>
            <w:gridSpan w:val="7"/>
            <w:tcBorders>
              <w:top w:val="single" w:sz="6" w:space="0" w:color="auto"/>
              <w:left w:val="single" w:sz="6" w:space="0" w:color="auto"/>
              <w:bottom w:val="single" w:sz="6" w:space="0" w:color="auto"/>
              <w:right w:val="single" w:sz="6" w:space="0" w:color="auto"/>
            </w:tcBorders>
            <w:tcMar>
              <w:left w:w="105" w:type="dxa"/>
              <w:right w:w="105" w:type="dxa"/>
            </w:tcMar>
          </w:tcPr>
          <w:p w14:paraId="28E6CC1E" w14:textId="040AC5DA" w:rsidR="6CF0E60B" w:rsidRDefault="6CF0E60B" w:rsidP="6CF0E60B">
            <w:pPr>
              <w:bidi w:val="0"/>
              <w:rPr>
                <w:rFonts w:ascii="Calibri" w:eastAsia="Calibri" w:hAnsi="Calibri" w:cs="Calibri"/>
                <w:sz w:val="22"/>
                <w:szCs w:val="22"/>
              </w:rPr>
            </w:pPr>
            <w:r w:rsidRPr="6CF0E60B">
              <w:rPr>
                <w:rFonts w:ascii="Calibri" w:eastAsia="Calibri" w:hAnsi="Calibri" w:cs="Calibri"/>
                <w:b/>
                <w:bCs/>
                <w:sz w:val="22"/>
                <w:szCs w:val="22"/>
                <w:u w:val="single"/>
              </w:rPr>
              <w:t>Time Slot for Deployment:</w:t>
            </w:r>
          </w:p>
          <w:p w14:paraId="1C9487CC" w14:textId="023548F4" w:rsidR="6CF0E60B" w:rsidRDefault="6CF0E60B" w:rsidP="6CF0E60B">
            <w:pPr>
              <w:bidi w:val="0"/>
              <w:rPr>
                <w:rFonts w:ascii="Times New Roman" w:eastAsia="Times New Roman" w:hAnsi="Times New Roman" w:cs="Times New Roman"/>
                <w:color w:val="808080" w:themeColor="background1" w:themeShade="80"/>
                <w:sz w:val="22"/>
                <w:szCs w:val="22"/>
              </w:rPr>
            </w:pPr>
            <w:r w:rsidRPr="6CF0E60B">
              <w:rPr>
                <w:rFonts w:ascii="Times New Roman" w:eastAsia="Times New Roman" w:hAnsi="Times New Roman" w:cs="Times New Roman"/>
                <w:i/>
                <w:iCs/>
                <w:color w:val="808080" w:themeColor="background1" w:themeShade="80"/>
                <w:sz w:val="22"/>
                <w:szCs w:val="22"/>
              </w:rPr>
              <w:t xml:space="preserve">The change time slot will </w:t>
            </w:r>
            <w:proofErr w:type="gramStart"/>
            <w:r w:rsidRPr="6CF0E60B">
              <w:rPr>
                <w:rFonts w:ascii="Times New Roman" w:eastAsia="Times New Roman" w:hAnsi="Times New Roman" w:cs="Times New Roman"/>
                <w:i/>
                <w:iCs/>
                <w:color w:val="808080" w:themeColor="background1" w:themeShade="80"/>
                <w:sz w:val="22"/>
                <w:szCs w:val="22"/>
              </w:rPr>
              <w:t>taking</w:t>
            </w:r>
            <w:proofErr w:type="gramEnd"/>
            <w:r w:rsidRPr="6CF0E60B">
              <w:rPr>
                <w:rFonts w:ascii="Times New Roman" w:eastAsia="Times New Roman" w:hAnsi="Times New Roman" w:cs="Times New Roman"/>
                <w:i/>
                <w:iCs/>
                <w:color w:val="808080" w:themeColor="background1" w:themeShade="80"/>
                <w:sz w:val="22"/>
                <w:szCs w:val="22"/>
              </w:rPr>
              <w:t xml:space="preserve"> place</w:t>
            </w:r>
          </w:p>
        </w:tc>
      </w:tr>
      <w:tr w:rsidR="6CF0E60B" w14:paraId="5892705F" w14:textId="77777777" w:rsidTr="6CF0E60B">
        <w:trPr>
          <w:trHeight w:val="270"/>
        </w:trPr>
        <w:tc>
          <w:tcPr>
            <w:tcW w:w="9870" w:type="dxa"/>
            <w:gridSpan w:val="7"/>
            <w:tcBorders>
              <w:top w:val="single" w:sz="6" w:space="0" w:color="auto"/>
              <w:left w:val="single" w:sz="6" w:space="0" w:color="auto"/>
              <w:bottom w:val="single" w:sz="6" w:space="0" w:color="auto"/>
              <w:right w:val="single" w:sz="6" w:space="0" w:color="auto"/>
            </w:tcBorders>
            <w:shd w:val="clear" w:color="auto" w:fill="BFBFBF" w:themeFill="background1" w:themeFillShade="BF"/>
            <w:tcMar>
              <w:left w:w="105" w:type="dxa"/>
              <w:right w:w="105" w:type="dxa"/>
            </w:tcMar>
          </w:tcPr>
          <w:p w14:paraId="5D6532E9" w14:textId="77E29A25" w:rsidR="6CF0E60B" w:rsidRDefault="6CF0E60B" w:rsidP="6CF0E60B">
            <w:pPr>
              <w:bidi w:val="0"/>
              <w:rPr>
                <w:rFonts w:ascii="Calibri" w:eastAsia="Calibri" w:hAnsi="Calibri" w:cs="Calibri"/>
                <w:sz w:val="22"/>
                <w:szCs w:val="22"/>
              </w:rPr>
            </w:pPr>
            <w:r w:rsidRPr="6CF0E60B">
              <w:rPr>
                <w:rFonts w:ascii="Calibri" w:eastAsia="Calibri" w:hAnsi="Calibri" w:cs="Calibri"/>
                <w:b/>
                <w:bCs/>
                <w:sz w:val="22"/>
                <w:szCs w:val="22"/>
              </w:rPr>
              <w:t>Post Go Live Sanity Check:</w:t>
            </w:r>
          </w:p>
        </w:tc>
      </w:tr>
      <w:tr w:rsidR="6CF0E60B" w14:paraId="1AEB51E3" w14:textId="77777777" w:rsidTr="6CF0E60B">
        <w:trPr>
          <w:trHeight w:val="420"/>
        </w:trPr>
        <w:tc>
          <w:tcPr>
            <w:tcW w:w="9870" w:type="dxa"/>
            <w:gridSpan w:val="7"/>
            <w:tcBorders>
              <w:top w:val="single" w:sz="6" w:space="0" w:color="auto"/>
              <w:left w:val="single" w:sz="6" w:space="0" w:color="auto"/>
              <w:bottom w:val="single" w:sz="6" w:space="0" w:color="auto"/>
              <w:right w:val="single" w:sz="6" w:space="0" w:color="auto"/>
            </w:tcBorders>
            <w:tcMar>
              <w:left w:w="105" w:type="dxa"/>
              <w:right w:w="105" w:type="dxa"/>
            </w:tcMar>
          </w:tcPr>
          <w:p w14:paraId="45D196BE" w14:textId="37FBD78E" w:rsidR="6CF0E60B" w:rsidRDefault="6CF0E60B" w:rsidP="6CF0E60B">
            <w:pPr>
              <w:bidi w:val="0"/>
              <w:rPr>
                <w:rFonts w:ascii="Calibri" w:eastAsia="Calibri" w:hAnsi="Calibri" w:cs="Calibri"/>
                <w:sz w:val="22"/>
                <w:szCs w:val="22"/>
              </w:rPr>
            </w:pPr>
            <w:r w:rsidRPr="6CF0E60B">
              <w:rPr>
                <w:rFonts w:ascii="Times New Roman" w:eastAsia="Times New Roman" w:hAnsi="Times New Roman" w:cs="Times New Roman"/>
                <w:i/>
                <w:iCs/>
                <w:color w:val="808080" w:themeColor="background1" w:themeShade="80"/>
                <w:sz w:val="22"/>
                <w:szCs w:val="22"/>
              </w:rPr>
              <w:t xml:space="preserve">After </w:t>
            </w:r>
            <w:proofErr w:type="gramStart"/>
            <w:r w:rsidRPr="6CF0E60B">
              <w:rPr>
                <w:rFonts w:ascii="Times New Roman" w:eastAsia="Times New Roman" w:hAnsi="Times New Roman" w:cs="Times New Roman"/>
                <w:i/>
                <w:iCs/>
                <w:color w:val="808080" w:themeColor="background1" w:themeShade="80"/>
                <w:sz w:val="22"/>
                <w:szCs w:val="22"/>
              </w:rPr>
              <w:t>deploy ,</w:t>
            </w:r>
            <w:proofErr w:type="gramEnd"/>
            <w:r w:rsidRPr="6CF0E60B">
              <w:rPr>
                <w:rFonts w:ascii="Times New Roman" w:eastAsia="Times New Roman" w:hAnsi="Times New Roman" w:cs="Times New Roman"/>
                <w:i/>
                <w:iCs/>
                <w:color w:val="808080" w:themeColor="background1" w:themeShade="80"/>
                <w:sz w:val="22"/>
                <w:szCs w:val="22"/>
              </w:rPr>
              <w:t xml:space="preserve"> what will do for checking the change was successful</w:t>
            </w:r>
            <w:r w:rsidRPr="6CF0E60B">
              <w:rPr>
                <w:rFonts w:ascii="Calibri" w:eastAsia="Calibri" w:hAnsi="Calibri" w:cs="Calibri"/>
                <w:sz w:val="22"/>
                <w:szCs w:val="22"/>
              </w:rPr>
              <w:t xml:space="preserve"> </w:t>
            </w:r>
          </w:p>
          <w:p w14:paraId="4887825C" w14:textId="09703C72" w:rsidR="6CF0E60B" w:rsidRDefault="6CF0E60B" w:rsidP="6CF0E60B">
            <w:pPr>
              <w:bidi w:val="0"/>
              <w:rPr>
                <w:rFonts w:ascii="Calibri" w:eastAsia="Calibri" w:hAnsi="Calibri" w:cs="Calibri"/>
                <w:sz w:val="22"/>
                <w:szCs w:val="22"/>
              </w:rPr>
            </w:pPr>
          </w:p>
        </w:tc>
      </w:tr>
    </w:tbl>
    <w:p w14:paraId="0C0C3DF0" w14:textId="5E3E10CA" w:rsidR="2D1CF462" w:rsidRDefault="2D1CF462" w:rsidP="2D1CF462">
      <w:pPr>
        <w:pStyle w:val="ListParagraph"/>
        <w:bidi w:val="0"/>
        <w:spacing w:line="360" w:lineRule="auto"/>
        <w:ind w:hanging="360"/>
        <w:rPr>
          <w:rFonts w:ascii="Times New Roman" w:eastAsia="Times New Roman" w:hAnsi="Times New Roman" w:cs="Times New Roman"/>
          <w:color w:val="253746"/>
          <w:sz w:val="20"/>
          <w:szCs w:val="20"/>
        </w:rPr>
      </w:pPr>
    </w:p>
    <w:sectPr w:rsidR="2D1CF462" w:rsidSect="002653E7">
      <w:headerReference w:type="even" r:id="rId11"/>
      <w:headerReference w:type="default" r:id="rId12"/>
      <w:footerReference w:type="even" r:id="rId13"/>
      <w:footerReference w:type="default" r:id="rId14"/>
      <w:headerReference w:type="first" r:id="rId15"/>
      <w:footerReference w:type="first" r:id="rId16"/>
      <w:pgSz w:w="11906" w:h="16838"/>
      <w:pgMar w:top="720" w:right="720" w:bottom="432" w:left="72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5D7CA" w14:textId="77777777" w:rsidR="00CD7D3A" w:rsidRDefault="00CD7D3A" w:rsidP="00157542">
      <w:r>
        <w:separator/>
      </w:r>
    </w:p>
  </w:endnote>
  <w:endnote w:type="continuationSeparator" w:id="0">
    <w:p w14:paraId="3092CDAD" w14:textId="77777777" w:rsidR="00CD7D3A" w:rsidRDefault="00CD7D3A" w:rsidP="001575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Bold">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06F22" w14:textId="66E2289D" w:rsidR="00C35ABF" w:rsidRDefault="00C35ABF">
    <w:pPr>
      <w:pStyle w:val="Footer"/>
    </w:pPr>
    <w:r>
      <w:rPr>
        <w:noProof/>
      </w:rPr>
      <mc:AlternateContent>
        <mc:Choice Requires="wps">
          <w:drawing>
            <wp:anchor distT="0" distB="0" distL="0" distR="0" simplePos="0" relativeHeight="251660800" behindDoc="0" locked="0" layoutInCell="1" allowOverlap="1" wp14:anchorId="0D3CFB29" wp14:editId="270D017E">
              <wp:simplePos x="635" y="635"/>
              <wp:positionH relativeFrom="page">
                <wp:align>center</wp:align>
              </wp:positionH>
              <wp:positionV relativeFrom="page">
                <wp:align>bottom</wp:align>
              </wp:positionV>
              <wp:extent cx="1180465" cy="345440"/>
              <wp:effectExtent l="0" t="0" r="635" b="0"/>
              <wp:wrapNone/>
              <wp:docPr id="1646891172" name="Text Box 5" descr="This Content is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80465" cy="345440"/>
                      </a:xfrm>
                      <a:prstGeom prst="rect">
                        <a:avLst/>
                      </a:prstGeom>
                      <a:noFill/>
                      <a:ln>
                        <a:noFill/>
                      </a:ln>
                    </wps:spPr>
                    <wps:txbx>
                      <w:txbxContent>
                        <w:p w14:paraId="43A93986" w14:textId="4E10B38E" w:rsidR="00C35ABF" w:rsidRPr="00C35ABF" w:rsidRDefault="00C35ABF" w:rsidP="00C35ABF">
                          <w:pPr>
                            <w:rPr>
                              <w:rFonts w:ascii="Aptos" w:eastAsia="Aptos" w:hAnsi="Aptos" w:cs="Aptos"/>
                              <w:noProof/>
                              <w:color w:val="008000"/>
                              <w:sz w:val="20"/>
                              <w:szCs w:val="20"/>
                            </w:rPr>
                          </w:pPr>
                          <w:r w:rsidRPr="00C35ABF">
                            <w:rPr>
                              <w:rFonts w:ascii="Aptos" w:eastAsia="Aptos" w:hAnsi="Aptos" w:cs="Aptos"/>
                              <w:noProof/>
                              <w:color w:val="008000"/>
                              <w:sz w:val="20"/>
                              <w:szCs w:val="20"/>
                            </w:rPr>
                            <w:t>This Content is 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D3CFB29" id="_x0000_t202" coordsize="21600,21600" o:spt="202" path="m,l,21600r21600,l21600,xe">
              <v:stroke joinstyle="miter"/>
              <v:path gradientshapeok="t" o:connecttype="rect"/>
            </v:shapetype>
            <v:shape id="Text Box 5" o:spid="_x0000_s1028" type="#_x0000_t202" alt="This Content is Public" style="position:absolute;left:0;text-align:left;margin-left:0;margin-top:0;width:92.95pt;height:27.2pt;z-index:25166080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OutDwIAAB0EAAAOAAAAZHJzL2Uyb0RvYy54bWysU99v2jAQfp+0/8Hy+0hgULURoWKtmCah&#10;thKd+mwcm0RyfNbZkLC/fmdDYOv2NO3F+XJ3vh/ffZ7f961hB4W+AVvy8SjnTFkJVWN3Jf/+uvp0&#10;y5kPwlbCgFUlPyrP7xcfP8w7V6gJ1GAqhYySWF90ruR1CK7IMi9r1Qo/AqcsOTVgKwL94i6rUHSU&#10;vTXZJM9vsg6wcghSeU/Wx5OTL1J+rZUMz1p7FZgpOfUW0onp3MYzW8xFsUPh6kae2xD/0EUrGktF&#10;L6keRRBsj80fqdpGInjQYSShzUDrRqo0A00zzt9Ns6mFU2kWIse7C03+/6WVT4eNe0EW+i/Q0wIj&#10;IZ3zhSdjnKfX2MYvdcrITxQeL7SpPjAZL41v8+nNjDNJvs/T2XSaeM2utx368FVByyIoOdJaElvi&#10;sPaBKlLoEBKLWVg1xqTVGPubgQKjJbu2GFHotz1rqpJPhva3UB1pKoTTwr2Tq4ZKr4UPLwJpwzQI&#10;qTY806ENdCWHM+KsBvzxN3uMJ+LJy1lHiim5JUlzZr5ZWkgU1wBwANsExnf5LCe/3bcPQDoc05Nw&#10;MkGyYjAD1AjtG+l5GQuRS1hJ5Uq+HeBDOEmX3oNUy2UKIh05EdZ242RMHemKXL72bwLdmfBAq3qC&#10;QU6ieMf7KTbe9G65D8R+Wkqk9kTkmXHSYNrV+b1Ekf/6n6Kur3rxEwAA//8DAFBLAwQUAAYACAAA&#10;ACEAcUCQPNsAAAAEAQAADwAAAGRycy9kb3ducmV2LnhtbEyPTW/CMAyG75P2HyJP2m2kfE2sNEUI&#10;iRPTJGCX3UJi2kLjVI0L5d8v7DIulqz31ePH2aJ3tbhgGypPCoaDBASS8baiQsH3fv02AxFYk9W1&#10;J1RwwwCL/Pkp06n1V9riZceFiBAKqVZQMjeplMGU6HQY+AYpZkffOs1xbQtpW32NcFfLUZK8S6cr&#10;ihdK3eCqRHPedU7BdMuf3Rftxz/96HbaNCszPm6MUq8v/XIOgrHn/zLc9aM65NHp4DuyQdQK4iP8&#10;N+/ZbPoB4hDBkwnIPJOP8vkvAAAA//8DAFBLAQItABQABgAIAAAAIQC2gziS/gAAAOEBAAATAAAA&#10;AAAAAAAAAAAAAAAAAABbQ29udGVudF9UeXBlc10ueG1sUEsBAi0AFAAGAAgAAAAhADj9If/WAAAA&#10;lAEAAAsAAAAAAAAAAAAAAAAALwEAAF9yZWxzLy5yZWxzUEsBAi0AFAAGAAgAAAAhAJ2E660PAgAA&#10;HQQAAA4AAAAAAAAAAAAAAAAALgIAAGRycy9lMm9Eb2MueG1sUEsBAi0AFAAGAAgAAAAhAHFAkDzb&#10;AAAABAEAAA8AAAAAAAAAAAAAAAAAaQQAAGRycy9kb3ducmV2LnhtbFBLBQYAAAAABAAEAPMAAABx&#10;BQAAAAA=&#10;" filled="f" stroked="f">
              <v:textbox style="mso-fit-shape-to-text:t" inset="0,0,0,15pt">
                <w:txbxContent>
                  <w:p w14:paraId="43A93986" w14:textId="4E10B38E" w:rsidR="00C35ABF" w:rsidRPr="00C35ABF" w:rsidRDefault="00C35ABF" w:rsidP="00C35ABF">
                    <w:pPr>
                      <w:rPr>
                        <w:rFonts w:ascii="Aptos" w:eastAsia="Aptos" w:hAnsi="Aptos" w:cs="Aptos"/>
                        <w:noProof/>
                        <w:color w:val="008000"/>
                        <w:sz w:val="20"/>
                        <w:szCs w:val="20"/>
                      </w:rPr>
                    </w:pPr>
                    <w:r w:rsidRPr="00C35ABF">
                      <w:rPr>
                        <w:rFonts w:ascii="Aptos" w:eastAsia="Aptos" w:hAnsi="Aptos" w:cs="Aptos"/>
                        <w:noProof/>
                        <w:color w:val="008000"/>
                        <w:sz w:val="20"/>
                        <w:szCs w:val="20"/>
                      </w:rPr>
                      <w:t>This Content is 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B267A" w14:textId="5CC9910E" w:rsidR="00B076D3" w:rsidRDefault="17974AA5" w:rsidP="17974AA5">
    <w:pPr>
      <w:pStyle w:val="Footer"/>
      <w:bidi w:val="0"/>
      <w:jc w:val="center"/>
    </w:pPr>
    <w:r>
      <w:rPr>
        <w:noProof/>
      </w:rPr>
      <w:drawing>
        <wp:anchor distT="0" distB="0" distL="114300" distR="114300" simplePos="0" relativeHeight="251654656" behindDoc="0" locked="0" layoutInCell="1" allowOverlap="1" wp14:anchorId="32850164" wp14:editId="44409923">
          <wp:simplePos x="0" y="0"/>
          <wp:positionH relativeFrom="column">
            <wp:align>left</wp:align>
          </wp:positionH>
          <wp:positionV relativeFrom="paragraph">
            <wp:posOffset>0</wp:posOffset>
          </wp:positionV>
          <wp:extent cx="7239000" cy="338100"/>
          <wp:effectExtent l="0" t="0" r="0" b="0"/>
          <wp:wrapSquare wrapText="bothSides"/>
          <wp:docPr id="400494238" name="drawing" title="صورة تحتوي على لقطة شاشة, نص, التصميم&#10;&#10;تم إنشاء الوصف تلقائياً"/>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3476571" name="Picture 833476571"/>
                  <pic:cNvPicPr/>
                </pic:nvPicPr>
                <pic:blipFill>
                  <a:blip r:embed="rId1">
                    <a:extLst>
                      <a:ext uri="{28A0092B-C50C-407E-A947-70E740481C1C}">
                        <a14:useLocalDpi xmlns:a14="http://schemas.microsoft.com/office/drawing/2010/main"/>
                      </a:ext>
                    </a:extLst>
                  </a:blip>
                  <a:srcRect b="31250"/>
                  <a:stretch>
                    <a:fillRect/>
                  </a:stretch>
                </pic:blipFill>
                <pic:spPr>
                  <a:xfrm>
                    <a:off x="0" y="0"/>
                    <a:ext cx="7239000" cy="33810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53CA2" w14:textId="0994587B" w:rsidR="00C35ABF" w:rsidRDefault="00C35ABF">
    <w:pPr>
      <w:pStyle w:val="Footer"/>
    </w:pPr>
    <w:r>
      <w:rPr>
        <w:noProof/>
      </w:rPr>
      <mc:AlternateContent>
        <mc:Choice Requires="wps">
          <w:drawing>
            <wp:anchor distT="0" distB="0" distL="0" distR="0" simplePos="0" relativeHeight="251659776" behindDoc="0" locked="0" layoutInCell="1" allowOverlap="1" wp14:anchorId="1B1316B7" wp14:editId="41F8C627">
              <wp:simplePos x="635" y="635"/>
              <wp:positionH relativeFrom="page">
                <wp:align>center</wp:align>
              </wp:positionH>
              <wp:positionV relativeFrom="page">
                <wp:align>bottom</wp:align>
              </wp:positionV>
              <wp:extent cx="1180465" cy="345440"/>
              <wp:effectExtent l="0" t="0" r="635" b="0"/>
              <wp:wrapNone/>
              <wp:docPr id="287691847" name="Text Box 4" descr="This Content is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80465" cy="345440"/>
                      </a:xfrm>
                      <a:prstGeom prst="rect">
                        <a:avLst/>
                      </a:prstGeom>
                      <a:noFill/>
                      <a:ln>
                        <a:noFill/>
                      </a:ln>
                    </wps:spPr>
                    <wps:txbx>
                      <w:txbxContent>
                        <w:p w14:paraId="2E115D13" w14:textId="6B2C7632" w:rsidR="00C35ABF" w:rsidRPr="00C35ABF" w:rsidRDefault="00C35ABF" w:rsidP="00C35ABF">
                          <w:pPr>
                            <w:rPr>
                              <w:rFonts w:ascii="Aptos" w:eastAsia="Aptos" w:hAnsi="Aptos" w:cs="Aptos"/>
                              <w:noProof/>
                              <w:color w:val="008000"/>
                              <w:sz w:val="20"/>
                              <w:szCs w:val="20"/>
                            </w:rPr>
                          </w:pPr>
                          <w:r w:rsidRPr="00C35ABF">
                            <w:rPr>
                              <w:rFonts w:ascii="Aptos" w:eastAsia="Aptos" w:hAnsi="Aptos" w:cs="Aptos"/>
                              <w:noProof/>
                              <w:color w:val="008000"/>
                              <w:sz w:val="20"/>
                              <w:szCs w:val="20"/>
                            </w:rPr>
                            <w:t>This Content is 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B1316B7" id="_x0000_t202" coordsize="21600,21600" o:spt="202" path="m,l,21600r21600,l21600,xe">
              <v:stroke joinstyle="miter"/>
              <v:path gradientshapeok="t" o:connecttype="rect"/>
            </v:shapetype>
            <v:shape id="Text Box 4" o:spid="_x0000_s1030" type="#_x0000_t202" alt="This Content is Public" style="position:absolute;left:0;text-align:left;margin-left:0;margin-top:0;width:92.95pt;height:27.2pt;z-index:25165977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0QgEAIAAB0EAAAOAAAAZHJzL2Uyb0RvYy54bWysU01v2zAMvQ/YfxB0X+x0SdEacYqsRYYB&#10;QVsgLXpWZDk2IIkCpcTOfv0oJU62dqdhF/mZpPjx+DS7641me4W+BVvy8SjnTFkJVWu3JX99WX65&#10;4cwHYSuhwaqSH5Tnd/PPn2adK9QVNKArhYySWF90ruRNCK7IMi8bZYQfgVOWnDWgEYF+cZtVKDrK&#10;bnR2lefXWQdYOQSpvCfrw9HJ5yl/XSsZnuraq8B0yam3kE5M5yae2Xwmii0K17Ty1Ib4hy6MaC0V&#10;Pad6EEGwHbYfUplWIniow0iCyaCuW6nSDDTNOH83zboRTqVZiBzvzjT5/5dWPu7X7hlZ6L9BTwuM&#10;hHTOF56McZ6+RhO/1CkjP1F4ONOm+sBkvDS+ySfXU84k+b5OppNJ4jW73Hbow3cFhkVQcqS1JLbE&#10;fuUDVaTQISQWs7BstU6r0fYPAwVGS3ZpMaLQb3rWViWfDO1voDrQVAjHhXsnly2VXgkfngXShmkQ&#10;Um14oqPW0JUcToizBvDn3+wxnognL2cdKabkliTNmf5haSFRXAPAAWwSGN/m05z8dmfugXQ4pifh&#10;ZIJkxaAHWCOYN9LzIhYil7CSypV8M8D7cJQuvQepFosURDpyIqzs2smYOtIVuXzp3wS6E+GBVvUI&#10;g5xE8Y73Y2y86d1iF4j9tJRI7ZHIE+OkwbSr03uJIv/9P0VdXvX8FwAAAP//AwBQSwMEFAAGAAgA&#10;AAAhAHFAkDzbAAAABAEAAA8AAABkcnMvZG93bnJldi54bWxMj01vwjAMhu+T9h8iT9ptpHxNrDRF&#10;CIkT0yRgl91CYtpC41SNC+XfL+wyLpas99Xjx9mid7W4YBsqTwqGgwQEkvG2okLB9379NgMRWJPV&#10;tSdUcMMAi/z5KdOp9Vfa4mXHhYgQCqlWUDI3qZTBlOh0GPgGKWZH3zrNcW0LaVt9jXBXy1GSvEun&#10;K4oXSt3gqkRz3nVOwXTLn90X7cc//eh22jQrMz5ujFKvL/1yDoKx5/8y3PWjOuTR6eA7skHUCuIj&#10;/Dfv2Wz6AeIQwZMJyDyTj/L5LwAAAP//AwBQSwECLQAUAAYACAAAACEAtoM4kv4AAADhAQAAEwAA&#10;AAAAAAAAAAAAAAAAAAAAW0NvbnRlbnRfVHlwZXNdLnhtbFBLAQItABQABgAIAAAAIQA4/SH/1gAA&#10;AJQBAAALAAAAAAAAAAAAAAAAAC8BAABfcmVscy8ucmVsc1BLAQItABQABgAIAAAAIQDzB0QgEAIA&#10;AB0EAAAOAAAAAAAAAAAAAAAAAC4CAABkcnMvZTJvRG9jLnhtbFBLAQItABQABgAIAAAAIQBxQJA8&#10;2wAAAAQBAAAPAAAAAAAAAAAAAAAAAGoEAABkcnMvZG93bnJldi54bWxQSwUGAAAAAAQABADzAAAA&#10;cgUAAAAA&#10;" filled="f" stroked="f">
              <v:textbox style="mso-fit-shape-to-text:t" inset="0,0,0,15pt">
                <w:txbxContent>
                  <w:p w14:paraId="2E115D13" w14:textId="6B2C7632" w:rsidR="00C35ABF" w:rsidRPr="00C35ABF" w:rsidRDefault="00C35ABF" w:rsidP="00C35ABF">
                    <w:pPr>
                      <w:rPr>
                        <w:rFonts w:ascii="Aptos" w:eastAsia="Aptos" w:hAnsi="Aptos" w:cs="Aptos"/>
                        <w:noProof/>
                        <w:color w:val="008000"/>
                        <w:sz w:val="20"/>
                        <w:szCs w:val="20"/>
                      </w:rPr>
                    </w:pPr>
                    <w:r w:rsidRPr="00C35ABF">
                      <w:rPr>
                        <w:rFonts w:ascii="Aptos" w:eastAsia="Aptos" w:hAnsi="Aptos" w:cs="Aptos"/>
                        <w:noProof/>
                        <w:color w:val="008000"/>
                        <w:sz w:val="20"/>
                        <w:szCs w:val="20"/>
                      </w:rPr>
                      <w:t>This Content is 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93345" w14:textId="77777777" w:rsidR="00CD7D3A" w:rsidRDefault="00CD7D3A" w:rsidP="00157542">
      <w:r>
        <w:separator/>
      </w:r>
    </w:p>
  </w:footnote>
  <w:footnote w:type="continuationSeparator" w:id="0">
    <w:p w14:paraId="45877FF5" w14:textId="77777777" w:rsidR="00CD7D3A" w:rsidRDefault="00CD7D3A" w:rsidP="001575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68FCB" w14:textId="0A8246B1" w:rsidR="00C35ABF" w:rsidRDefault="00C35ABF">
    <w:pPr>
      <w:pStyle w:val="Header"/>
    </w:pPr>
    <w:r>
      <w:rPr>
        <w:noProof/>
      </w:rPr>
      <mc:AlternateContent>
        <mc:Choice Requires="wps">
          <w:drawing>
            <wp:anchor distT="0" distB="0" distL="0" distR="0" simplePos="0" relativeHeight="251657728" behindDoc="0" locked="0" layoutInCell="1" allowOverlap="1" wp14:anchorId="42DEBAF5" wp14:editId="042B1527">
              <wp:simplePos x="635" y="635"/>
              <wp:positionH relativeFrom="page">
                <wp:align>center</wp:align>
              </wp:positionH>
              <wp:positionV relativeFrom="page">
                <wp:align>top</wp:align>
              </wp:positionV>
              <wp:extent cx="1180465" cy="345440"/>
              <wp:effectExtent l="0" t="0" r="635" b="16510"/>
              <wp:wrapNone/>
              <wp:docPr id="366500263" name="Text Box 2" descr="This Content is 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180465" cy="345440"/>
                      </a:xfrm>
                      <a:prstGeom prst="rect">
                        <a:avLst/>
                      </a:prstGeom>
                      <a:noFill/>
                      <a:ln>
                        <a:noFill/>
                      </a:ln>
                    </wps:spPr>
                    <wps:txbx>
                      <w:txbxContent>
                        <w:p w14:paraId="00EF2E79" w14:textId="72D6977E" w:rsidR="00C35ABF" w:rsidRPr="00C35ABF" w:rsidRDefault="00C35ABF" w:rsidP="00C35ABF">
                          <w:pPr>
                            <w:rPr>
                              <w:rFonts w:ascii="Aptos" w:eastAsia="Aptos" w:hAnsi="Aptos" w:cs="Aptos"/>
                              <w:noProof/>
                              <w:color w:val="008000"/>
                              <w:sz w:val="20"/>
                              <w:szCs w:val="20"/>
                            </w:rPr>
                          </w:pPr>
                          <w:r w:rsidRPr="00C35ABF">
                            <w:rPr>
                              <w:rFonts w:ascii="Aptos" w:eastAsia="Aptos" w:hAnsi="Aptos" w:cs="Aptos"/>
                              <w:noProof/>
                              <w:color w:val="008000"/>
                              <w:sz w:val="20"/>
                              <w:szCs w:val="20"/>
                            </w:rPr>
                            <w:t>This Content is Public</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2DEBAF5" id="_x0000_t202" coordsize="21600,21600" o:spt="202" path="m,l,21600r21600,l21600,xe">
              <v:stroke joinstyle="miter"/>
              <v:path gradientshapeok="t" o:connecttype="rect"/>
            </v:shapetype>
            <v:shape id="Text Box 2" o:spid="_x0000_s1026" type="#_x0000_t202" alt="This Content is Public" style="position:absolute;left:0;text-align:left;margin-left:0;margin-top:0;width:92.95pt;height:27.2pt;z-index:25165772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yoCwIAABYEAAAOAAAAZHJzL2Uyb0RvYy54bWysU01v2zAMvQ/YfxB0X+x0SdEacYqsRYYB&#10;QVsgHXpWZDk2IImCxMTOfv0oxW62bqdhF5kmKX6897S4641mR+VDC7bk00nOmbISqtbuS/79Zf3p&#10;hrOAwlZCg1UlP6nA75YfPyw6V6graEBXyjMqYkPRuZI3iK7IsiAbZUSYgFOWgjV4I5B+/T6rvOio&#10;utHZVZ5fZx34ynmQKgTyPpyDfJnq17WS+FTXQSHTJafZMJ0+nbt4ZsuFKPZeuKaVwxjiH6YworXU&#10;9K3Ug0DBDr79o5RppYcANU4kmAzqupUq7UDbTPN322wb4VTahcAJ7g2m8P/Kysfj1j17hv0X6InA&#10;CEjnQhHIGffpa2/ilyZlFCcIT2+wqR6ZjJemN/nses6ZpNjn2Xw2S7hml9vOB/yqwLBolNwTLQkt&#10;cdwEpI6UOqbEZhbWrdaJGm1/c1Bi9GSXEaOF/a4f5t5BdaJ1PJyZDk6uW+q5EQGfhSdqaQOSKz7R&#10;UWvoSg6DxVkD/sff/DGfEKcoZx1JpeSWtMyZ/maJiaiqZExv83lOf35070bDHsw9kACn9BacTGbM&#10;Qz2atQfzSkJexUYUElZSu5LjaN7jWbP0EKRarVISCcgJ3Nitk7F0xCmC+NK/Cu8GpJE4eoRRR6J4&#10;B/g5N94MbnVAgj2xETE9AzlATeJLJA0PJar71/+UdXnOy58AAAD//wMAUEsDBBQABgAIAAAAIQBA&#10;LywF2gAAAAQBAAAPAAAAZHJzL2Rvd25yZXYueG1sTI9BT8JAEIXvJv6HzZh4k20NNVi7JcSEAzdE&#10;9Dx0h7bYnW26A1R+vYsXvUzy8l7e+6aYj65TJxpC69lAOklAEVfetlwb2L4vH2aggiBb7DyTgW8K&#10;MC9vbwrMrT/zG502UqtYwiFHA41In2sdqoYchonviaO394NDiXKotR3wHMtdpx+T5Ek7bDkuNNjT&#10;a0PV1+boDLTZwktKH6vl4dOlPr2sV9llbcz93bh4ASU0yl8YrvgRHcrItPNHtkF1BuIj8nuv3ix7&#10;BrUzkE2noMtC/4cvfwAAAP//AwBQSwECLQAUAAYACAAAACEAtoM4kv4AAADhAQAAEwAAAAAAAAAA&#10;AAAAAAAAAAAAW0NvbnRlbnRfVHlwZXNdLnhtbFBLAQItABQABgAIAAAAIQA4/SH/1gAAAJQBAAAL&#10;AAAAAAAAAAAAAAAAAC8BAABfcmVscy8ucmVsc1BLAQItABQABgAIAAAAIQC/4cyoCwIAABYEAAAO&#10;AAAAAAAAAAAAAAAAAC4CAABkcnMvZTJvRG9jLnhtbFBLAQItABQABgAIAAAAIQBALywF2gAAAAQB&#10;AAAPAAAAAAAAAAAAAAAAAGUEAABkcnMvZG93bnJldi54bWxQSwUGAAAAAAQABADzAAAAbAUAAAAA&#10;" filled="f" stroked="f">
              <v:textbox style="mso-fit-shape-to-text:t" inset="0,15pt,0,0">
                <w:txbxContent>
                  <w:p w14:paraId="00EF2E79" w14:textId="72D6977E" w:rsidR="00C35ABF" w:rsidRPr="00C35ABF" w:rsidRDefault="00C35ABF" w:rsidP="00C35ABF">
                    <w:pPr>
                      <w:rPr>
                        <w:rFonts w:ascii="Aptos" w:eastAsia="Aptos" w:hAnsi="Aptos" w:cs="Aptos"/>
                        <w:noProof/>
                        <w:color w:val="008000"/>
                        <w:sz w:val="20"/>
                        <w:szCs w:val="20"/>
                      </w:rPr>
                    </w:pPr>
                    <w:r w:rsidRPr="00C35ABF">
                      <w:rPr>
                        <w:rFonts w:ascii="Aptos" w:eastAsia="Aptos" w:hAnsi="Aptos" w:cs="Aptos"/>
                        <w:noProof/>
                        <w:color w:val="008000"/>
                        <w:sz w:val="20"/>
                        <w:szCs w:val="20"/>
                      </w:rPr>
                      <w:t>This Content is Public</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82426" w14:textId="402E9B81" w:rsidR="00B076D3" w:rsidRDefault="00C35ABF">
    <w:pPr>
      <w:pStyle w:val="Header"/>
    </w:pPr>
    <w:r>
      <w:rPr>
        <w:noProof/>
      </w:rPr>
      <mc:AlternateContent>
        <mc:Choice Requires="wps">
          <w:drawing>
            <wp:anchor distT="0" distB="0" distL="0" distR="0" simplePos="0" relativeHeight="251658752" behindDoc="0" locked="0" layoutInCell="1" allowOverlap="1" wp14:anchorId="6B689D7F" wp14:editId="384A864B">
              <wp:simplePos x="1143000" y="449580"/>
              <wp:positionH relativeFrom="page">
                <wp:align>center</wp:align>
              </wp:positionH>
              <wp:positionV relativeFrom="page">
                <wp:align>top</wp:align>
              </wp:positionV>
              <wp:extent cx="1180465" cy="345440"/>
              <wp:effectExtent l="0" t="0" r="635" b="16510"/>
              <wp:wrapNone/>
              <wp:docPr id="66743092" name="Text Box 3" descr="This Content is 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180465" cy="345440"/>
                      </a:xfrm>
                      <a:prstGeom prst="rect">
                        <a:avLst/>
                      </a:prstGeom>
                      <a:noFill/>
                      <a:ln>
                        <a:noFill/>
                      </a:ln>
                    </wps:spPr>
                    <wps:txbx>
                      <w:txbxContent>
                        <w:p w14:paraId="7756BE29" w14:textId="55CA27F3" w:rsidR="00C35ABF" w:rsidRPr="00C35ABF" w:rsidRDefault="00C35ABF" w:rsidP="00C35ABF">
                          <w:pPr>
                            <w:rPr>
                              <w:rFonts w:ascii="Aptos" w:eastAsia="Aptos" w:hAnsi="Aptos" w:cs="Aptos"/>
                              <w:noProof/>
                              <w:color w:val="008000"/>
                              <w:sz w:val="20"/>
                              <w:szCs w:val="20"/>
                            </w:rPr>
                          </w:pPr>
                          <w:r w:rsidRPr="00C35ABF">
                            <w:rPr>
                              <w:rFonts w:ascii="Aptos" w:eastAsia="Aptos" w:hAnsi="Aptos" w:cs="Aptos"/>
                              <w:noProof/>
                              <w:color w:val="008000"/>
                              <w:sz w:val="20"/>
                              <w:szCs w:val="20"/>
                            </w:rPr>
                            <w:t>This Content is Public</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B689D7F" id="_x0000_t202" coordsize="21600,21600" o:spt="202" path="m,l,21600r21600,l21600,xe">
              <v:stroke joinstyle="miter"/>
              <v:path gradientshapeok="t" o:connecttype="rect"/>
            </v:shapetype>
            <v:shape id="Text Box 3" o:spid="_x0000_s1027" type="#_x0000_t202" alt="This Content is Public" style="position:absolute;left:0;text-align:left;margin-left:0;margin-top:0;width:92.95pt;height:27.2pt;z-index:25165875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m1fDQIAAB0EAAAOAAAAZHJzL2Uyb0RvYy54bWysU01v2zAMvQ/YfxB0X+x0SdEZcYqsRYYB&#10;QVsgHXpWZCk2YImCxMTOfv0oJU66rqdiF5kmKX689zS77U3L9sqHBmzJx6OcM2UlVI3dlvzX8/LL&#10;DWcBha1EC1aV/KACv51//jTrXKGuoIa2Up5RERuKzpW8RnRFlgVZKyPCCJyyFNTgjUD69dus8qKj&#10;6qbNrvL8OuvAV86DVCGQ9/4Y5PNUX2sl8VHroJC1JafZMJ0+nZt4ZvOZKLZeuLqRpzHEB6YworHU&#10;9FzqXqBgO9/8U8o00kMAjSMJJgOtG6nSDrTNOH+zzboWTqVdCJzgzjCF/1dWPuzX7skz7L9DTwRG&#10;QDoXikDOuE+vvYlfmpRRnCA8nGFTPTIZL41v8sn1lDNJsa+T6WSScM0ut50P+EOBYdEouSdaElpi&#10;vwpIHSl1SInNLCybtk3UtPYvByVGT3YZMVrYb3rWVK/G30B1oK08HAkPTi4bar0SAZ+EJ4ZpEVIt&#10;PtKhW+hKDieLsxr87/f8MZ+ApyhnHSmm5JYkzVn70xIhUVzJGH/Lpzn9+cG9GQy7M3dAOhzTk3Ay&#10;mTEP28HUHswL6XkRG1FIWEntSo6DeYdH6dJ7kGqxSEmkIydwZddOxtIRrojlc/8ivDsBjkTVAwxy&#10;EsUb3I+58WZwix0S+omUCO0RyBPipMHE1em9RJG//k9Zl1c9/wMAAP//AwBQSwMEFAAGAAgAAAAh&#10;AEAvLAXaAAAABAEAAA8AAABkcnMvZG93bnJldi54bWxMj0FPwkAQhe8m/ofNmHiTbQ01WLslxIQD&#10;N0T0PHSHttidbboDVH69ixe9TPLyXt77ppiPrlMnGkLr2UA6SUARV962XBvYvi8fZqCCIFvsPJOB&#10;bwowL29vCsytP/MbnTZSq1jCIUcDjUifax2qhhyGie+Jo7f3g0OJcqi1HfAcy12nH5PkSTtsOS40&#10;2NNrQ9XX5ugMtNnCS0ofq+Xh06U+vaxX2WVtzP3duHgBJTTKXxiu+BEdysi080e2QXUG4iPye6/e&#10;LHsGtTOQTaegy0L/hy9/AAAA//8DAFBLAQItABQABgAIAAAAIQC2gziS/gAAAOEBAAATAAAAAAAA&#10;AAAAAAAAAAAAAABbQ29udGVudF9UeXBlc10ueG1sUEsBAi0AFAAGAAgAAAAhADj9If/WAAAAlAEA&#10;AAsAAAAAAAAAAAAAAAAALwEAAF9yZWxzLy5yZWxzUEsBAi0AFAAGAAgAAAAhALSCbV8NAgAAHQQA&#10;AA4AAAAAAAAAAAAAAAAALgIAAGRycy9lMm9Eb2MueG1sUEsBAi0AFAAGAAgAAAAhAEAvLAXaAAAA&#10;BAEAAA8AAAAAAAAAAAAAAAAAZwQAAGRycy9kb3ducmV2LnhtbFBLBQYAAAAABAAEAPMAAABuBQAA&#10;AAA=&#10;" filled="f" stroked="f">
              <v:textbox style="mso-fit-shape-to-text:t" inset="0,15pt,0,0">
                <w:txbxContent>
                  <w:p w14:paraId="7756BE29" w14:textId="55CA27F3" w:rsidR="00C35ABF" w:rsidRPr="00C35ABF" w:rsidRDefault="00C35ABF" w:rsidP="00C35ABF">
                    <w:pPr>
                      <w:rPr>
                        <w:rFonts w:ascii="Aptos" w:eastAsia="Aptos" w:hAnsi="Aptos" w:cs="Aptos"/>
                        <w:noProof/>
                        <w:color w:val="008000"/>
                        <w:sz w:val="20"/>
                        <w:szCs w:val="20"/>
                      </w:rPr>
                    </w:pPr>
                    <w:r w:rsidRPr="00C35ABF">
                      <w:rPr>
                        <w:rFonts w:ascii="Aptos" w:eastAsia="Aptos" w:hAnsi="Aptos" w:cs="Aptos"/>
                        <w:noProof/>
                        <w:color w:val="008000"/>
                        <w:sz w:val="20"/>
                        <w:szCs w:val="20"/>
                      </w:rPr>
                      <w:t>This Content is Public</w:t>
                    </w:r>
                  </w:p>
                </w:txbxContent>
              </v:textbox>
              <w10:wrap anchorx="page" anchory="page"/>
            </v:shape>
          </w:pict>
        </mc:Fallback>
      </mc:AlternateContent>
    </w:r>
    <w:r w:rsidR="00B076D3">
      <w:rPr>
        <w:noProof/>
      </w:rPr>
      <w:drawing>
        <wp:anchor distT="0" distB="0" distL="114300" distR="114300" simplePos="0" relativeHeight="251655680" behindDoc="0" locked="0" layoutInCell="1" allowOverlap="1" wp14:anchorId="31E581EB" wp14:editId="7F5EB117">
          <wp:simplePos x="0" y="0"/>
          <wp:positionH relativeFrom="margin">
            <wp:posOffset>4081599</wp:posOffset>
          </wp:positionH>
          <wp:positionV relativeFrom="margin">
            <wp:posOffset>-1015455</wp:posOffset>
          </wp:positionV>
          <wp:extent cx="2567305" cy="1120140"/>
          <wp:effectExtent l="0" t="0" r="0" b="0"/>
          <wp:wrapSquare wrapText="bothSides"/>
          <wp:docPr id="2061562063"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562063" name="صورة 2061562063"/>
                  <pic:cNvPicPr/>
                </pic:nvPicPr>
                <pic:blipFill rotWithShape="1">
                  <a:blip r:embed="rId1">
                    <a:extLst>
                      <a:ext uri="{28A0092B-C50C-407E-A947-70E740481C1C}">
                        <a14:useLocalDpi xmlns:a14="http://schemas.microsoft.com/office/drawing/2010/main" val="0"/>
                      </a:ext>
                    </a:extLst>
                  </a:blip>
                  <a:srcRect l="67172" b="89869"/>
                  <a:stretch/>
                </pic:blipFill>
                <pic:spPr bwMode="auto">
                  <a:xfrm>
                    <a:off x="0" y="0"/>
                    <a:ext cx="2567305" cy="11201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2A220" w14:textId="5D472AA0" w:rsidR="00C35ABF" w:rsidRDefault="00C35ABF">
    <w:pPr>
      <w:pStyle w:val="Header"/>
    </w:pPr>
    <w:r>
      <w:rPr>
        <w:noProof/>
      </w:rPr>
      <mc:AlternateContent>
        <mc:Choice Requires="wps">
          <w:drawing>
            <wp:anchor distT="0" distB="0" distL="0" distR="0" simplePos="0" relativeHeight="251656704" behindDoc="0" locked="0" layoutInCell="1" allowOverlap="1" wp14:anchorId="0E3B16CB" wp14:editId="13959537">
              <wp:simplePos x="635" y="635"/>
              <wp:positionH relativeFrom="page">
                <wp:align>center</wp:align>
              </wp:positionH>
              <wp:positionV relativeFrom="page">
                <wp:align>top</wp:align>
              </wp:positionV>
              <wp:extent cx="1180465" cy="345440"/>
              <wp:effectExtent l="0" t="0" r="635" b="16510"/>
              <wp:wrapNone/>
              <wp:docPr id="542259022" name="Text Box 1" descr="This Content is 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180465" cy="345440"/>
                      </a:xfrm>
                      <a:prstGeom prst="rect">
                        <a:avLst/>
                      </a:prstGeom>
                      <a:noFill/>
                      <a:ln>
                        <a:noFill/>
                      </a:ln>
                    </wps:spPr>
                    <wps:txbx>
                      <w:txbxContent>
                        <w:p w14:paraId="195A13A8" w14:textId="2FB0DF69" w:rsidR="00C35ABF" w:rsidRPr="00C35ABF" w:rsidRDefault="00C35ABF" w:rsidP="00C35ABF">
                          <w:pPr>
                            <w:rPr>
                              <w:rFonts w:ascii="Aptos" w:eastAsia="Aptos" w:hAnsi="Aptos" w:cs="Aptos"/>
                              <w:noProof/>
                              <w:color w:val="008000"/>
                              <w:sz w:val="20"/>
                              <w:szCs w:val="20"/>
                            </w:rPr>
                          </w:pPr>
                          <w:r w:rsidRPr="00C35ABF">
                            <w:rPr>
                              <w:rFonts w:ascii="Aptos" w:eastAsia="Aptos" w:hAnsi="Aptos" w:cs="Aptos"/>
                              <w:noProof/>
                              <w:color w:val="008000"/>
                              <w:sz w:val="20"/>
                              <w:szCs w:val="20"/>
                            </w:rPr>
                            <w:t>This Content is Public</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E3B16CB" id="_x0000_t202" coordsize="21600,21600" o:spt="202" path="m,l,21600r21600,l21600,xe">
              <v:stroke joinstyle="miter"/>
              <v:path gradientshapeok="t" o:connecttype="rect"/>
            </v:shapetype>
            <v:shape id="Text Box 1" o:spid="_x0000_s1029" type="#_x0000_t202" alt="This Content is Public" style="position:absolute;left:0;text-align:left;margin-left:0;margin-top:0;width:92.95pt;height:27.2pt;z-index:25165670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gkDwIAAB0EAAAOAAAAZHJzL2Uyb0RvYy54bWysU01v2zAMvQ/YfxB0X+x0SdEacYqsRYYB&#10;QVsgLXpWZDk2IImCxMTOfv0oJU62dqdhF5kmKX689zS7641me+VDC7bk41HOmbISqtZuS/76svxy&#10;w1lAYSuhwaqSH1Tgd/PPn2adK9QVNKAr5RkVsaHoXMkbRFdkWZCNMiKMwClLwRq8EUi/fptVXnRU&#10;3ejsKs+vsw585TxIFQJ5H45BPk/161pJfKrroJDpktNsmE6fzk08s/lMFFsvXNPK0xjiH6YworXU&#10;9FzqQaBgO99+KGVa6SFAjSMJJoO6bqVKO9A24/zdNutGOJV2IXCCO8MU/l9Z+bhfu2fPsP8GPREY&#10;AelcKAI54z597U380qSM4gTh4Qyb6pHJeGl8k0+up5xJin2dTCeThGt2ue18wO8KDItGyT3RktAS&#10;+1VA6kipQ0psZmHZap2o0fYPByVGT3YZMVrYb3rWVtR8GH8D1YG28nAkPDi5bKn1SgR8Fp4YpkVI&#10;tfhER62hKzmcLM4a8D//5o/5BDxFOetIMSW3JGnO9A9LhERxJWN8m09z+vODezMYdmfugXQ4pifh&#10;ZDJjHurBrD2YN9LzIjaikLCS2pUcB/Mej9Kl9yDVYpGSSEdO4MqunYylI1wRy5f+TXh3AhyJqkcY&#10;5CSKd7gfc+PN4BY7JPQTKRHaI5AnxEmDiavTe4ki//0/ZV1e9fwXAAAA//8DAFBLAwQUAAYACAAA&#10;ACEAQC8sBdoAAAAEAQAADwAAAGRycy9kb3ducmV2LnhtbEyPQU/CQBCF7yb+h82YeJNtDTVYuyXE&#10;hAM3RPQ8dIe22J1tugNUfr2LF71M8vJe3vummI+uUycaQuvZQDpJQBFX3rZcG9i+Lx9moIIgW+w8&#10;k4FvCjAvb28KzK0/8xudNlKrWMIhRwONSJ9rHaqGHIaJ74mjt/eDQ4lyqLUd8BzLXacfk+RJO2w5&#10;LjTY02tD1dfm6Ay02cJLSh+r5eHTpT69rFfZZW3M/d24eAElNMpfGK74ER3KyLTzR7ZBdQbiI/J7&#10;r94sewa1M5BNp6DLQv+HL38AAAD//wMAUEsBAi0AFAAGAAgAAAAhALaDOJL+AAAA4QEAABMAAAAA&#10;AAAAAAAAAAAAAAAAAFtDb250ZW50X1R5cGVzXS54bWxQSwECLQAUAAYACAAAACEAOP0h/9YAAACU&#10;AQAACwAAAAAAAAAAAAAAAAAvAQAAX3JlbHMvLnJlbHNQSwECLQAUAAYACAAAACEAbvwIJA8CAAAd&#10;BAAADgAAAAAAAAAAAAAAAAAuAgAAZHJzL2Uyb0RvYy54bWxQSwECLQAUAAYACAAAACEAQC8sBdoA&#10;AAAEAQAADwAAAAAAAAAAAAAAAABpBAAAZHJzL2Rvd25yZXYueG1sUEsFBgAAAAAEAAQA8wAAAHAF&#10;AAAAAA==&#10;" filled="f" stroked="f">
              <v:textbox style="mso-fit-shape-to-text:t" inset="0,15pt,0,0">
                <w:txbxContent>
                  <w:p w14:paraId="195A13A8" w14:textId="2FB0DF69" w:rsidR="00C35ABF" w:rsidRPr="00C35ABF" w:rsidRDefault="00C35ABF" w:rsidP="00C35ABF">
                    <w:pPr>
                      <w:rPr>
                        <w:rFonts w:ascii="Aptos" w:eastAsia="Aptos" w:hAnsi="Aptos" w:cs="Aptos"/>
                        <w:noProof/>
                        <w:color w:val="008000"/>
                        <w:sz w:val="20"/>
                        <w:szCs w:val="20"/>
                      </w:rPr>
                    </w:pPr>
                    <w:r w:rsidRPr="00C35ABF">
                      <w:rPr>
                        <w:rFonts w:ascii="Aptos" w:eastAsia="Aptos" w:hAnsi="Aptos" w:cs="Aptos"/>
                        <w:noProof/>
                        <w:color w:val="008000"/>
                        <w:sz w:val="20"/>
                        <w:szCs w:val="20"/>
                      </w:rPr>
                      <w:t>This Content is Public</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rawing" o:spid="_x0000_i1025" type="#_x0000_t75" style="width:.75pt;height:.75pt;visibility:visible;mso-wrap-style:square" o:bullet="t">
        <v:imagedata r:id="rId1" o:title=""/>
      </v:shape>
    </w:pict>
  </w:numPicBullet>
  <w:abstractNum w:abstractNumId="0" w15:restartNumberingAfterBreak="0">
    <w:nsid w:val="18AE9436"/>
    <w:multiLevelType w:val="hybridMultilevel"/>
    <w:tmpl w:val="6FB6F1BE"/>
    <w:lvl w:ilvl="0" w:tplc="B25882C2">
      <w:start w:val="1"/>
      <w:numFmt w:val="bullet"/>
      <w:lvlText w:val=""/>
      <w:lvlJc w:val="left"/>
      <w:pPr>
        <w:ind w:left="720" w:hanging="360"/>
      </w:pPr>
      <w:rPr>
        <w:rFonts w:ascii="Symbol" w:hAnsi="Symbol" w:hint="default"/>
      </w:rPr>
    </w:lvl>
    <w:lvl w:ilvl="1" w:tplc="B43035D6">
      <w:start w:val="1"/>
      <w:numFmt w:val="bullet"/>
      <w:lvlText w:val="o"/>
      <w:lvlJc w:val="left"/>
      <w:pPr>
        <w:ind w:left="1440" w:hanging="360"/>
      </w:pPr>
      <w:rPr>
        <w:rFonts w:ascii="Symbol" w:hAnsi="Symbol" w:hint="default"/>
      </w:rPr>
    </w:lvl>
    <w:lvl w:ilvl="2" w:tplc="9E0A8E52">
      <w:start w:val="1"/>
      <w:numFmt w:val="bullet"/>
      <w:lvlText w:val=""/>
      <w:lvlJc w:val="left"/>
      <w:pPr>
        <w:ind w:left="2160" w:hanging="360"/>
      </w:pPr>
      <w:rPr>
        <w:rFonts w:ascii="Symbol" w:hAnsi="Symbol" w:hint="default"/>
      </w:rPr>
    </w:lvl>
    <w:lvl w:ilvl="3" w:tplc="78748E02">
      <w:start w:val="1"/>
      <w:numFmt w:val="bullet"/>
      <w:lvlText w:val=""/>
      <w:lvlJc w:val="left"/>
      <w:pPr>
        <w:ind w:left="2880" w:hanging="360"/>
      </w:pPr>
      <w:rPr>
        <w:rFonts w:ascii="Symbol" w:hAnsi="Symbol" w:hint="default"/>
      </w:rPr>
    </w:lvl>
    <w:lvl w:ilvl="4" w:tplc="635C5984">
      <w:start w:val="1"/>
      <w:numFmt w:val="bullet"/>
      <w:lvlText w:val="o"/>
      <w:lvlJc w:val="left"/>
      <w:pPr>
        <w:ind w:left="3600" w:hanging="360"/>
      </w:pPr>
      <w:rPr>
        <w:rFonts w:ascii="Courier New" w:hAnsi="Courier New" w:hint="default"/>
      </w:rPr>
    </w:lvl>
    <w:lvl w:ilvl="5" w:tplc="8DCAEA8E">
      <w:start w:val="1"/>
      <w:numFmt w:val="bullet"/>
      <w:lvlText w:val=""/>
      <w:lvlJc w:val="left"/>
      <w:pPr>
        <w:ind w:left="4320" w:hanging="360"/>
      </w:pPr>
      <w:rPr>
        <w:rFonts w:ascii="Wingdings" w:hAnsi="Wingdings" w:hint="default"/>
      </w:rPr>
    </w:lvl>
    <w:lvl w:ilvl="6" w:tplc="F1E2221C">
      <w:start w:val="1"/>
      <w:numFmt w:val="bullet"/>
      <w:lvlText w:val=""/>
      <w:lvlJc w:val="left"/>
      <w:pPr>
        <w:ind w:left="5040" w:hanging="360"/>
      </w:pPr>
      <w:rPr>
        <w:rFonts w:ascii="Symbol" w:hAnsi="Symbol" w:hint="default"/>
      </w:rPr>
    </w:lvl>
    <w:lvl w:ilvl="7" w:tplc="F9141A2E">
      <w:start w:val="1"/>
      <w:numFmt w:val="bullet"/>
      <w:lvlText w:val="o"/>
      <w:lvlJc w:val="left"/>
      <w:pPr>
        <w:ind w:left="5760" w:hanging="360"/>
      </w:pPr>
      <w:rPr>
        <w:rFonts w:ascii="Courier New" w:hAnsi="Courier New" w:hint="default"/>
      </w:rPr>
    </w:lvl>
    <w:lvl w:ilvl="8" w:tplc="C59C75B2">
      <w:start w:val="1"/>
      <w:numFmt w:val="bullet"/>
      <w:lvlText w:val=""/>
      <w:lvlJc w:val="left"/>
      <w:pPr>
        <w:ind w:left="6480" w:hanging="360"/>
      </w:pPr>
      <w:rPr>
        <w:rFonts w:ascii="Wingdings" w:hAnsi="Wingdings" w:hint="default"/>
      </w:rPr>
    </w:lvl>
  </w:abstractNum>
  <w:abstractNum w:abstractNumId="1" w15:restartNumberingAfterBreak="0">
    <w:nsid w:val="1C60FB03"/>
    <w:multiLevelType w:val="hybridMultilevel"/>
    <w:tmpl w:val="D736E980"/>
    <w:lvl w:ilvl="0" w:tplc="920EA4E2">
      <w:start w:val="1"/>
      <w:numFmt w:val="bullet"/>
      <w:lvlText w:val=""/>
      <w:lvlJc w:val="left"/>
      <w:pPr>
        <w:ind w:left="720" w:hanging="360"/>
      </w:pPr>
      <w:rPr>
        <w:rFonts w:ascii="Symbol" w:hAnsi="Symbol" w:hint="default"/>
      </w:rPr>
    </w:lvl>
    <w:lvl w:ilvl="1" w:tplc="EF3ECE10">
      <w:start w:val="1"/>
      <w:numFmt w:val="bullet"/>
      <w:lvlText w:val="o"/>
      <w:lvlJc w:val="left"/>
      <w:pPr>
        <w:ind w:left="1440" w:hanging="360"/>
      </w:pPr>
      <w:rPr>
        <w:rFonts w:ascii="Courier New" w:hAnsi="Courier New" w:hint="default"/>
      </w:rPr>
    </w:lvl>
    <w:lvl w:ilvl="2" w:tplc="F8C8A8FE">
      <w:start w:val="1"/>
      <w:numFmt w:val="bullet"/>
      <w:lvlText w:val=""/>
      <w:lvlJc w:val="left"/>
      <w:pPr>
        <w:ind w:left="2160" w:hanging="360"/>
      </w:pPr>
      <w:rPr>
        <w:rFonts w:ascii="Wingdings" w:hAnsi="Wingdings" w:hint="default"/>
      </w:rPr>
    </w:lvl>
    <w:lvl w:ilvl="3" w:tplc="C4F68CF2">
      <w:start w:val="1"/>
      <w:numFmt w:val="bullet"/>
      <w:lvlText w:val=""/>
      <w:lvlJc w:val="left"/>
      <w:pPr>
        <w:ind w:left="2880" w:hanging="360"/>
      </w:pPr>
      <w:rPr>
        <w:rFonts w:ascii="Symbol" w:hAnsi="Symbol" w:hint="default"/>
      </w:rPr>
    </w:lvl>
    <w:lvl w:ilvl="4" w:tplc="892E4458">
      <w:start w:val="1"/>
      <w:numFmt w:val="bullet"/>
      <w:lvlText w:val="o"/>
      <w:lvlJc w:val="left"/>
      <w:pPr>
        <w:ind w:left="3600" w:hanging="360"/>
      </w:pPr>
      <w:rPr>
        <w:rFonts w:ascii="Courier New" w:hAnsi="Courier New" w:hint="default"/>
      </w:rPr>
    </w:lvl>
    <w:lvl w:ilvl="5" w:tplc="6B3C3D6C">
      <w:start w:val="1"/>
      <w:numFmt w:val="bullet"/>
      <w:lvlText w:val=""/>
      <w:lvlJc w:val="left"/>
      <w:pPr>
        <w:ind w:left="4320" w:hanging="360"/>
      </w:pPr>
      <w:rPr>
        <w:rFonts w:ascii="Wingdings" w:hAnsi="Wingdings" w:hint="default"/>
      </w:rPr>
    </w:lvl>
    <w:lvl w:ilvl="6" w:tplc="A4A6021E">
      <w:start w:val="1"/>
      <w:numFmt w:val="bullet"/>
      <w:lvlText w:val=""/>
      <w:lvlJc w:val="left"/>
      <w:pPr>
        <w:ind w:left="5040" w:hanging="360"/>
      </w:pPr>
      <w:rPr>
        <w:rFonts w:ascii="Symbol" w:hAnsi="Symbol" w:hint="default"/>
      </w:rPr>
    </w:lvl>
    <w:lvl w:ilvl="7" w:tplc="B7A60C78">
      <w:start w:val="1"/>
      <w:numFmt w:val="bullet"/>
      <w:lvlText w:val="o"/>
      <w:lvlJc w:val="left"/>
      <w:pPr>
        <w:ind w:left="5760" w:hanging="360"/>
      </w:pPr>
      <w:rPr>
        <w:rFonts w:ascii="Courier New" w:hAnsi="Courier New" w:hint="default"/>
      </w:rPr>
    </w:lvl>
    <w:lvl w:ilvl="8" w:tplc="A5C88848">
      <w:start w:val="1"/>
      <w:numFmt w:val="bullet"/>
      <w:lvlText w:val=""/>
      <w:lvlJc w:val="left"/>
      <w:pPr>
        <w:ind w:left="6480" w:hanging="360"/>
      </w:pPr>
      <w:rPr>
        <w:rFonts w:ascii="Wingdings" w:hAnsi="Wingdings" w:hint="default"/>
      </w:rPr>
    </w:lvl>
  </w:abstractNum>
  <w:abstractNum w:abstractNumId="2" w15:restartNumberingAfterBreak="0">
    <w:nsid w:val="23A24761"/>
    <w:multiLevelType w:val="multilevel"/>
    <w:tmpl w:val="252EC7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A808F3E"/>
    <w:multiLevelType w:val="hybridMultilevel"/>
    <w:tmpl w:val="25E2B166"/>
    <w:lvl w:ilvl="0" w:tplc="28B61396">
      <w:start w:val="1"/>
      <w:numFmt w:val="decimal"/>
      <w:lvlText w:val="%1."/>
      <w:lvlJc w:val="left"/>
      <w:pPr>
        <w:ind w:left="720" w:hanging="360"/>
      </w:pPr>
    </w:lvl>
    <w:lvl w:ilvl="1" w:tplc="A326543A">
      <w:start w:val="1"/>
      <w:numFmt w:val="lowerLetter"/>
      <w:lvlText w:val="%2."/>
      <w:lvlJc w:val="left"/>
      <w:pPr>
        <w:ind w:left="1440" w:hanging="360"/>
      </w:pPr>
    </w:lvl>
    <w:lvl w:ilvl="2" w:tplc="C4A43B9A">
      <w:start w:val="1"/>
      <w:numFmt w:val="lowerRoman"/>
      <w:lvlText w:val="%3."/>
      <w:lvlJc w:val="right"/>
      <w:pPr>
        <w:ind w:left="2160" w:hanging="180"/>
      </w:pPr>
    </w:lvl>
    <w:lvl w:ilvl="3" w:tplc="D58AC096">
      <w:start w:val="1"/>
      <w:numFmt w:val="decimal"/>
      <w:lvlText w:val="%4."/>
      <w:lvlJc w:val="left"/>
      <w:pPr>
        <w:ind w:left="2880" w:hanging="360"/>
      </w:pPr>
    </w:lvl>
    <w:lvl w:ilvl="4" w:tplc="C78272B6">
      <w:start w:val="1"/>
      <w:numFmt w:val="lowerLetter"/>
      <w:lvlText w:val="%5."/>
      <w:lvlJc w:val="left"/>
      <w:pPr>
        <w:ind w:left="3600" w:hanging="360"/>
      </w:pPr>
    </w:lvl>
    <w:lvl w:ilvl="5" w:tplc="1FE611E6">
      <w:start w:val="1"/>
      <w:numFmt w:val="lowerRoman"/>
      <w:lvlText w:val="%6."/>
      <w:lvlJc w:val="right"/>
      <w:pPr>
        <w:ind w:left="4320" w:hanging="180"/>
      </w:pPr>
    </w:lvl>
    <w:lvl w:ilvl="6" w:tplc="E1AE63E2">
      <w:start w:val="1"/>
      <w:numFmt w:val="decimal"/>
      <w:lvlText w:val="%7."/>
      <w:lvlJc w:val="left"/>
      <w:pPr>
        <w:ind w:left="5040" w:hanging="360"/>
      </w:pPr>
    </w:lvl>
    <w:lvl w:ilvl="7" w:tplc="4B80CD7E">
      <w:start w:val="1"/>
      <w:numFmt w:val="lowerLetter"/>
      <w:lvlText w:val="%8."/>
      <w:lvlJc w:val="left"/>
      <w:pPr>
        <w:ind w:left="5760" w:hanging="360"/>
      </w:pPr>
    </w:lvl>
    <w:lvl w:ilvl="8" w:tplc="EF26474E">
      <w:start w:val="1"/>
      <w:numFmt w:val="lowerRoman"/>
      <w:lvlText w:val="%9."/>
      <w:lvlJc w:val="right"/>
      <w:pPr>
        <w:ind w:left="6480" w:hanging="180"/>
      </w:pPr>
    </w:lvl>
  </w:abstractNum>
  <w:abstractNum w:abstractNumId="4" w15:restartNumberingAfterBreak="0">
    <w:nsid w:val="2C0DA0C6"/>
    <w:multiLevelType w:val="hybridMultilevel"/>
    <w:tmpl w:val="AE800612"/>
    <w:lvl w:ilvl="0" w:tplc="2D70790A">
      <w:start w:val="1"/>
      <w:numFmt w:val="bullet"/>
      <w:lvlText w:val=""/>
      <w:lvlJc w:val="left"/>
      <w:pPr>
        <w:ind w:left="720" w:hanging="360"/>
      </w:pPr>
      <w:rPr>
        <w:rFonts w:ascii="Symbol" w:hAnsi="Symbol" w:hint="default"/>
      </w:rPr>
    </w:lvl>
    <w:lvl w:ilvl="1" w:tplc="DD66430C">
      <w:start w:val="1"/>
      <w:numFmt w:val="bullet"/>
      <w:lvlText w:val="o"/>
      <w:lvlJc w:val="left"/>
      <w:pPr>
        <w:ind w:left="1440" w:hanging="360"/>
      </w:pPr>
      <w:rPr>
        <w:rFonts w:ascii="Symbol" w:hAnsi="Symbol" w:hint="default"/>
      </w:rPr>
    </w:lvl>
    <w:lvl w:ilvl="2" w:tplc="77AA267E">
      <w:start w:val="1"/>
      <w:numFmt w:val="bullet"/>
      <w:lvlText w:val=""/>
      <w:lvlJc w:val="left"/>
      <w:pPr>
        <w:ind w:left="2160" w:hanging="360"/>
      </w:pPr>
      <w:rPr>
        <w:rFonts w:ascii="Wingdings" w:hAnsi="Wingdings" w:hint="default"/>
      </w:rPr>
    </w:lvl>
    <w:lvl w:ilvl="3" w:tplc="250C9D3A">
      <w:start w:val="1"/>
      <w:numFmt w:val="bullet"/>
      <w:lvlText w:val=""/>
      <w:lvlJc w:val="left"/>
      <w:pPr>
        <w:ind w:left="2880" w:hanging="360"/>
      </w:pPr>
      <w:rPr>
        <w:rFonts w:ascii="Symbol" w:hAnsi="Symbol" w:hint="default"/>
      </w:rPr>
    </w:lvl>
    <w:lvl w:ilvl="4" w:tplc="51FEF5D4">
      <w:start w:val="1"/>
      <w:numFmt w:val="bullet"/>
      <w:lvlText w:val="o"/>
      <w:lvlJc w:val="left"/>
      <w:pPr>
        <w:ind w:left="3600" w:hanging="360"/>
      </w:pPr>
      <w:rPr>
        <w:rFonts w:ascii="Courier New" w:hAnsi="Courier New" w:hint="default"/>
      </w:rPr>
    </w:lvl>
    <w:lvl w:ilvl="5" w:tplc="7D0A59EC">
      <w:start w:val="1"/>
      <w:numFmt w:val="bullet"/>
      <w:lvlText w:val=""/>
      <w:lvlJc w:val="left"/>
      <w:pPr>
        <w:ind w:left="4320" w:hanging="360"/>
      </w:pPr>
      <w:rPr>
        <w:rFonts w:ascii="Wingdings" w:hAnsi="Wingdings" w:hint="default"/>
      </w:rPr>
    </w:lvl>
    <w:lvl w:ilvl="6" w:tplc="080E7242">
      <w:start w:val="1"/>
      <w:numFmt w:val="bullet"/>
      <w:lvlText w:val=""/>
      <w:lvlJc w:val="left"/>
      <w:pPr>
        <w:ind w:left="5040" w:hanging="360"/>
      </w:pPr>
      <w:rPr>
        <w:rFonts w:ascii="Symbol" w:hAnsi="Symbol" w:hint="default"/>
      </w:rPr>
    </w:lvl>
    <w:lvl w:ilvl="7" w:tplc="C3E01F22">
      <w:start w:val="1"/>
      <w:numFmt w:val="bullet"/>
      <w:lvlText w:val="o"/>
      <w:lvlJc w:val="left"/>
      <w:pPr>
        <w:ind w:left="5760" w:hanging="360"/>
      </w:pPr>
      <w:rPr>
        <w:rFonts w:ascii="Courier New" w:hAnsi="Courier New" w:hint="default"/>
      </w:rPr>
    </w:lvl>
    <w:lvl w:ilvl="8" w:tplc="C0B20B0A">
      <w:start w:val="1"/>
      <w:numFmt w:val="bullet"/>
      <w:lvlText w:val=""/>
      <w:lvlJc w:val="left"/>
      <w:pPr>
        <w:ind w:left="6480" w:hanging="360"/>
      </w:pPr>
      <w:rPr>
        <w:rFonts w:ascii="Wingdings" w:hAnsi="Wingdings" w:hint="default"/>
      </w:rPr>
    </w:lvl>
  </w:abstractNum>
  <w:abstractNum w:abstractNumId="5" w15:restartNumberingAfterBreak="0">
    <w:nsid w:val="44092A17"/>
    <w:multiLevelType w:val="hybridMultilevel"/>
    <w:tmpl w:val="26CCCBA4"/>
    <w:lvl w:ilvl="0" w:tplc="0C4041FC">
      <w:numFmt w:val="bullet"/>
      <w:lvlText w:val="-"/>
      <w:lvlJc w:val="left"/>
      <w:pPr>
        <w:ind w:left="720" w:hanging="360"/>
      </w:pPr>
      <w:rPr>
        <w:rFonts w:ascii="Times New Roman" w:hAnsi="Times New Roman" w:hint="default"/>
      </w:rPr>
    </w:lvl>
    <w:lvl w:ilvl="1" w:tplc="DF4289B8">
      <w:start w:val="1"/>
      <w:numFmt w:val="bullet"/>
      <w:lvlText w:val="o"/>
      <w:lvlJc w:val="left"/>
      <w:pPr>
        <w:ind w:left="1440" w:hanging="360"/>
      </w:pPr>
      <w:rPr>
        <w:rFonts w:ascii="Courier New" w:hAnsi="Courier New" w:hint="default"/>
      </w:rPr>
    </w:lvl>
    <w:lvl w:ilvl="2" w:tplc="D27A4582">
      <w:start w:val="1"/>
      <w:numFmt w:val="bullet"/>
      <w:lvlText w:val=""/>
      <w:lvlJc w:val="left"/>
      <w:pPr>
        <w:ind w:left="2160" w:hanging="360"/>
      </w:pPr>
      <w:rPr>
        <w:rFonts w:ascii="Wingdings" w:hAnsi="Wingdings" w:hint="default"/>
      </w:rPr>
    </w:lvl>
    <w:lvl w:ilvl="3" w:tplc="181ADED8">
      <w:start w:val="1"/>
      <w:numFmt w:val="bullet"/>
      <w:lvlText w:val=""/>
      <w:lvlJc w:val="left"/>
      <w:pPr>
        <w:ind w:left="2880" w:hanging="360"/>
      </w:pPr>
      <w:rPr>
        <w:rFonts w:ascii="Symbol" w:hAnsi="Symbol" w:hint="default"/>
      </w:rPr>
    </w:lvl>
    <w:lvl w:ilvl="4" w:tplc="9342CA38">
      <w:start w:val="1"/>
      <w:numFmt w:val="bullet"/>
      <w:lvlText w:val="o"/>
      <w:lvlJc w:val="left"/>
      <w:pPr>
        <w:ind w:left="3600" w:hanging="360"/>
      </w:pPr>
      <w:rPr>
        <w:rFonts w:ascii="Courier New" w:hAnsi="Courier New" w:hint="default"/>
      </w:rPr>
    </w:lvl>
    <w:lvl w:ilvl="5" w:tplc="8050E35A">
      <w:start w:val="1"/>
      <w:numFmt w:val="bullet"/>
      <w:lvlText w:val=""/>
      <w:lvlJc w:val="left"/>
      <w:pPr>
        <w:ind w:left="4320" w:hanging="360"/>
      </w:pPr>
      <w:rPr>
        <w:rFonts w:ascii="Wingdings" w:hAnsi="Wingdings" w:hint="default"/>
      </w:rPr>
    </w:lvl>
    <w:lvl w:ilvl="6" w:tplc="B6183AE4">
      <w:start w:val="1"/>
      <w:numFmt w:val="bullet"/>
      <w:lvlText w:val=""/>
      <w:lvlJc w:val="left"/>
      <w:pPr>
        <w:ind w:left="5040" w:hanging="360"/>
      </w:pPr>
      <w:rPr>
        <w:rFonts w:ascii="Symbol" w:hAnsi="Symbol" w:hint="default"/>
      </w:rPr>
    </w:lvl>
    <w:lvl w:ilvl="7" w:tplc="9DC28D46">
      <w:start w:val="1"/>
      <w:numFmt w:val="bullet"/>
      <w:lvlText w:val="o"/>
      <w:lvlJc w:val="left"/>
      <w:pPr>
        <w:ind w:left="5760" w:hanging="360"/>
      </w:pPr>
      <w:rPr>
        <w:rFonts w:ascii="Courier New" w:hAnsi="Courier New" w:hint="default"/>
      </w:rPr>
    </w:lvl>
    <w:lvl w:ilvl="8" w:tplc="38600A06">
      <w:start w:val="1"/>
      <w:numFmt w:val="bullet"/>
      <w:lvlText w:val=""/>
      <w:lvlJc w:val="left"/>
      <w:pPr>
        <w:ind w:left="6480" w:hanging="360"/>
      </w:pPr>
      <w:rPr>
        <w:rFonts w:ascii="Wingdings" w:hAnsi="Wingdings" w:hint="default"/>
      </w:rPr>
    </w:lvl>
  </w:abstractNum>
  <w:abstractNum w:abstractNumId="6" w15:restartNumberingAfterBreak="0">
    <w:nsid w:val="4562F983"/>
    <w:multiLevelType w:val="multilevel"/>
    <w:tmpl w:val="34AAD7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4D2352C7"/>
    <w:multiLevelType w:val="hybridMultilevel"/>
    <w:tmpl w:val="25ACA366"/>
    <w:lvl w:ilvl="0" w:tplc="1D2C8828">
      <w:start w:val="1"/>
      <w:numFmt w:val="bullet"/>
      <w:lvlText w:val=""/>
      <w:lvlJc w:val="left"/>
      <w:pPr>
        <w:ind w:left="720" w:hanging="360"/>
      </w:pPr>
      <w:rPr>
        <w:rFonts w:ascii="Symbol" w:hAnsi="Symbol" w:hint="default"/>
      </w:rPr>
    </w:lvl>
    <w:lvl w:ilvl="1" w:tplc="F5986892">
      <w:start w:val="1"/>
      <w:numFmt w:val="bullet"/>
      <w:lvlText w:val="o"/>
      <w:lvlJc w:val="left"/>
      <w:pPr>
        <w:ind w:left="1440" w:hanging="360"/>
      </w:pPr>
      <w:rPr>
        <w:rFonts w:ascii="Symbol" w:hAnsi="Symbol" w:hint="default"/>
      </w:rPr>
    </w:lvl>
    <w:lvl w:ilvl="2" w:tplc="140097D8">
      <w:start w:val="1"/>
      <w:numFmt w:val="bullet"/>
      <w:lvlText w:val=""/>
      <w:lvlJc w:val="left"/>
      <w:pPr>
        <w:ind w:left="2160" w:hanging="360"/>
      </w:pPr>
      <w:rPr>
        <w:rFonts w:ascii="Wingdings" w:hAnsi="Wingdings" w:hint="default"/>
      </w:rPr>
    </w:lvl>
    <w:lvl w:ilvl="3" w:tplc="B180F5EA">
      <w:start w:val="1"/>
      <w:numFmt w:val="bullet"/>
      <w:lvlText w:val=""/>
      <w:lvlJc w:val="left"/>
      <w:pPr>
        <w:ind w:left="2880" w:hanging="360"/>
      </w:pPr>
      <w:rPr>
        <w:rFonts w:ascii="Symbol" w:hAnsi="Symbol" w:hint="default"/>
      </w:rPr>
    </w:lvl>
    <w:lvl w:ilvl="4" w:tplc="A074FD16">
      <w:start w:val="1"/>
      <w:numFmt w:val="bullet"/>
      <w:lvlText w:val="o"/>
      <w:lvlJc w:val="left"/>
      <w:pPr>
        <w:ind w:left="3600" w:hanging="360"/>
      </w:pPr>
      <w:rPr>
        <w:rFonts w:ascii="Courier New" w:hAnsi="Courier New" w:hint="default"/>
      </w:rPr>
    </w:lvl>
    <w:lvl w:ilvl="5" w:tplc="B8868E32">
      <w:start w:val="1"/>
      <w:numFmt w:val="bullet"/>
      <w:lvlText w:val=""/>
      <w:lvlJc w:val="left"/>
      <w:pPr>
        <w:ind w:left="4320" w:hanging="360"/>
      </w:pPr>
      <w:rPr>
        <w:rFonts w:ascii="Wingdings" w:hAnsi="Wingdings" w:hint="default"/>
      </w:rPr>
    </w:lvl>
    <w:lvl w:ilvl="6" w:tplc="BBFE7630">
      <w:start w:val="1"/>
      <w:numFmt w:val="bullet"/>
      <w:lvlText w:val=""/>
      <w:lvlJc w:val="left"/>
      <w:pPr>
        <w:ind w:left="5040" w:hanging="360"/>
      </w:pPr>
      <w:rPr>
        <w:rFonts w:ascii="Symbol" w:hAnsi="Symbol" w:hint="default"/>
      </w:rPr>
    </w:lvl>
    <w:lvl w:ilvl="7" w:tplc="8FA42360">
      <w:start w:val="1"/>
      <w:numFmt w:val="bullet"/>
      <w:lvlText w:val="o"/>
      <w:lvlJc w:val="left"/>
      <w:pPr>
        <w:ind w:left="5760" w:hanging="360"/>
      </w:pPr>
      <w:rPr>
        <w:rFonts w:ascii="Courier New" w:hAnsi="Courier New" w:hint="default"/>
      </w:rPr>
    </w:lvl>
    <w:lvl w:ilvl="8" w:tplc="A5486336">
      <w:start w:val="1"/>
      <w:numFmt w:val="bullet"/>
      <w:lvlText w:val=""/>
      <w:lvlJc w:val="left"/>
      <w:pPr>
        <w:ind w:left="6480" w:hanging="360"/>
      </w:pPr>
      <w:rPr>
        <w:rFonts w:ascii="Wingdings" w:hAnsi="Wingdings" w:hint="default"/>
      </w:rPr>
    </w:lvl>
  </w:abstractNum>
  <w:abstractNum w:abstractNumId="8" w15:restartNumberingAfterBreak="0">
    <w:nsid w:val="4DFF5F3B"/>
    <w:multiLevelType w:val="hybridMultilevel"/>
    <w:tmpl w:val="66E6F824"/>
    <w:lvl w:ilvl="0" w:tplc="23D055E8">
      <w:start w:val="1"/>
      <w:numFmt w:val="bullet"/>
      <w:lvlText w:val=""/>
      <w:lvlJc w:val="left"/>
      <w:pPr>
        <w:ind w:left="720" w:hanging="360"/>
      </w:pPr>
      <w:rPr>
        <w:rFonts w:ascii="Symbol" w:hAnsi="Symbol" w:hint="default"/>
      </w:rPr>
    </w:lvl>
    <w:lvl w:ilvl="1" w:tplc="2CC61416">
      <w:start w:val="1"/>
      <w:numFmt w:val="bullet"/>
      <w:lvlText w:val="o"/>
      <w:lvlJc w:val="left"/>
      <w:pPr>
        <w:ind w:left="1440" w:hanging="360"/>
      </w:pPr>
      <w:rPr>
        <w:rFonts w:ascii="Symbol" w:hAnsi="Symbol" w:hint="default"/>
      </w:rPr>
    </w:lvl>
    <w:lvl w:ilvl="2" w:tplc="F4527CFA">
      <w:start w:val="1"/>
      <w:numFmt w:val="bullet"/>
      <w:lvlText w:val=""/>
      <w:lvlJc w:val="left"/>
      <w:pPr>
        <w:ind w:left="2160" w:hanging="360"/>
      </w:pPr>
      <w:rPr>
        <w:rFonts w:ascii="Wingdings" w:hAnsi="Wingdings" w:hint="default"/>
      </w:rPr>
    </w:lvl>
    <w:lvl w:ilvl="3" w:tplc="1A50C3AA">
      <w:start w:val="1"/>
      <w:numFmt w:val="bullet"/>
      <w:lvlText w:val=""/>
      <w:lvlJc w:val="left"/>
      <w:pPr>
        <w:ind w:left="2880" w:hanging="360"/>
      </w:pPr>
      <w:rPr>
        <w:rFonts w:ascii="Symbol" w:hAnsi="Symbol" w:hint="default"/>
      </w:rPr>
    </w:lvl>
    <w:lvl w:ilvl="4" w:tplc="06E82DE0">
      <w:start w:val="1"/>
      <w:numFmt w:val="bullet"/>
      <w:lvlText w:val="o"/>
      <w:lvlJc w:val="left"/>
      <w:pPr>
        <w:ind w:left="3600" w:hanging="360"/>
      </w:pPr>
      <w:rPr>
        <w:rFonts w:ascii="Courier New" w:hAnsi="Courier New" w:hint="default"/>
      </w:rPr>
    </w:lvl>
    <w:lvl w:ilvl="5" w:tplc="7AB26188">
      <w:start w:val="1"/>
      <w:numFmt w:val="bullet"/>
      <w:lvlText w:val=""/>
      <w:lvlJc w:val="left"/>
      <w:pPr>
        <w:ind w:left="4320" w:hanging="360"/>
      </w:pPr>
      <w:rPr>
        <w:rFonts w:ascii="Wingdings" w:hAnsi="Wingdings" w:hint="default"/>
      </w:rPr>
    </w:lvl>
    <w:lvl w:ilvl="6" w:tplc="3926C4D8">
      <w:start w:val="1"/>
      <w:numFmt w:val="bullet"/>
      <w:lvlText w:val=""/>
      <w:lvlJc w:val="left"/>
      <w:pPr>
        <w:ind w:left="5040" w:hanging="360"/>
      </w:pPr>
      <w:rPr>
        <w:rFonts w:ascii="Symbol" w:hAnsi="Symbol" w:hint="default"/>
      </w:rPr>
    </w:lvl>
    <w:lvl w:ilvl="7" w:tplc="4A6CA96C">
      <w:start w:val="1"/>
      <w:numFmt w:val="bullet"/>
      <w:lvlText w:val="o"/>
      <w:lvlJc w:val="left"/>
      <w:pPr>
        <w:ind w:left="5760" w:hanging="360"/>
      </w:pPr>
      <w:rPr>
        <w:rFonts w:ascii="Courier New" w:hAnsi="Courier New" w:hint="default"/>
      </w:rPr>
    </w:lvl>
    <w:lvl w:ilvl="8" w:tplc="4802D438">
      <w:start w:val="1"/>
      <w:numFmt w:val="bullet"/>
      <w:lvlText w:val=""/>
      <w:lvlJc w:val="left"/>
      <w:pPr>
        <w:ind w:left="6480" w:hanging="360"/>
      </w:pPr>
      <w:rPr>
        <w:rFonts w:ascii="Wingdings" w:hAnsi="Wingdings" w:hint="default"/>
      </w:rPr>
    </w:lvl>
  </w:abstractNum>
  <w:abstractNum w:abstractNumId="9" w15:restartNumberingAfterBreak="0">
    <w:nsid w:val="53DD04E5"/>
    <w:multiLevelType w:val="hybridMultilevel"/>
    <w:tmpl w:val="B50E8DD0"/>
    <w:lvl w:ilvl="0" w:tplc="E4ECC2F2">
      <w:start w:val="1"/>
      <w:numFmt w:val="bullet"/>
      <w:lvlText w:val=""/>
      <w:lvlJc w:val="left"/>
      <w:pPr>
        <w:ind w:left="720" w:hanging="360"/>
      </w:pPr>
      <w:rPr>
        <w:rFonts w:ascii="Symbol" w:hAnsi="Symbol" w:hint="default"/>
      </w:rPr>
    </w:lvl>
    <w:lvl w:ilvl="1" w:tplc="35706C98">
      <w:start w:val="1"/>
      <w:numFmt w:val="bullet"/>
      <w:lvlText w:val="o"/>
      <w:lvlJc w:val="left"/>
      <w:pPr>
        <w:ind w:left="1440" w:hanging="360"/>
      </w:pPr>
      <w:rPr>
        <w:rFonts w:ascii="Symbol" w:hAnsi="Symbol" w:hint="default"/>
      </w:rPr>
    </w:lvl>
    <w:lvl w:ilvl="2" w:tplc="68E47C20">
      <w:start w:val="1"/>
      <w:numFmt w:val="bullet"/>
      <w:lvlText w:val=""/>
      <w:lvlJc w:val="left"/>
      <w:pPr>
        <w:ind w:left="2160" w:hanging="360"/>
      </w:pPr>
      <w:rPr>
        <w:rFonts w:ascii="Wingdings" w:hAnsi="Wingdings" w:hint="default"/>
      </w:rPr>
    </w:lvl>
    <w:lvl w:ilvl="3" w:tplc="79925414">
      <w:start w:val="1"/>
      <w:numFmt w:val="bullet"/>
      <w:lvlText w:val=""/>
      <w:lvlJc w:val="left"/>
      <w:pPr>
        <w:ind w:left="2880" w:hanging="360"/>
      </w:pPr>
      <w:rPr>
        <w:rFonts w:ascii="Symbol" w:hAnsi="Symbol" w:hint="default"/>
      </w:rPr>
    </w:lvl>
    <w:lvl w:ilvl="4" w:tplc="D49C1A20">
      <w:start w:val="1"/>
      <w:numFmt w:val="bullet"/>
      <w:lvlText w:val="o"/>
      <w:lvlJc w:val="left"/>
      <w:pPr>
        <w:ind w:left="3600" w:hanging="360"/>
      </w:pPr>
      <w:rPr>
        <w:rFonts w:ascii="Courier New" w:hAnsi="Courier New" w:hint="default"/>
      </w:rPr>
    </w:lvl>
    <w:lvl w:ilvl="5" w:tplc="BCC8BF66">
      <w:start w:val="1"/>
      <w:numFmt w:val="bullet"/>
      <w:lvlText w:val=""/>
      <w:lvlJc w:val="left"/>
      <w:pPr>
        <w:ind w:left="4320" w:hanging="360"/>
      </w:pPr>
      <w:rPr>
        <w:rFonts w:ascii="Wingdings" w:hAnsi="Wingdings" w:hint="default"/>
      </w:rPr>
    </w:lvl>
    <w:lvl w:ilvl="6" w:tplc="1E7E3A26">
      <w:start w:val="1"/>
      <w:numFmt w:val="bullet"/>
      <w:lvlText w:val=""/>
      <w:lvlJc w:val="left"/>
      <w:pPr>
        <w:ind w:left="5040" w:hanging="360"/>
      </w:pPr>
      <w:rPr>
        <w:rFonts w:ascii="Symbol" w:hAnsi="Symbol" w:hint="default"/>
      </w:rPr>
    </w:lvl>
    <w:lvl w:ilvl="7" w:tplc="2B6636C0">
      <w:start w:val="1"/>
      <w:numFmt w:val="bullet"/>
      <w:lvlText w:val="o"/>
      <w:lvlJc w:val="left"/>
      <w:pPr>
        <w:ind w:left="5760" w:hanging="360"/>
      </w:pPr>
      <w:rPr>
        <w:rFonts w:ascii="Courier New" w:hAnsi="Courier New" w:hint="default"/>
      </w:rPr>
    </w:lvl>
    <w:lvl w:ilvl="8" w:tplc="DD4C4578">
      <w:start w:val="1"/>
      <w:numFmt w:val="bullet"/>
      <w:lvlText w:val=""/>
      <w:lvlJc w:val="left"/>
      <w:pPr>
        <w:ind w:left="6480" w:hanging="360"/>
      </w:pPr>
      <w:rPr>
        <w:rFonts w:ascii="Wingdings" w:hAnsi="Wingdings" w:hint="default"/>
      </w:rPr>
    </w:lvl>
  </w:abstractNum>
  <w:abstractNum w:abstractNumId="10" w15:restartNumberingAfterBreak="0">
    <w:nsid w:val="55142293"/>
    <w:multiLevelType w:val="hybridMultilevel"/>
    <w:tmpl w:val="42A654D2"/>
    <w:lvl w:ilvl="0" w:tplc="67489BBE">
      <w:start w:val="1"/>
      <w:numFmt w:val="bullet"/>
      <w:lvlText w:val=""/>
      <w:lvlJc w:val="left"/>
      <w:pPr>
        <w:ind w:left="720" w:hanging="360"/>
      </w:pPr>
      <w:rPr>
        <w:rFonts w:ascii="Symbol" w:hAnsi="Symbol" w:hint="default"/>
      </w:rPr>
    </w:lvl>
    <w:lvl w:ilvl="1" w:tplc="43D839A0">
      <w:start w:val="1"/>
      <w:numFmt w:val="bullet"/>
      <w:lvlText w:val="o"/>
      <w:lvlJc w:val="left"/>
      <w:pPr>
        <w:ind w:left="1440" w:hanging="360"/>
      </w:pPr>
      <w:rPr>
        <w:rFonts w:ascii="Symbol" w:hAnsi="Symbol" w:hint="default"/>
      </w:rPr>
    </w:lvl>
    <w:lvl w:ilvl="2" w:tplc="4144206E">
      <w:start w:val="1"/>
      <w:numFmt w:val="bullet"/>
      <w:lvlText w:val=""/>
      <w:lvlJc w:val="left"/>
      <w:pPr>
        <w:ind w:left="2160" w:hanging="360"/>
      </w:pPr>
      <w:rPr>
        <w:rFonts w:ascii="Wingdings" w:hAnsi="Wingdings" w:hint="default"/>
      </w:rPr>
    </w:lvl>
    <w:lvl w:ilvl="3" w:tplc="9692E3C2">
      <w:start w:val="1"/>
      <w:numFmt w:val="bullet"/>
      <w:lvlText w:val=""/>
      <w:lvlJc w:val="left"/>
      <w:pPr>
        <w:ind w:left="2880" w:hanging="360"/>
      </w:pPr>
      <w:rPr>
        <w:rFonts w:ascii="Symbol" w:hAnsi="Symbol" w:hint="default"/>
      </w:rPr>
    </w:lvl>
    <w:lvl w:ilvl="4" w:tplc="1CE4B8DE">
      <w:start w:val="1"/>
      <w:numFmt w:val="bullet"/>
      <w:lvlText w:val="o"/>
      <w:lvlJc w:val="left"/>
      <w:pPr>
        <w:ind w:left="3600" w:hanging="360"/>
      </w:pPr>
      <w:rPr>
        <w:rFonts w:ascii="Courier New" w:hAnsi="Courier New" w:hint="default"/>
      </w:rPr>
    </w:lvl>
    <w:lvl w:ilvl="5" w:tplc="D6088024">
      <w:start w:val="1"/>
      <w:numFmt w:val="bullet"/>
      <w:lvlText w:val=""/>
      <w:lvlJc w:val="left"/>
      <w:pPr>
        <w:ind w:left="4320" w:hanging="360"/>
      </w:pPr>
      <w:rPr>
        <w:rFonts w:ascii="Wingdings" w:hAnsi="Wingdings" w:hint="default"/>
      </w:rPr>
    </w:lvl>
    <w:lvl w:ilvl="6" w:tplc="702250A6">
      <w:start w:val="1"/>
      <w:numFmt w:val="bullet"/>
      <w:lvlText w:val=""/>
      <w:lvlJc w:val="left"/>
      <w:pPr>
        <w:ind w:left="5040" w:hanging="360"/>
      </w:pPr>
      <w:rPr>
        <w:rFonts w:ascii="Symbol" w:hAnsi="Symbol" w:hint="default"/>
      </w:rPr>
    </w:lvl>
    <w:lvl w:ilvl="7" w:tplc="763EAAF6">
      <w:start w:val="1"/>
      <w:numFmt w:val="bullet"/>
      <w:lvlText w:val="o"/>
      <w:lvlJc w:val="left"/>
      <w:pPr>
        <w:ind w:left="5760" w:hanging="360"/>
      </w:pPr>
      <w:rPr>
        <w:rFonts w:ascii="Courier New" w:hAnsi="Courier New" w:hint="default"/>
      </w:rPr>
    </w:lvl>
    <w:lvl w:ilvl="8" w:tplc="44AA8CFE">
      <w:start w:val="1"/>
      <w:numFmt w:val="bullet"/>
      <w:lvlText w:val=""/>
      <w:lvlJc w:val="left"/>
      <w:pPr>
        <w:ind w:left="6480" w:hanging="360"/>
      </w:pPr>
      <w:rPr>
        <w:rFonts w:ascii="Wingdings" w:hAnsi="Wingdings" w:hint="default"/>
      </w:rPr>
    </w:lvl>
  </w:abstractNum>
  <w:abstractNum w:abstractNumId="11" w15:restartNumberingAfterBreak="0">
    <w:nsid w:val="57254231"/>
    <w:multiLevelType w:val="hybridMultilevel"/>
    <w:tmpl w:val="E1E47788"/>
    <w:lvl w:ilvl="0" w:tplc="39EC89C6">
      <w:start w:val="1"/>
      <w:numFmt w:val="bullet"/>
      <w:lvlText w:val=""/>
      <w:lvlJc w:val="left"/>
      <w:pPr>
        <w:ind w:left="720" w:hanging="360"/>
      </w:pPr>
      <w:rPr>
        <w:rFonts w:ascii="Symbol" w:hAnsi="Symbol" w:hint="default"/>
      </w:rPr>
    </w:lvl>
    <w:lvl w:ilvl="1" w:tplc="D90C2EE2">
      <w:start w:val="1"/>
      <w:numFmt w:val="bullet"/>
      <w:lvlText w:val="o"/>
      <w:lvlJc w:val="left"/>
      <w:pPr>
        <w:ind w:left="1440" w:hanging="360"/>
      </w:pPr>
      <w:rPr>
        <w:rFonts w:ascii="Symbol" w:hAnsi="Symbol" w:hint="default"/>
      </w:rPr>
    </w:lvl>
    <w:lvl w:ilvl="2" w:tplc="1C9CFC08">
      <w:start w:val="1"/>
      <w:numFmt w:val="bullet"/>
      <w:lvlText w:val=""/>
      <w:lvlJc w:val="left"/>
      <w:pPr>
        <w:ind w:left="2160" w:hanging="360"/>
      </w:pPr>
      <w:rPr>
        <w:rFonts w:ascii="Wingdings" w:hAnsi="Wingdings" w:hint="default"/>
      </w:rPr>
    </w:lvl>
    <w:lvl w:ilvl="3" w:tplc="6A164044">
      <w:start w:val="1"/>
      <w:numFmt w:val="bullet"/>
      <w:lvlText w:val=""/>
      <w:lvlJc w:val="left"/>
      <w:pPr>
        <w:ind w:left="2880" w:hanging="360"/>
      </w:pPr>
      <w:rPr>
        <w:rFonts w:ascii="Symbol" w:hAnsi="Symbol" w:hint="default"/>
      </w:rPr>
    </w:lvl>
    <w:lvl w:ilvl="4" w:tplc="0638D026">
      <w:start w:val="1"/>
      <w:numFmt w:val="bullet"/>
      <w:lvlText w:val="o"/>
      <w:lvlJc w:val="left"/>
      <w:pPr>
        <w:ind w:left="3600" w:hanging="360"/>
      </w:pPr>
      <w:rPr>
        <w:rFonts w:ascii="Courier New" w:hAnsi="Courier New" w:hint="default"/>
      </w:rPr>
    </w:lvl>
    <w:lvl w:ilvl="5" w:tplc="FCE6C2F2">
      <w:start w:val="1"/>
      <w:numFmt w:val="bullet"/>
      <w:lvlText w:val=""/>
      <w:lvlJc w:val="left"/>
      <w:pPr>
        <w:ind w:left="4320" w:hanging="360"/>
      </w:pPr>
      <w:rPr>
        <w:rFonts w:ascii="Wingdings" w:hAnsi="Wingdings" w:hint="default"/>
      </w:rPr>
    </w:lvl>
    <w:lvl w:ilvl="6" w:tplc="705E5E0A">
      <w:start w:val="1"/>
      <w:numFmt w:val="bullet"/>
      <w:lvlText w:val=""/>
      <w:lvlJc w:val="left"/>
      <w:pPr>
        <w:ind w:left="5040" w:hanging="360"/>
      </w:pPr>
      <w:rPr>
        <w:rFonts w:ascii="Symbol" w:hAnsi="Symbol" w:hint="default"/>
      </w:rPr>
    </w:lvl>
    <w:lvl w:ilvl="7" w:tplc="3B4AD35E">
      <w:start w:val="1"/>
      <w:numFmt w:val="bullet"/>
      <w:lvlText w:val="o"/>
      <w:lvlJc w:val="left"/>
      <w:pPr>
        <w:ind w:left="5760" w:hanging="360"/>
      </w:pPr>
      <w:rPr>
        <w:rFonts w:ascii="Courier New" w:hAnsi="Courier New" w:hint="default"/>
      </w:rPr>
    </w:lvl>
    <w:lvl w:ilvl="8" w:tplc="74C0534E">
      <w:start w:val="1"/>
      <w:numFmt w:val="bullet"/>
      <w:lvlText w:val=""/>
      <w:lvlJc w:val="left"/>
      <w:pPr>
        <w:ind w:left="6480" w:hanging="360"/>
      </w:pPr>
      <w:rPr>
        <w:rFonts w:ascii="Wingdings" w:hAnsi="Wingdings" w:hint="default"/>
      </w:rPr>
    </w:lvl>
  </w:abstractNum>
  <w:abstractNum w:abstractNumId="12" w15:restartNumberingAfterBreak="0">
    <w:nsid w:val="6A42BA48"/>
    <w:multiLevelType w:val="hybridMultilevel"/>
    <w:tmpl w:val="8E9C73B0"/>
    <w:lvl w:ilvl="0" w:tplc="8EAAB9D8">
      <w:start w:val="1"/>
      <w:numFmt w:val="bullet"/>
      <w:lvlText w:val=""/>
      <w:lvlJc w:val="left"/>
      <w:pPr>
        <w:ind w:left="720" w:hanging="360"/>
      </w:pPr>
      <w:rPr>
        <w:rFonts w:ascii="Symbol" w:hAnsi="Symbol" w:hint="default"/>
      </w:rPr>
    </w:lvl>
    <w:lvl w:ilvl="1" w:tplc="3B383402">
      <w:start w:val="1"/>
      <w:numFmt w:val="bullet"/>
      <w:lvlText w:val="o"/>
      <w:lvlJc w:val="left"/>
      <w:pPr>
        <w:ind w:left="1440" w:hanging="360"/>
      </w:pPr>
      <w:rPr>
        <w:rFonts w:ascii="Symbol" w:hAnsi="Symbol" w:hint="default"/>
      </w:rPr>
    </w:lvl>
    <w:lvl w:ilvl="2" w:tplc="81CAB162">
      <w:start w:val="1"/>
      <w:numFmt w:val="bullet"/>
      <w:lvlText w:val=""/>
      <w:lvlJc w:val="left"/>
      <w:pPr>
        <w:ind w:left="2160" w:hanging="360"/>
      </w:pPr>
      <w:rPr>
        <w:rFonts w:ascii="Wingdings" w:hAnsi="Wingdings" w:hint="default"/>
      </w:rPr>
    </w:lvl>
    <w:lvl w:ilvl="3" w:tplc="68A6FEE6">
      <w:start w:val="1"/>
      <w:numFmt w:val="bullet"/>
      <w:lvlText w:val=""/>
      <w:lvlJc w:val="left"/>
      <w:pPr>
        <w:ind w:left="2880" w:hanging="360"/>
      </w:pPr>
      <w:rPr>
        <w:rFonts w:ascii="Symbol" w:hAnsi="Symbol" w:hint="default"/>
      </w:rPr>
    </w:lvl>
    <w:lvl w:ilvl="4" w:tplc="4AAAE778">
      <w:start w:val="1"/>
      <w:numFmt w:val="bullet"/>
      <w:lvlText w:val="o"/>
      <w:lvlJc w:val="left"/>
      <w:pPr>
        <w:ind w:left="3600" w:hanging="360"/>
      </w:pPr>
      <w:rPr>
        <w:rFonts w:ascii="Courier New" w:hAnsi="Courier New" w:hint="default"/>
      </w:rPr>
    </w:lvl>
    <w:lvl w:ilvl="5" w:tplc="7EB0CB68">
      <w:start w:val="1"/>
      <w:numFmt w:val="bullet"/>
      <w:lvlText w:val=""/>
      <w:lvlJc w:val="left"/>
      <w:pPr>
        <w:ind w:left="4320" w:hanging="360"/>
      </w:pPr>
      <w:rPr>
        <w:rFonts w:ascii="Wingdings" w:hAnsi="Wingdings" w:hint="default"/>
      </w:rPr>
    </w:lvl>
    <w:lvl w:ilvl="6" w:tplc="DD42E538">
      <w:start w:val="1"/>
      <w:numFmt w:val="bullet"/>
      <w:lvlText w:val=""/>
      <w:lvlJc w:val="left"/>
      <w:pPr>
        <w:ind w:left="5040" w:hanging="360"/>
      </w:pPr>
      <w:rPr>
        <w:rFonts w:ascii="Symbol" w:hAnsi="Symbol" w:hint="default"/>
      </w:rPr>
    </w:lvl>
    <w:lvl w:ilvl="7" w:tplc="380C70B6">
      <w:start w:val="1"/>
      <w:numFmt w:val="bullet"/>
      <w:lvlText w:val="o"/>
      <w:lvlJc w:val="left"/>
      <w:pPr>
        <w:ind w:left="5760" w:hanging="360"/>
      </w:pPr>
      <w:rPr>
        <w:rFonts w:ascii="Courier New" w:hAnsi="Courier New" w:hint="default"/>
      </w:rPr>
    </w:lvl>
    <w:lvl w:ilvl="8" w:tplc="9012AA52">
      <w:start w:val="1"/>
      <w:numFmt w:val="bullet"/>
      <w:lvlText w:val=""/>
      <w:lvlJc w:val="left"/>
      <w:pPr>
        <w:ind w:left="6480" w:hanging="360"/>
      </w:pPr>
      <w:rPr>
        <w:rFonts w:ascii="Wingdings" w:hAnsi="Wingdings" w:hint="default"/>
      </w:rPr>
    </w:lvl>
  </w:abstractNum>
  <w:num w:numId="1" w16cid:durableId="1670449274">
    <w:abstractNumId w:val="6"/>
  </w:num>
  <w:num w:numId="2" w16cid:durableId="332144087">
    <w:abstractNumId w:val="9"/>
  </w:num>
  <w:num w:numId="3" w16cid:durableId="67921761">
    <w:abstractNumId w:val="12"/>
  </w:num>
  <w:num w:numId="4" w16cid:durableId="1616473677">
    <w:abstractNumId w:val="11"/>
  </w:num>
  <w:num w:numId="5" w16cid:durableId="652829828">
    <w:abstractNumId w:val="4"/>
  </w:num>
  <w:num w:numId="6" w16cid:durableId="1427729162">
    <w:abstractNumId w:val="10"/>
  </w:num>
  <w:num w:numId="7" w16cid:durableId="538860365">
    <w:abstractNumId w:val="8"/>
  </w:num>
  <w:num w:numId="8" w16cid:durableId="753283508">
    <w:abstractNumId w:val="0"/>
  </w:num>
  <w:num w:numId="9" w16cid:durableId="413430340">
    <w:abstractNumId w:val="7"/>
  </w:num>
  <w:num w:numId="10" w16cid:durableId="2127037892">
    <w:abstractNumId w:val="5"/>
  </w:num>
  <w:num w:numId="11" w16cid:durableId="1642423783">
    <w:abstractNumId w:val="1"/>
  </w:num>
  <w:num w:numId="12" w16cid:durableId="345256599">
    <w:abstractNumId w:val="2"/>
  </w:num>
  <w:num w:numId="13" w16cid:durableId="475223392">
    <w:abstractNumId w:val="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542"/>
    <w:rsid w:val="000373CE"/>
    <w:rsid w:val="00041DA1"/>
    <w:rsid w:val="00057B13"/>
    <w:rsid w:val="00064088"/>
    <w:rsid w:val="00076E3A"/>
    <w:rsid w:val="00084A59"/>
    <w:rsid w:val="001249F6"/>
    <w:rsid w:val="0013482A"/>
    <w:rsid w:val="001477CD"/>
    <w:rsid w:val="00157542"/>
    <w:rsid w:val="001A7389"/>
    <w:rsid w:val="001E277A"/>
    <w:rsid w:val="002273C4"/>
    <w:rsid w:val="00257C18"/>
    <w:rsid w:val="002653E7"/>
    <w:rsid w:val="002915DA"/>
    <w:rsid w:val="002A2B2B"/>
    <w:rsid w:val="002B6580"/>
    <w:rsid w:val="002E3145"/>
    <w:rsid w:val="00342298"/>
    <w:rsid w:val="00361324"/>
    <w:rsid w:val="003869F1"/>
    <w:rsid w:val="003F159C"/>
    <w:rsid w:val="0045636D"/>
    <w:rsid w:val="004A5229"/>
    <w:rsid w:val="005A6FE6"/>
    <w:rsid w:val="00680C76"/>
    <w:rsid w:val="00727907"/>
    <w:rsid w:val="00770E20"/>
    <w:rsid w:val="007D39DF"/>
    <w:rsid w:val="007E2188"/>
    <w:rsid w:val="00881737"/>
    <w:rsid w:val="008E4FDC"/>
    <w:rsid w:val="008E651A"/>
    <w:rsid w:val="00993BB3"/>
    <w:rsid w:val="009B3B4E"/>
    <w:rsid w:val="00AC287A"/>
    <w:rsid w:val="00B076D3"/>
    <w:rsid w:val="00B26FED"/>
    <w:rsid w:val="00B47BEE"/>
    <w:rsid w:val="00B6A260"/>
    <w:rsid w:val="00C35ABF"/>
    <w:rsid w:val="00CA26BE"/>
    <w:rsid w:val="00CB5AA7"/>
    <w:rsid w:val="00CD7D3A"/>
    <w:rsid w:val="00CF2AF6"/>
    <w:rsid w:val="00D074FA"/>
    <w:rsid w:val="00D520FF"/>
    <w:rsid w:val="00E338C8"/>
    <w:rsid w:val="00EC76B3"/>
    <w:rsid w:val="00ED5DA9"/>
    <w:rsid w:val="00EF74E3"/>
    <w:rsid w:val="00F71EA1"/>
    <w:rsid w:val="00FB3CBD"/>
    <w:rsid w:val="010C1025"/>
    <w:rsid w:val="017ED1E2"/>
    <w:rsid w:val="01C6DDB7"/>
    <w:rsid w:val="02079882"/>
    <w:rsid w:val="0259E2D0"/>
    <w:rsid w:val="026B00F8"/>
    <w:rsid w:val="02CD62A8"/>
    <w:rsid w:val="0356ACCA"/>
    <w:rsid w:val="036E7B1D"/>
    <w:rsid w:val="044137DD"/>
    <w:rsid w:val="046C6353"/>
    <w:rsid w:val="0609ACB8"/>
    <w:rsid w:val="06952FEC"/>
    <w:rsid w:val="076EA24F"/>
    <w:rsid w:val="09D98ABA"/>
    <w:rsid w:val="0A53ABD1"/>
    <w:rsid w:val="0A585476"/>
    <w:rsid w:val="0B073CA5"/>
    <w:rsid w:val="0B28CF56"/>
    <w:rsid w:val="0E026AE5"/>
    <w:rsid w:val="0FB392A5"/>
    <w:rsid w:val="14A12430"/>
    <w:rsid w:val="15DEEAF6"/>
    <w:rsid w:val="164C46F4"/>
    <w:rsid w:val="1762DFD0"/>
    <w:rsid w:val="1767865B"/>
    <w:rsid w:val="17791A96"/>
    <w:rsid w:val="17974AA5"/>
    <w:rsid w:val="18197DFF"/>
    <w:rsid w:val="1820A97B"/>
    <w:rsid w:val="195E55A8"/>
    <w:rsid w:val="1A14D287"/>
    <w:rsid w:val="1AE1F915"/>
    <w:rsid w:val="1B77F70B"/>
    <w:rsid w:val="1D14688A"/>
    <w:rsid w:val="1DB5B520"/>
    <w:rsid w:val="1DFD8A98"/>
    <w:rsid w:val="1E82C2CC"/>
    <w:rsid w:val="20427697"/>
    <w:rsid w:val="212A2A33"/>
    <w:rsid w:val="214FC4C9"/>
    <w:rsid w:val="22B15F19"/>
    <w:rsid w:val="22B2D292"/>
    <w:rsid w:val="22F48334"/>
    <w:rsid w:val="23563961"/>
    <w:rsid w:val="23A4F712"/>
    <w:rsid w:val="23B99A87"/>
    <w:rsid w:val="240D19EB"/>
    <w:rsid w:val="246E908A"/>
    <w:rsid w:val="249BB42D"/>
    <w:rsid w:val="24FBA130"/>
    <w:rsid w:val="254DA9FE"/>
    <w:rsid w:val="2586906A"/>
    <w:rsid w:val="266102BF"/>
    <w:rsid w:val="266803D2"/>
    <w:rsid w:val="26892C0F"/>
    <w:rsid w:val="26B0003C"/>
    <w:rsid w:val="2729CC1C"/>
    <w:rsid w:val="276C2CBC"/>
    <w:rsid w:val="286FFCC3"/>
    <w:rsid w:val="290CD314"/>
    <w:rsid w:val="2944DB4A"/>
    <w:rsid w:val="2A1BF1A1"/>
    <w:rsid w:val="2A353CA6"/>
    <w:rsid w:val="2B3FC0EB"/>
    <w:rsid w:val="2B6BC957"/>
    <w:rsid w:val="2CD3E047"/>
    <w:rsid w:val="2D1CF462"/>
    <w:rsid w:val="2D59FC40"/>
    <w:rsid w:val="2D8AF28E"/>
    <w:rsid w:val="2D98ABE4"/>
    <w:rsid w:val="2E151C28"/>
    <w:rsid w:val="2E21802C"/>
    <w:rsid w:val="2F3DF6D2"/>
    <w:rsid w:val="2F8DA6D3"/>
    <w:rsid w:val="322EE368"/>
    <w:rsid w:val="32701356"/>
    <w:rsid w:val="33BDDC0D"/>
    <w:rsid w:val="33CE9155"/>
    <w:rsid w:val="344AD5F3"/>
    <w:rsid w:val="354D9777"/>
    <w:rsid w:val="364BEA00"/>
    <w:rsid w:val="382A22DE"/>
    <w:rsid w:val="39B455F8"/>
    <w:rsid w:val="3D2895BF"/>
    <w:rsid w:val="3DD890AC"/>
    <w:rsid w:val="3EAB2404"/>
    <w:rsid w:val="3ED5846B"/>
    <w:rsid w:val="40774C34"/>
    <w:rsid w:val="40BA6748"/>
    <w:rsid w:val="420D528D"/>
    <w:rsid w:val="433088E8"/>
    <w:rsid w:val="43926305"/>
    <w:rsid w:val="4471760D"/>
    <w:rsid w:val="48A5FA7A"/>
    <w:rsid w:val="496EDB60"/>
    <w:rsid w:val="497A33BC"/>
    <w:rsid w:val="498E5681"/>
    <w:rsid w:val="4A7C3262"/>
    <w:rsid w:val="4D44C0BD"/>
    <w:rsid w:val="4DA8554C"/>
    <w:rsid w:val="4EF54DEB"/>
    <w:rsid w:val="4F948843"/>
    <w:rsid w:val="4FBF8707"/>
    <w:rsid w:val="4FECC646"/>
    <w:rsid w:val="50B3C7B9"/>
    <w:rsid w:val="514B4EC5"/>
    <w:rsid w:val="51A34F7D"/>
    <w:rsid w:val="5208F43C"/>
    <w:rsid w:val="5237A26C"/>
    <w:rsid w:val="531B2882"/>
    <w:rsid w:val="532C84CA"/>
    <w:rsid w:val="535AD7D9"/>
    <w:rsid w:val="536B5942"/>
    <w:rsid w:val="53861C16"/>
    <w:rsid w:val="542EAD0D"/>
    <w:rsid w:val="54A49897"/>
    <w:rsid w:val="54EB376D"/>
    <w:rsid w:val="55367A13"/>
    <w:rsid w:val="5606FBFE"/>
    <w:rsid w:val="561D3C8F"/>
    <w:rsid w:val="5653CC9E"/>
    <w:rsid w:val="5715062E"/>
    <w:rsid w:val="5721BDA9"/>
    <w:rsid w:val="574BBB02"/>
    <w:rsid w:val="58942A76"/>
    <w:rsid w:val="58A409E2"/>
    <w:rsid w:val="5A1932FD"/>
    <w:rsid w:val="5A4248BF"/>
    <w:rsid w:val="5ABDC801"/>
    <w:rsid w:val="5B1991E6"/>
    <w:rsid w:val="5C7AB523"/>
    <w:rsid w:val="5CC668E3"/>
    <w:rsid w:val="5D0CCFA1"/>
    <w:rsid w:val="5D17F04D"/>
    <w:rsid w:val="5D29DDF0"/>
    <w:rsid w:val="5E534259"/>
    <w:rsid w:val="5F16C2BE"/>
    <w:rsid w:val="5F377FD8"/>
    <w:rsid w:val="5F8C7539"/>
    <w:rsid w:val="5FB9CD5B"/>
    <w:rsid w:val="5FE93C1B"/>
    <w:rsid w:val="5FF1E19A"/>
    <w:rsid w:val="616A8B88"/>
    <w:rsid w:val="6215D74C"/>
    <w:rsid w:val="62DA58AE"/>
    <w:rsid w:val="6336517A"/>
    <w:rsid w:val="63E834EF"/>
    <w:rsid w:val="64A56523"/>
    <w:rsid w:val="64FD386A"/>
    <w:rsid w:val="654023D9"/>
    <w:rsid w:val="65B74CD3"/>
    <w:rsid w:val="65F7BBEC"/>
    <w:rsid w:val="66DB35F3"/>
    <w:rsid w:val="6732F7E2"/>
    <w:rsid w:val="67A75C26"/>
    <w:rsid w:val="67C2ABCC"/>
    <w:rsid w:val="67D56FB0"/>
    <w:rsid w:val="68C4215F"/>
    <w:rsid w:val="6916B753"/>
    <w:rsid w:val="695F70E6"/>
    <w:rsid w:val="6A14C48C"/>
    <w:rsid w:val="6A6127F8"/>
    <w:rsid w:val="6CF0E60B"/>
    <w:rsid w:val="6D1E28F6"/>
    <w:rsid w:val="6E5455F3"/>
    <w:rsid w:val="707D1B53"/>
    <w:rsid w:val="7264FBC5"/>
    <w:rsid w:val="739FB4B0"/>
    <w:rsid w:val="73C3A7E0"/>
    <w:rsid w:val="743EAC8B"/>
    <w:rsid w:val="752ABC9D"/>
    <w:rsid w:val="759A5FBD"/>
    <w:rsid w:val="7675EE62"/>
    <w:rsid w:val="789D7149"/>
    <w:rsid w:val="79506DE7"/>
    <w:rsid w:val="79684113"/>
    <w:rsid w:val="7969500B"/>
    <w:rsid w:val="7A2BB4EA"/>
    <w:rsid w:val="7C5B7F79"/>
    <w:rsid w:val="7E9F9B57"/>
    <w:rsid w:val="7F1C8F4C"/>
    <w:rsid w:val="7F42BA06"/>
    <w:rsid w:val="7F7F3BD2"/>
    <w:rsid w:val="7F86ACAA"/>
    <w:rsid w:val="7FA587A9"/>
    <w:rsid w:val="7FECC6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C7B74A"/>
  <w15:chartTrackingRefBased/>
  <w15:docId w15:val="{70866E68-81FF-814A-8CA6-A56634A7E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1575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75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75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75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75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754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54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54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54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5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75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75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75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75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75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5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5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542"/>
    <w:rPr>
      <w:rFonts w:eastAsiaTheme="majorEastAsia" w:cstheme="majorBidi"/>
      <w:color w:val="272727" w:themeColor="text1" w:themeTint="D8"/>
    </w:rPr>
  </w:style>
  <w:style w:type="paragraph" w:styleId="Title">
    <w:name w:val="Title"/>
    <w:basedOn w:val="Normal"/>
    <w:next w:val="Normal"/>
    <w:link w:val="TitleChar"/>
    <w:uiPriority w:val="10"/>
    <w:qFormat/>
    <w:rsid w:val="0015754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5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54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5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54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57542"/>
    <w:rPr>
      <w:i/>
      <w:iCs/>
      <w:color w:val="404040" w:themeColor="text1" w:themeTint="BF"/>
    </w:rPr>
  </w:style>
  <w:style w:type="paragraph" w:styleId="ListParagraph">
    <w:name w:val="List Paragraph"/>
    <w:basedOn w:val="Normal"/>
    <w:uiPriority w:val="34"/>
    <w:qFormat/>
    <w:rsid w:val="00157542"/>
    <w:pPr>
      <w:ind w:left="720"/>
      <w:contextualSpacing/>
    </w:pPr>
  </w:style>
  <w:style w:type="character" w:styleId="IntenseEmphasis">
    <w:name w:val="Intense Emphasis"/>
    <w:basedOn w:val="DefaultParagraphFont"/>
    <w:uiPriority w:val="21"/>
    <w:qFormat/>
    <w:rsid w:val="00157542"/>
    <w:rPr>
      <w:i/>
      <w:iCs/>
      <w:color w:val="0F4761" w:themeColor="accent1" w:themeShade="BF"/>
    </w:rPr>
  </w:style>
  <w:style w:type="paragraph" w:styleId="IntenseQuote">
    <w:name w:val="Intense Quote"/>
    <w:basedOn w:val="Normal"/>
    <w:next w:val="Normal"/>
    <w:link w:val="IntenseQuoteChar"/>
    <w:uiPriority w:val="30"/>
    <w:qFormat/>
    <w:rsid w:val="001575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7542"/>
    <w:rPr>
      <w:i/>
      <w:iCs/>
      <w:color w:val="0F4761" w:themeColor="accent1" w:themeShade="BF"/>
    </w:rPr>
  </w:style>
  <w:style w:type="character" w:styleId="IntenseReference">
    <w:name w:val="Intense Reference"/>
    <w:basedOn w:val="DefaultParagraphFont"/>
    <w:uiPriority w:val="32"/>
    <w:qFormat/>
    <w:rsid w:val="00157542"/>
    <w:rPr>
      <w:b/>
      <w:bCs/>
      <w:smallCaps/>
      <w:color w:val="0F4761" w:themeColor="accent1" w:themeShade="BF"/>
      <w:spacing w:val="5"/>
    </w:rPr>
  </w:style>
  <w:style w:type="paragraph" w:styleId="NoSpacing">
    <w:name w:val="No Spacing"/>
    <w:link w:val="NoSpacingChar"/>
    <w:uiPriority w:val="1"/>
    <w:qFormat/>
    <w:rsid w:val="00157542"/>
    <w:pPr>
      <w:jc w:val="right"/>
    </w:pPr>
    <w:rPr>
      <w:rFonts w:eastAsiaTheme="minorEastAsia" w:cs="Tahoma"/>
      <w:kern w:val="0"/>
      <w:sz w:val="22"/>
      <w:szCs w:val="22"/>
      <w:lang w:eastAsia="zh-CN"/>
      <w14:ligatures w14:val="none"/>
    </w:rPr>
  </w:style>
  <w:style w:type="character" w:customStyle="1" w:styleId="NoSpacingChar">
    <w:name w:val="No Spacing Char"/>
    <w:basedOn w:val="DefaultParagraphFont"/>
    <w:link w:val="NoSpacing"/>
    <w:uiPriority w:val="1"/>
    <w:rsid w:val="00157542"/>
    <w:rPr>
      <w:rFonts w:eastAsiaTheme="minorEastAsia" w:cs="Tahoma"/>
      <w:kern w:val="0"/>
      <w:sz w:val="22"/>
      <w:szCs w:val="22"/>
      <w:lang w:eastAsia="zh-CN"/>
      <w14:ligatures w14:val="none"/>
    </w:rPr>
  </w:style>
  <w:style w:type="paragraph" w:styleId="Header">
    <w:name w:val="header"/>
    <w:basedOn w:val="Normal"/>
    <w:link w:val="HeaderChar"/>
    <w:uiPriority w:val="99"/>
    <w:unhideWhenUsed/>
    <w:rsid w:val="00157542"/>
    <w:pPr>
      <w:tabs>
        <w:tab w:val="center" w:pos="4153"/>
        <w:tab w:val="right" w:pos="8306"/>
      </w:tabs>
    </w:pPr>
  </w:style>
  <w:style w:type="character" w:customStyle="1" w:styleId="HeaderChar">
    <w:name w:val="Header Char"/>
    <w:basedOn w:val="DefaultParagraphFont"/>
    <w:link w:val="Header"/>
    <w:uiPriority w:val="99"/>
    <w:rsid w:val="00157542"/>
  </w:style>
  <w:style w:type="paragraph" w:styleId="Footer">
    <w:name w:val="footer"/>
    <w:basedOn w:val="Normal"/>
    <w:link w:val="FooterChar"/>
    <w:uiPriority w:val="99"/>
    <w:unhideWhenUsed/>
    <w:rsid w:val="00157542"/>
    <w:pPr>
      <w:tabs>
        <w:tab w:val="center" w:pos="4153"/>
        <w:tab w:val="right" w:pos="8306"/>
      </w:tabs>
    </w:pPr>
  </w:style>
  <w:style w:type="character" w:customStyle="1" w:styleId="FooterChar">
    <w:name w:val="Footer Char"/>
    <w:basedOn w:val="DefaultParagraphFont"/>
    <w:link w:val="Footer"/>
    <w:uiPriority w:val="99"/>
    <w:rsid w:val="00157542"/>
  </w:style>
  <w:style w:type="table" w:styleId="TableGrid">
    <w:name w:val="Table Grid"/>
    <w:basedOn w:val="TableNormal"/>
    <w:uiPriority w:val="39"/>
    <w:rsid w:val="00C35A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35ABF"/>
    <w:pPr>
      <w:bidi w:val="0"/>
      <w:spacing w:before="240" w:after="0" w:line="259" w:lineRule="auto"/>
      <w:outlineLvl w:val="9"/>
    </w:pPr>
    <w:rPr>
      <w:kern w:val="0"/>
      <w:sz w:val="32"/>
      <w:szCs w:val="32"/>
      <w14:ligatures w14:val="none"/>
    </w:rPr>
  </w:style>
  <w:style w:type="paragraph" w:customStyle="1" w:styleId="msonormal0">
    <w:name w:val="msonormal"/>
    <w:basedOn w:val="Normal"/>
    <w:rsid w:val="0013482A"/>
    <w:pPr>
      <w:bidi w:val="0"/>
      <w:spacing w:before="100" w:beforeAutospacing="1" w:after="100" w:afterAutospacing="1"/>
    </w:pPr>
    <w:rPr>
      <w:rFonts w:ascii="Times New Roman" w:eastAsia="Times New Roman" w:hAnsi="Times New Roman" w:cs="Times New Roman"/>
      <w:kern w:val="0"/>
      <w:lang w:val="en-GB" w:eastAsia="en-GB"/>
      <w14:ligatures w14:val="none"/>
    </w:rPr>
  </w:style>
  <w:style w:type="paragraph" w:customStyle="1" w:styleId="paragraph">
    <w:name w:val="paragraph"/>
    <w:basedOn w:val="Normal"/>
    <w:rsid w:val="0013482A"/>
    <w:pPr>
      <w:bidi w:val="0"/>
      <w:spacing w:before="100" w:beforeAutospacing="1" w:after="100" w:afterAutospacing="1"/>
    </w:pPr>
    <w:rPr>
      <w:rFonts w:ascii="Times New Roman" w:eastAsia="Times New Roman" w:hAnsi="Times New Roman" w:cs="Times New Roman"/>
      <w:kern w:val="0"/>
      <w:lang w:val="en-GB" w:eastAsia="en-GB"/>
      <w14:ligatures w14:val="none"/>
    </w:rPr>
  </w:style>
  <w:style w:type="character" w:customStyle="1" w:styleId="eop">
    <w:name w:val="eop"/>
    <w:basedOn w:val="DefaultParagraphFont"/>
    <w:rsid w:val="0013482A"/>
  </w:style>
  <w:style w:type="character" w:customStyle="1" w:styleId="textrun">
    <w:name w:val="textrun"/>
    <w:basedOn w:val="DefaultParagraphFont"/>
    <w:rsid w:val="0013482A"/>
  </w:style>
  <w:style w:type="character" w:customStyle="1" w:styleId="normaltextrun">
    <w:name w:val="normaltextrun"/>
    <w:basedOn w:val="DefaultParagraphFont"/>
    <w:rsid w:val="0013482A"/>
  </w:style>
  <w:style w:type="paragraph" w:customStyle="1" w:styleId="outlineelement">
    <w:name w:val="outlineelement"/>
    <w:basedOn w:val="Normal"/>
    <w:rsid w:val="0013482A"/>
    <w:pPr>
      <w:bidi w:val="0"/>
      <w:spacing w:before="100" w:beforeAutospacing="1" w:after="100" w:afterAutospacing="1"/>
    </w:pPr>
    <w:rPr>
      <w:rFonts w:ascii="Times New Roman" w:eastAsia="Times New Roman" w:hAnsi="Times New Roman" w:cs="Times New Roman"/>
      <w:kern w:val="0"/>
      <w:lang w:val="en-GB" w:eastAsia="en-GB"/>
      <w14:ligatures w14:val="none"/>
    </w:rPr>
  </w:style>
  <w:style w:type="character" w:customStyle="1" w:styleId="linebreakblob">
    <w:name w:val="linebreakblob"/>
    <w:basedOn w:val="DefaultParagraphFont"/>
    <w:rsid w:val="0013482A"/>
  </w:style>
  <w:style w:type="character" w:customStyle="1" w:styleId="scxw162761449">
    <w:name w:val="scxw162761449"/>
    <w:basedOn w:val="DefaultParagraphFont"/>
    <w:rsid w:val="0013482A"/>
  </w:style>
  <w:style w:type="character" w:customStyle="1" w:styleId="wacimagecontainer">
    <w:name w:val="wacimagecontainer"/>
    <w:basedOn w:val="DefaultParagraphFont"/>
    <w:rsid w:val="0013482A"/>
  </w:style>
  <w:style w:type="character" w:styleId="BookTitle">
    <w:name w:val="Book Title"/>
    <w:basedOn w:val="DefaultParagraphFont"/>
    <w:uiPriority w:val="33"/>
    <w:qFormat/>
    <w:rsid w:val="0013482A"/>
    <w:rPr>
      <w:b/>
      <w:bCs/>
      <w:i/>
      <w:iCs/>
      <w:spacing w:val="5"/>
    </w:rPr>
  </w:style>
  <w:style w:type="paragraph" w:styleId="TOC1">
    <w:name w:val="toc 1"/>
    <w:basedOn w:val="Normal"/>
    <w:next w:val="Normal"/>
    <w:autoRedefine/>
    <w:uiPriority w:val="39"/>
    <w:unhideWhenUsed/>
    <w:rsid w:val="00057B13"/>
    <w:pPr>
      <w:tabs>
        <w:tab w:val="left" w:pos="2556"/>
        <w:tab w:val="right" w:leader="dot" w:pos="8296"/>
      </w:tabs>
      <w:bidi w:val="0"/>
      <w:spacing w:after="100"/>
      <w:jc w:val="both"/>
    </w:pPr>
  </w:style>
  <w:style w:type="character" w:styleId="Hyperlink">
    <w:name w:val="Hyperlink"/>
    <w:basedOn w:val="DefaultParagraphFont"/>
    <w:uiPriority w:val="99"/>
    <w:unhideWhenUsed/>
    <w:rsid w:val="00057B13"/>
    <w:rPr>
      <w:color w:val="467886" w:themeColor="hyperlink"/>
      <w:u w:val="single"/>
    </w:rPr>
  </w:style>
  <w:style w:type="paragraph" w:customStyle="1" w:styleId="Style1">
    <w:name w:val="Style1"/>
    <w:basedOn w:val="Normal"/>
    <w:link w:val="Style1Char"/>
    <w:qFormat/>
    <w:rsid w:val="00057B13"/>
    <w:rPr>
      <w:b/>
      <w:bCs/>
      <w:noProof/>
    </w:rPr>
  </w:style>
  <w:style w:type="character" w:customStyle="1" w:styleId="Style1Char">
    <w:name w:val="Style1 Char"/>
    <w:basedOn w:val="DefaultParagraphFont"/>
    <w:link w:val="Style1"/>
    <w:rsid w:val="00057B13"/>
    <w:rPr>
      <w:b/>
      <w:bCs/>
      <w:noProof/>
    </w:rPr>
  </w:style>
  <w:style w:type="paragraph" w:customStyle="1" w:styleId="xmsonormal">
    <w:name w:val="x_msonormal"/>
    <w:basedOn w:val="Normal"/>
    <w:uiPriority w:val="1"/>
    <w:rsid w:val="6CF0E60B"/>
    <w:pPr>
      <w:bidi w:val="0"/>
      <w:spacing w:beforeAutospacing="1" w:afterAutospacing="1"/>
    </w:pPr>
    <w:rPr>
      <w:rFonts w:eastAsiaTheme="minorEastAsia"/>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6.jp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1632</Words>
  <Characters>9305</Characters>
  <Application>Microsoft Office Word</Application>
  <DocSecurity>0</DocSecurity>
  <Lines>77</Lines>
  <Paragraphs>21</Paragraphs>
  <ScaleCrop>false</ScaleCrop>
  <Company/>
  <LinksUpToDate>false</LinksUpToDate>
  <CharactersWithSpaces>10916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Shatha Alqahtani (شذى القحطاني)</dc:creator>
  <cp:keywords/>
  <dc:description/>
  <cp:lastModifiedBy>Ahmed Saleh</cp:lastModifiedBy>
  <cp:revision>2</cp:revision>
  <dcterms:created xsi:type="dcterms:W3CDTF">2026-07-13T08:24:00Z</dcterms:created>
  <dcterms:modified xsi:type="dcterms:W3CDTF">2026-07-13T08:24:00Z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2052374e,15d859a7,3fa6b34</vt:lpwstr>
  </property>
  <property fmtid="{D5CDD505-2E9C-101B-9397-08002B2CF9AE}" pid="3" name="ClassificationContentMarkingHeaderFontProps">
    <vt:lpwstr>#008000,10,Aptos</vt:lpwstr>
  </property>
  <property fmtid="{D5CDD505-2E9C-101B-9397-08002B2CF9AE}" pid="4" name="ClassificationContentMarkingHeaderText">
    <vt:lpwstr>This Content is Public</vt:lpwstr>
  </property>
  <property fmtid="{D5CDD505-2E9C-101B-9397-08002B2CF9AE}" pid="5" name="ClassificationContentMarkingFooterShapeIds">
    <vt:lpwstr>1125d447,622990a4,5bb9999a</vt:lpwstr>
  </property>
  <property fmtid="{D5CDD505-2E9C-101B-9397-08002B2CF9AE}" pid="6" name="ClassificationContentMarkingFooterFontProps">
    <vt:lpwstr>#008000,10,Aptos</vt:lpwstr>
  </property>
  <property fmtid="{D5CDD505-2E9C-101B-9397-08002B2CF9AE}" pid="7" name="ClassificationContentMarkingFooterText">
    <vt:lpwstr>This Content is Public</vt:lpwstr>
  </property>
  <property fmtid="{D5CDD505-2E9C-101B-9397-08002B2CF9AE}" pid="8" name="MSIP_Label_a53a0726-cd89-42f6-a014-f5627a152d21_Enabled">
    <vt:lpwstr>true</vt:lpwstr>
  </property>
  <property fmtid="{D5CDD505-2E9C-101B-9397-08002B2CF9AE}" pid="9" name="MSIP_Label_a53a0726-cd89-42f6-a014-f5627a152d21_SetDate">
    <vt:lpwstr>2026-04-24T12:40:42Z</vt:lpwstr>
  </property>
  <property fmtid="{D5CDD505-2E9C-101B-9397-08002B2CF9AE}" pid="10" name="MSIP_Label_a53a0726-cd89-42f6-a014-f5627a152d21_Method">
    <vt:lpwstr>Privileged</vt:lpwstr>
  </property>
  <property fmtid="{D5CDD505-2E9C-101B-9397-08002B2CF9AE}" pid="11" name="MSIP_Label_a53a0726-cd89-42f6-a014-f5627a152d21_Name">
    <vt:lpwstr>Public (New)</vt:lpwstr>
  </property>
  <property fmtid="{D5CDD505-2E9C-101B-9397-08002B2CF9AE}" pid="12" name="MSIP_Label_a53a0726-cd89-42f6-a014-f5627a152d21_SiteId">
    <vt:lpwstr>f409a13c-bc56-4779-8fdb-948773f05564</vt:lpwstr>
  </property>
  <property fmtid="{D5CDD505-2E9C-101B-9397-08002B2CF9AE}" pid="13" name="MSIP_Label_a53a0726-cd89-42f6-a014-f5627a152d21_ActionId">
    <vt:lpwstr>18071f89-2ccc-4f9c-b541-8b6ffd4b2fb3</vt:lpwstr>
  </property>
  <property fmtid="{D5CDD505-2E9C-101B-9397-08002B2CF9AE}" pid="14" name="MSIP_Label_a53a0726-cd89-42f6-a014-f5627a152d21_ContentBits">
    <vt:lpwstr>3</vt:lpwstr>
  </property>
  <property fmtid="{D5CDD505-2E9C-101B-9397-08002B2CF9AE}" pid="15" name="MSIP_Label_a53a0726-cd89-42f6-a014-f5627a152d21_Tag">
    <vt:lpwstr>10, 0, 1, 1</vt:lpwstr>
  </property>
</Properties>
</file>