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report-template---sections"/>
    <w:p>
      <w:pPr>
        <w:pStyle w:val="Heading2"/>
      </w:pPr>
      <w:r>
        <w:t xml:space="preserve">Project Report Template - Sections</w:t>
      </w:r>
    </w:p>
    <w:p>
      <w:pPr>
        <w:pStyle w:val="FirstParagraph"/>
      </w:pPr>
      <w:r>
        <w:rPr>
          <w:b/>
          <w:bCs/>
        </w:rPr>
        <w:t xml:space="preserve">1. Title Page</w:t>
      </w:r>
    </w:p>
    <w:p>
      <w:pPr>
        <w:pStyle w:val="BodyText"/>
      </w:pPr>
      <w:r>
        <w:rPr>
          <w:b/>
          <w:bCs/>
        </w:rPr>
        <w:t xml:space="preserve">Automated Report Generation</w:t>
      </w:r>
    </w:p>
    <w:p>
      <w:pPr>
        <w:pStyle w:val="BodyText"/>
      </w:pPr>
      <w:r>
        <w:rPr>
          <w:b/>
          <w:bCs/>
        </w:rPr>
        <w:t xml:space="preserve">Student:</w:t>
      </w:r>
      <w:r>
        <w:t xml:space="preserve"> </w:t>
      </w:r>
      <w:r>
        <w:t xml:space="preserve">Ahmed Murtada Albanna</w:t>
      </w:r>
    </w:p>
    <w:p>
      <w:pPr>
        <w:pStyle w:val="BodyText"/>
      </w:pPr>
      <w:r>
        <w:rPr>
          <w:b/>
          <w:bCs/>
        </w:rPr>
        <w:t xml:space="preserve">Department:</w:t>
      </w:r>
      <w:r>
        <w:t xml:space="preserve"> </w:t>
      </w:r>
      <w:r>
        <w:t xml:space="preserve">Computer Science</w:t>
      </w:r>
    </w:p>
    <w:p>
      <w:pPr>
        <w:pStyle w:val="BodyText"/>
      </w:pPr>
      <w:r>
        <w:rPr>
          <w:b/>
          <w:bCs/>
        </w:rPr>
        <w:t xml:space="preserve">University:</w:t>
      </w:r>
      <w:r>
        <w:t xml:space="preserve"> </w:t>
      </w:r>
      <w:r>
        <w:t xml:space="preserve">Sanaa University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26, 2024</w:t>
      </w:r>
    </w:p>
    <w:p>
      <w:pPr>
        <w:pStyle w:val="BodyText"/>
      </w:pPr>
      <w:r>
        <w:rPr>
          <w:b/>
          <w:bCs/>
        </w:rPr>
        <w:t xml:space="preserve">2. Contact Information</w:t>
      </w:r>
    </w:p>
    <w:p>
      <w:pPr>
        <w:pStyle w:val="BodyText"/>
      </w:pPr>
      <w:r>
        <w:rPr>
          <w:b/>
          <w:bCs/>
        </w:rPr>
        <w:t xml:space="preserve">Email:</w:t>
      </w:r>
      <w:r>
        <w:t xml:space="preserve"> </w:t>
      </w:r>
      <w:r>
        <w:t xml:space="preserve">ahmedalbanna966@gmail.com</w:t>
      </w:r>
    </w:p>
    <w:p>
      <w:pPr>
        <w:pStyle w:val="BodyText"/>
      </w:pPr>
      <w:r>
        <w:rPr>
          <w:b/>
          <w:bCs/>
        </w:rPr>
        <w:t xml:space="preserve">Phone:</w:t>
      </w:r>
    </w:p>
    <w:p>
      <w:pPr>
        <w:pStyle w:val="BodyText"/>
      </w:pPr>
      <w:r>
        <w:rPr>
          <w:b/>
          <w:bCs/>
        </w:rPr>
        <w:t xml:space="preserve">3. Intellectual Property Right Declaration</w:t>
      </w:r>
    </w:p>
    <w:p>
      <w:pPr>
        <w:pStyle w:val="BodyText"/>
      </w:pPr>
      <w:r>
        <w:rPr>
          <w:b/>
          <w:bCs/>
        </w:rPr>
        <w:t xml:space="preserve">4. Anti-Plagiarism Declaration</w:t>
      </w:r>
    </w:p>
    <w:p>
      <w:pPr>
        <w:pStyle w:val="BodyText"/>
      </w:pPr>
      <w:r>
        <w:rPr>
          <w:b/>
          <w:bCs/>
        </w:rPr>
        <w:t xml:space="preserve">5. Acknowledgement</w:t>
      </w:r>
    </w:p>
    <w:p>
      <w:pPr>
        <w:pStyle w:val="BodyText"/>
      </w:pPr>
      <w:r>
        <w:rPr>
          <w:b/>
          <w:bCs/>
        </w:rPr>
        <w:t xml:space="preserve">6. Abstract</w:t>
      </w:r>
    </w:p>
    <w:p>
      <w:pPr>
        <w:pStyle w:val="BodyText"/>
      </w:pPr>
      <w:r>
        <w:rPr>
          <w:b/>
          <w:bCs/>
        </w:rPr>
        <w:t xml:space="preserve">7. Table of Contents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Chapter 1: Introduction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Chapter 2: Methodology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Glossary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Appendices</w:t>
      </w:r>
    </w:p>
    <w:p>
      <w:pPr>
        <w:pStyle w:val="FirstParagraph"/>
      </w:pPr>
      <w:r>
        <w:t xml:space="preserve">These sections provide a clear and concise structure for your project report. You can adapt and customize these</w:t>
      </w:r>
      <w:r>
        <w:t xml:space="preserve"> </w:t>
      </w:r>
      <w:r>
        <w:t xml:space="preserve">templates to fit your specific project requirements.</w:t>
      </w:r>
    </w:p>
    <w:bookmarkEnd w:id="20"/>
    <w:bookmarkStart w:id="25" w:name="X6d31d0095ad5ab0b63faa76d77dbeec4e4627eb"/>
    <w:p>
      <w:pPr>
        <w:pStyle w:val="Heading2"/>
      </w:pPr>
      <w:r>
        <w:t xml:space="preserve">Chapter 1: Introduction and Project Context</w:t>
      </w:r>
    </w:p>
    <w:bookmarkStart w:id="21" w:name="purpose-of-the-project"/>
    <w:p>
      <w:pPr>
        <w:pStyle w:val="Heading3"/>
      </w:pPr>
      <w:r>
        <w:t xml:space="preserve">Purpose of the Project:</w:t>
      </w:r>
    </w:p>
    <w:bookmarkEnd w:id="21"/>
    <w:bookmarkStart w:id="22" w:name="problem-definition"/>
    <w:p>
      <w:pPr>
        <w:pStyle w:val="Heading3"/>
      </w:pPr>
      <w:r>
        <w:t xml:space="preserve">Problem Definition:</w:t>
      </w:r>
    </w:p>
    <w:bookmarkEnd w:id="22"/>
    <w:bookmarkStart w:id="23" w:name="overview-of-the-project-document"/>
    <w:p>
      <w:pPr>
        <w:pStyle w:val="Heading3"/>
      </w:pPr>
      <w:r>
        <w:t xml:space="preserve">Overview of the Project Document:</w:t>
      </w:r>
    </w:p>
    <w:bookmarkEnd w:id="23"/>
    <w:bookmarkStart w:id="24" w:name="existing-systems"/>
    <w:p>
      <w:pPr>
        <w:pStyle w:val="Heading3"/>
      </w:pPr>
      <w:r>
        <w:t xml:space="preserve">Existing Systems:</w:t>
      </w:r>
    </w:p>
    <w:bookmarkEnd w:id="24"/>
    <w:bookmarkEnd w:id="25"/>
    <w:bookmarkStart w:id="33" w:name="Xef978378625331101dfc3c34c02e0c508a897fb"/>
    <w:p>
      <w:pPr>
        <w:pStyle w:val="Heading2"/>
      </w:pPr>
      <w:r>
        <w:t xml:space="preserve">Chapter 2: System Analysis and Requirements</w:t>
      </w:r>
    </w:p>
    <w:bookmarkStart w:id="26" w:name="data-modeling-diagrams"/>
    <w:p>
      <w:pPr>
        <w:pStyle w:val="Heading3"/>
      </w:pPr>
      <w:r>
        <w:t xml:space="preserve">Data Modeling Diagrams:</w:t>
      </w:r>
    </w:p>
    <w:bookmarkEnd w:id="26"/>
    <w:bookmarkStart w:id="30" w:name="system-requirements"/>
    <w:p>
      <w:pPr>
        <w:pStyle w:val="Heading3"/>
      </w:pPr>
      <w:r>
        <w:t xml:space="preserve">System Requirements:</w:t>
      </w:r>
    </w:p>
    <w:bookmarkStart w:id="27" w:name="clients-customers-and-users"/>
    <w:p>
      <w:pPr>
        <w:pStyle w:val="Heading4"/>
      </w:pPr>
      <w:r>
        <w:t xml:space="preserve">Clients, Customers, and Users:</w:t>
      </w:r>
    </w:p>
    <w:bookmarkEnd w:id="27"/>
    <w:bookmarkStart w:id="28" w:name="functional-and-data-requirements"/>
    <w:p>
      <w:pPr>
        <w:pStyle w:val="Heading4"/>
      </w:pPr>
      <w:r>
        <w:t xml:space="preserve">Functional and Data Requirements:</w:t>
      </w:r>
    </w:p>
    <w:bookmarkEnd w:id="28"/>
    <w:bookmarkStart w:id="29" w:name="non-functional-requirements"/>
    <w:p>
      <w:pPr>
        <w:pStyle w:val="Heading4"/>
      </w:pPr>
      <w:r>
        <w:t xml:space="preserve">Non-functional Requirements:</w:t>
      </w:r>
    </w:p>
    <w:bookmarkEnd w:id="29"/>
    <w:bookmarkEnd w:id="30"/>
    <w:bookmarkStart w:id="31" w:name="proposed-solutions"/>
    <w:p>
      <w:pPr>
        <w:pStyle w:val="Heading3"/>
      </w:pPr>
      <w:r>
        <w:t xml:space="preserve">Proposed Solutions:</w:t>
      </w:r>
    </w:p>
    <w:bookmarkEnd w:id="31"/>
    <w:bookmarkStart w:id="32" w:name="alternative-solutions"/>
    <w:p>
      <w:pPr>
        <w:pStyle w:val="Heading3"/>
      </w:pPr>
      <w:r>
        <w:t xml:space="preserve">Alternative Solutions:</w:t>
      </w:r>
    </w:p>
    <w:p>
      <w:pPr>
        <w:pStyle w:val="FirstParagraph"/>
      </w:pPr>
      <w:r>
        <w:rPr>
          <w:b/>
          <w:bCs/>
        </w:rPr>
        <w:t xml:space="preserve">Justification for the Proposed Solution:</w:t>
      </w:r>
    </w:p>
    <w:bookmarkEnd w:id="32"/>
    <w:bookmarkEnd w:id="33"/>
    <w:bookmarkStart w:id="36" w:name="Xae7c25ba25627e4eb546316cd0cbace55d67cbb"/>
    <w:p>
      <w:pPr>
        <w:pStyle w:val="Heading2"/>
      </w:pPr>
      <w:r>
        <w:t xml:space="preserve">Chapter 3: Design Considerations and Strategies</w:t>
      </w:r>
    </w:p>
    <w:bookmarkStart w:id="34" w:name="design-constraints"/>
    <w:p>
      <w:pPr>
        <w:pStyle w:val="Heading3"/>
      </w:pPr>
      <w:r>
        <w:t xml:space="preserve">Design Constraints</w:t>
      </w:r>
    </w:p>
    <w:p>
      <w:pPr>
        <w:pStyle w:val="FirstParagraph"/>
      </w:pPr>
      <w:r>
        <w:rPr>
          <w:b/>
          <w:bCs/>
        </w:rPr>
        <w:t xml:space="preserve">3.1 Hardware and Software Environment:</w:t>
      </w:r>
    </w:p>
    <w:p>
      <w:pPr>
        <w:pStyle w:val="BodyText"/>
      </w:pPr>
      <w:r>
        <w:rPr>
          <w:b/>
          <w:bCs/>
        </w:rPr>
        <w:t xml:space="preserve">3.2 End-User Characteristics:</w:t>
      </w:r>
    </w:p>
    <w:bookmarkEnd w:id="34"/>
    <w:bookmarkStart w:id="35" w:name="architectural-strategies"/>
    <w:p>
      <w:pPr>
        <w:pStyle w:val="Heading3"/>
      </w:pPr>
      <w:r>
        <w:t xml:space="preserve">Architectural Strategies</w:t>
      </w:r>
    </w:p>
    <w:p>
      <w:pPr>
        <w:pStyle w:val="FirstParagraph"/>
      </w:pPr>
      <w:r>
        <w:rPr>
          <w:b/>
          <w:bCs/>
        </w:rPr>
        <w:t xml:space="preserve">3.3 Used Algorithms:</w:t>
      </w:r>
    </w:p>
    <w:p>
      <w:pPr>
        <w:pStyle w:val="BodyText"/>
      </w:pPr>
      <w:r>
        <w:rPr>
          <w:b/>
          <w:bCs/>
        </w:rPr>
        <w:t xml:space="preserve">3.4 Reuse of Existing Software Components:</w:t>
      </w:r>
    </w:p>
    <w:p>
      <w:pPr>
        <w:pStyle w:val="BodyText"/>
      </w:pPr>
      <w:r>
        <w:rPr>
          <w:b/>
          <w:bCs/>
        </w:rPr>
        <w:t xml:space="preserve">3.5 Project Management</w:t>
      </w:r>
    </w:p>
    <w:p>
      <w:pPr>
        <w:pStyle w:val="BodyText"/>
      </w:pPr>
      <w:r>
        <w:rPr>
          <w:b/>
          <w:bCs/>
        </w:rPr>
        <w:t xml:space="preserve">3.6 Development Method</w:t>
      </w:r>
    </w:p>
    <w:p>
      <w:pPr>
        <w:pStyle w:val="BodyText"/>
      </w:pPr>
      <w:r>
        <w:rPr>
          <w:b/>
          <w:bCs/>
        </w:rPr>
        <w:t xml:space="preserve">3.7 Future Enhancements Plans</w:t>
      </w:r>
    </w:p>
    <w:p>
      <w:pPr>
        <w:pStyle w:val="BodyText"/>
      </w:pPr>
      <w:r>
        <w:rPr>
          <w:b/>
          <w:bCs/>
        </w:rPr>
        <w:t xml:space="preserve">3.8 System Architecture Diagram</w:t>
      </w:r>
    </w:p>
    <w:p>
      <w:pPr>
        <w:pStyle w:val="BodyText"/>
      </w:pPr>
      <w:r>
        <w:rPr>
          <w:b/>
          <w:bCs/>
        </w:rPr>
        <w:t xml:space="preserve">3.9 Costs and Benefits</w:t>
      </w:r>
    </w:p>
    <w:bookmarkEnd w:id="35"/>
    <w:bookmarkEnd w:id="36"/>
    <w:bookmarkStart w:id="40" w:name="Xced2c895334645cf6825793fb74b8c52d158c10"/>
    <w:p>
      <w:pPr>
        <w:pStyle w:val="Heading2"/>
      </w:pPr>
      <w:r>
        <w:t xml:space="preserve">Chapter 4: System Design and User Interface</w:t>
      </w:r>
    </w:p>
    <w:bookmarkStart w:id="37" w:name="system-architecture-and-program-flow"/>
    <w:p>
      <w:pPr>
        <w:pStyle w:val="Heading3"/>
      </w:pPr>
      <w:r>
        <w:t xml:space="preserve">System Architecture and Program Flow:</w:t>
      </w:r>
    </w:p>
    <w:bookmarkEnd w:id="37"/>
    <w:bookmarkStart w:id="38" w:name="detailed-system-design"/>
    <w:p>
      <w:pPr>
        <w:pStyle w:val="Heading3"/>
      </w:pPr>
      <w:r>
        <w:t xml:space="preserve">Detailed System Design:</w:t>
      </w:r>
    </w:p>
    <w:p>
      <w:pPr>
        <w:pStyle w:val="FirstParagraph"/>
      </w:pPr>
      <w:r>
        <w:rPr>
          <w:b/>
          <w:bCs/>
        </w:rPr>
        <w:t xml:space="preserve">Detailed Component Description:</w:t>
      </w:r>
    </w:p>
    <w:p>
      <w:pPr>
        <w:pStyle w:val="BodyText"/>
      </w:pPr>
      <w:r>
        <w:rPr>
          <w:b/>
          <w:bCs/>
        </w:rPr>
        <w:t xml:space="preserve">Data Flow Diagrams:</w:t>
      </w:r>
    </w:p>
    <w:bookmarkEnd w:id="38"/>
    <w:bookmarkStart w:id="39" w:name="user-interface-design"/>
    <w:p>
      <w:pPr>
        <w:pStyle w:val="Heading3"/>
      </w:pPr>
      <w:r>
        <w:t xml:space="preserve">User Interface Design:</w:t>
      </w:r>
    </w:p>
    <w:p>
      <w:pPr>
        <w:pStyle w:val="FirstParagraph"/>
      </w:pPr>
      <w:r>
        <w:rPr>
          <w:b/>
          <w:bCs/>
        </w:rPr>
        <w:t xml:space="preserve">System Interface Description:</w:t>
      </w:r>
    </w:p>
    <w:p>
      <w:pPr>
        <w:pStyle w:val="BodyText"/>
      </w:pPr>
      <w:r>
        <w:rPr>
          <w:b/>
          <w:bCs/>
        </w:rPr>
        <w:t xml:space="preserve">Screen Layouts:</w:t>
      </w:r>
    </w:p>
    <w:p>
      <w:pPr>
        <w:pStyle w:val="BodyText"/>
      </w:pPr>
      <w:r>
        <w:rPr>
          <w:b/>
          <w:bCs/>
        </w:rPr>
        <w:t xml:space="preserve">Objects and Actions:</w:t>
      </w:r>
    </w:p>
    <w:bookmarkEnd w:id="39"/>
    <w:bookmarkEnd w:id="40"/>
    <w:bookmarkStart w:id="53" w:name="X78643f617955f9f1eab8c1d3f92a378881c8aab"/>
    <w:p>
      <w:pPr>
        <w:pStyle w:val="Heading2"/>
      </w:pPr>
      <w:r>
        <w:t xml:space="preserve">Chapter 5: System Implementation and Development</w:t>
      </w:r>
    </w:p>
    <w:bookmarkStart w:id="43" w:name="introduction"/>
    <w:p>
      <w:pPr>
        <w:pStyle w:val="Heading3"/>
      </w:pPr>
      <w:r>
        <w:t xml:space="preserve">Introduction:</w:t>
      </w:r>
    </w:p>
    <w:bookmarkStart w:id="41" w:name="system-implementation-preparations"/>
    <w:p>
      <w:pPr>
        <w:pStyle w:val="Heading4"/>
      </w:pPr>
      <w:r>
        <w:t xml:space="preserve">System Implementation Preparations:</w:t>
      </w:r>
    </w:p>
    <w:bookmarkEnd w:id="41"/>
    <w:bookmarkStart w:id="42" w:name="X6d0d89d03d75e2d165438af332a9a5b03ab8765"/>
    <w:p>
      <w:pPr>
        <w:pStyle w:val="Heading4"/>
      </w:pPr>
      <w:r>
        <w:t xml:space="preserve">System Development Languages and Environments:</w:t>
      </w:r>
    </w:p>
    <w:bookmarkEnd w:id="42"/>
    <w:bookmarkEnd w:id="43"/>
    <w:bookmarkStart w:id="48" w:name="system-programming"/>
    <w:p>
      <w:pPr>
        <w:pStyle w:val="Heading3"/>
      </w:pPr>
      <w:r>
        <w:t xml:space="preserve">System Programming:</w:t>
      </w:r>
    </w:p>
    <w:bookmarkStart w:id="44" w:name="data-structures"/>
    <w:p>
      <w:pPr>
        <w:pStyle w:val="Heading4"/>
      </w:pPr>
      <w:r>
        <w:t xml:space="preserve">Data Structures:</w:t>
      </w:r>
    </w:p>
    <w:bookmarkEnd w:id="44"/>
    <w:bookmarkStart w:id="45" w:name="modules-programming"/>
    <w:p>
      <w:pPr>
        <w:pStyle w:val="Heading4"/>
      </w:pPr>
      <w:r>
        <w:t xml:space="preserve">Modules Programming:</w:t>
      </w:r>
    </w:p>
    <w:bookmarkEnd w:id="45"/>
    <w:bookmarkStart w:id="46" w:name="system-components-integration"/>
    <w:p>
      <w:pPr>
        <w:pStyle w:val="Heading4"/>
      </w:pPr>
      <w:r>
        <w:t xml:space="preserve">System Components Integration:</w:t>
      </w:r>
    </w:p>
    <w:bookmarkEnd w:id="46"/>
    <w:bookmarkStart w:id="47" w:name="interface-programming"/>
    <w:p>
      <w:pPr>
        <w:pStyle w:val="Heading4"/>
      </w:pPr>
      <w:r>
        <w:t xml:space="preserve">Interface Programming:</w:t>
      </w:r>
    </w:p>
    <w:bookmarkEnd w:id="47"/>
    <w:bookmarkEnd w:id="48"/>
    <w:bookmarkStart w:id="49" w:name="system-product"/>
    <w:p>
      <w:pPr>
        <w:pStyle w:val="Heading3"/>
      </w:pPr>
      <w:r>
        <w:t xml:space="preserve">System Product:</w:t>
      </w:r>
    </w:p>
    <w:p>
      <w:pPr>
        <w:pStyle w:val="FirstParagraph"/>
      </w:pPr>
      <w:r>
        <w:rPr>
          <w:b/>
          <w:bCs/>
        </w:rPr>
        <w:t xml:space="preserve">Screenshots:</w:t>
      </w:r>
    </w:p>
    <w:bookmarkEnd w:id="49"/>
    <w:bookmarkStart w:id="52" w:name="implementation-problems"/>
    <w:p>
      <w:pPr>
        <w:pStyle w:val="Heading3"/>
      </w:pPr>
      <w:r>
        <w:t xml:space="preserve">Implementation Problems:</w:t>
      </w:r>
    </w:p>
    <w:bookmarkStart w:id="50" w:name="challenges-faced"/>
    <w:p>
      <w:pPr>
        <w:pStyle w:val="Heading4"/>
      </w:pPr>
      <w:r>
        <w:t xml:space="preserve">Challenges Faced:</w:t>
      </w:r>
    </w:p>
    <w:bookmarkEnd w:id="50"/>
    <w:bookmarkStart w:id="51" w:name="solutions-implemented"/>
    <w:p>
      <w:pPr>
        <w:pStyle w:val="Heading4"/>
      </w:pPr>
      <w:r>
        <w:t xml:space="preserve">Solutions Implemented:</w:t>
      </w:r>
    </w:p>
    <w:bookmarkEnd w:id="51"/>
    <w:bookmarkEnd w:id="52"/>
    <w:bookmarkEnd w:id="53"/>
    <w:bookmarkStart w:id="56" w:name="chapter-6-system-testing-and-validation"/>
    <w:p>
      <w:pPr>
        <w:pStyle w:val="Heading2"/>
      </w:pPr>
      <w:r>
        <w:t xml:space="preserve">Chapter 6: System Testing and Validation</w:t>
      </w:r>
    </w:p>
    <w:bookmarkStart w:id="54" w:name="introduction-1"/>
    <w:p>
      <w:pPr>
        <w:pStyle w:val="Heading3"/>
      </w:pPr>
      <w:r>
        <w:t xml:space="preserve">Introduction:</w:t>
      </w:r>
    </w:p>
    <w:p>
      <w:pPr>
        <w:pStyle w:val="FirstParagraph"/>
      </w:pPr>
      <w:r>
        <w:rPr>
          <w:b/>
          <w:bCs/>
        </w:rPr>
        <w:t xml:space="preserve">Testing System Overview:</w:t>
      </w:r>
    </w:p>
    <w:p>
      <w:pPr>
        <w:pStyle w:val="BodyText"/>
      </w:pPr>
      <w:r>
        <w:rPr>
          <w:b/>
          <w:bCs/>
        </w:rPr>
        <w:t xml:space="preserve">Test Approach:</w:t>
      </w:r>
    </w:p>
    <w:bookmarkEnd w:id="54"/>
    <w:bookmarkStart w:id="55" w:name="test-plan"/>
    <w:p>
      <w:pPr>
        <w:pStyle w:val="Heading3"/>
      </w:pPr>
      <w:r>
        <w:t xml:space="preserve">Test Plan:</w:t>
      </w:r>
    </w:p>
    <w:p>
      <w:pPr>
        <w:pStyle w:val="FirstParagraph"/>
      </w:pPr>
      <w:r>
        <w:rPr>
          <w:b/>
          <w:bCs/>
        </w:rPr>
        <w:t xml:space="preserve">Features to be Tested:</w:t>
      </w:r>
    </w:p>
    <w:p>
      <w:pPr>
        <w:pStyle w:val="BodyText"/>
      </w:pPr>
      <w:r>
        <w:rPr>
          <w:b/>
          <w:bCs/>
        </w:rPr>
        <w:t xml:space="preserve">Features Not to be Tested:</w:t>
      </w:r>
    </w:p>
    <w:p>
      <w:pPr>
        <w:pStyle w:val="BodyText"/>
      </w:pPr>
      <w:r>
        <w:rPr>
          <w:b/>
          <w:bCs/>
        </w:rPr>
        <w:t xml:space="preserve">Testing Tools and Environment:</w:t>
      </w:r>
    </w:p>
    <w:bookmarkEnd w:id="55"/>
    <w:bookmarkEnd w:id="56"/>
    <w:bookmarkStart w:id="57" w:name="Xe9184d27b864502a854a8a1ba61b667cd89c261"/>
    <w:p>
      <w:pPr>
        <w:pStyle w:val="Heading2"/>
      </w:pPr>
      <w:r>
        <w:t xml:space="preserve">Chapter 7: Results and Analysis (If Applicable)</w:t>
      </w:r>
    </w:p>
    <w:bookmarkEnd w:id="57"/>
    <w:bookmarkStart w:id="58" w:name="chapter-8-future-work-if-applicable"/>
    <w:p>
      <w:pPr>
        <w:pStyle w:val="Heading2"/>
      </w:pPr>
      <w:r>
        <w:t xml:space="preserve">Chapter 8: Future Work (If Applicable)</w:t>
      </w:r>
    </w:p>
    <w:bookmarkEnd w:id="58"/>
    <w:bookmarkStart w:id="59" w:name="chapter-9-conclusion-if-applicable"/>
    <w:p>
      <w:pPr>
        <w:pStyle w:val="Heading2"/>
      </w:pPr>
      <w:r>
        <w:t xml:space="preserve">Chapter 9: Conclusion (If Applicable)</w:t>
      </w:r>
    </w:p>
    <w:bookmarkEnd w:id="59"/>
    <w:sectPr>
      <w:pgSz w:h="15840" w:orient="portrait" w:w="12240"/>
      <w:pgMar w:bottom="1440" w:footer="720" w:gutter="0" w:header="720" w:left="1440" w:right="1440" w:top="1440"/>
      <w:cols w:space="720"/>
      <w:docGrid w:linePitch="360"/>
      <w:headerReference r:id="rId9" w:type="default"/>
      <w:headerReference r:id="rId10" w:type="even"/>
      <w:headerReference r:id="rId11" w:type="first"/>
      <w:footerReference r:id="rId12" w:type="default"/>
      <w:footerReference r:id="rId13" w:type="even"/>
      <w:footerReference r:id="rId14" w:type="firs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5CF77" w:rsidTr="77D5CF77" w14:paraId="4EFB5742">
      <w:trPr>
        <w:trHeight w:val="300"/>
      </w:trPr>
      <w:tc>
        <w:tcPr>
          <w:tcW w:w="3120" w:type="dxa"/>
          <w:tcMar/>
        </w:tcPr>
        <w:p w:rsidR="77D5CF77" w:rsidP="77D5CF77" w:rsidRDefault="77D5CF77" w14:paraId="1A6E28B5" w14:textId="68E6CD7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D5CF77" w:rsidP="77D5CF77" w:rsidRDefault="77D5CF77" w14:paraId="1D2105F6" w14:textId="1CE6001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5CF77" w:rsidP="77D5CF77" w:rsidRDefault="77D5CF77" w14:paraId="74C2E470" w14:textId="7FBB57B6">
          <w:pPr>
            <w:pStyle w:val="Header"/>
            <w:bidi w:val="0"/>
            <w:ind w:right="-115"/>
            <w:jc w:val="right"/>
          </w:pPr>
        </w:p>
      </w:tc>
    </w:tr>
  </w:tbl>
  <w:p w:rsidR="77D5CF77" w:rsidP="77D5CF77" w:rsidRDefault="77D5CF77" w14:paraId="1623B986" w14:textId="7873968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5CF77" w:rsidTr="77D5CF77" w14:paraId="11A6D94A">
      <w:trPr>
        <w:trHeight w:val="300"/>
      </w:trPr>
      <w:tc>
        <w:tcPr>
          <w:tcW w:w="3120" w:type="dxa"/>
          <w:tcMar/>
        </w:tcPr>
        <w:p w:rsidR="77D5CF77" w:rsidP="77D5CF77" w:rsidRDefault="77D5CF77" w14:paraId="3F61A5FC" w14:textId="107E827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D5CF77" w:rsidP="77D5CF77" w:rsidRDefault="77D5CF77" w14:paraId="0DD72B2B" w14:textId="0357E00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5CF77" w:rsidP="77D5CF77" w:rsidRDefault="77D5CF77" w14:paraId="54B5AACA" w14:textId="61052A0D">
          <w:pPr>
            <w:pStyle w:val="Header"/>
            <w:bidi w:val="0"/>
            <w:ind w:right="-115"/>
            <w:jc w:val="right"/>
          </w:pPr>
        </w:p>
      </w:tc>
    </w:tr>
  </w:tbl>
  <w:p w:rsidR="77D5CF77" w:rsidP="77D5CF77" w:rsidRDefault="77D5CF77" w14:paraId="62CA2DEB" w14:textId="0E589935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5CF77" w:rsidTr="77D5CF77" w14:paraId="03C0886F">
      <w:trPr>
        <w:trHeight w:val="300"/>
      </w:trPr>
      <w:tc>
        <w:tcPr>
          <w:tcW w:w="3120" w:type="dxa"/>
          <w:tcMar/>
        </w:tcPr>
        <w:p w:rsidR="77D5CF77" w:rsidP="77D5CF77" w:rsidRDefault="77D5CF77" w14:paraId="2F6E3250" w14:textId="428F98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D5CF77" w:rsidP="77D5CF77" w:rsidRDefault="77D5CF77" w14:paraId="527F2B15" w14:textId="77AD63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5CF77" w:rsidP="77D5CF77" w:rsidRDefault="77D5CF77" w14:paraId="0C903A25" w14:textId="0109B6CA">
          <w:pPr>
            <w:pStyle w:val="Header"/>
            <w:bidi w:val="0"/>
            <w:ind w:right="-115"/>
            <w:jc w:val="right"/>
          </w:pPr>
        </w:p>
      </w:tc>
    </w:tr>
  </w:tbl>
  <w:p w:rsidR="77D5CF77" w:rsidP="77D5CF77" w:rsidRDefault="77D5CF77" w14:paraId="73D17845" w14:textId="35FE3F2D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5CF77" w:rsidTr="77D5CF77" w14:paraId="58D2DCDD">
      <w:trPr>
        <w:trHeight w:val="300"/>
      </w:trPr>
      <w:tc>
        <w:tcPr>
          <w:tcW w:w="3120" w:type="dxa"/>
          <w:tcMar/>
        </w:tcPr>
        <w:p w:rsidR="77D5CF77" w:rsidP="77D5CF77" w:rsidRDefault="77D5CF77" w14:paraId="11A202D3" w14:textId="0C3FBF8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D5CF77" w:rsidP="77D5CF77" w:rsidRDefault="77D5CF77" w14:paraId="5C931A4F" w14:textId="00C3BF5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5CF77" w:rsidP="77D5CF77" w:rsidRDefault="77D5CF77" w14:paraId="07FBD78F" w14:textId="331045EA">
          <w:pPr>
            <w:pStyle w:val="Header"/>
            <w:bidi w:val="0"/>
            <w:ind w:right="-115"/>
            <w:jc w:val="right"/>
          </w:pPr>
        </w:p>
      </w:tc>
    </w:tr>
  </w:tbl>
  <w:p w:rsidR="77D5CF77" w:rsidP="77D5CF77" w:rsidRDefault="77D5CF77" w14:paraId="52D94C93" w14:textId="6125CC3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5CF77" w:rsidTr="77D5CF77" w14:paraId="6897EE99">
      <w:trPr>
        <w:trHeight w:val="300"/>
      </w:trPr>
      <w:tc>
        <w:tcPr>
          <w:tcW w:w="3120" w:type="dxa"/>
          <w:tcMar/>
        </w:tcPr>
        <w:p w:rsidR="77D5CF77" w:rsidP="77D5CF77" w:rsidRDefault="77D5CF77" w14:paraId="1E153B77" w14:textId="45629B6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D5CF77" w:rsidP="77D5CF77" w:rsidRDefault="77D5CF77" w14:paraId="53B3FCDC" w14:textId="033D895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5CF77" w:rsidP="77D5CF77" w:rsidRDefault="77D5CF77" w14:paraId="5CCAD67B" w14:textId="430A28FB">
          <w:pPr>
            <w:pStyle w:val="Header"/>
            <w:bidi w:val="0"/>
            <w:ind w:right="-115"/>
            <w:jc w:val="right"/>
          </w:pPr>
        </w:p>
      </w:tc>
    </w:tr>
  </w:tbl>
  <w:p w:rsidR="77D5CF77" w:rsidP="77D5CF77" w:rsidRDefault="77D5CF77" w14:paraId="3FFDBCC5" w14:textId="662BD48F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D5CF77" w:rsidTr="77D5CF77" w14:paraId="0B79E74E">
      <w:trPr>
        <w:trHeight w:val="300"/>
      </w:trPr>
      <w:tc>
        <w:tcPr>
          <w:tcW w:w="3120" w:type="dxa"/>
          <w:tcMar/>
        </w:tcPr>
        <w:p w:rsidR="77D5CF77" w:rsidP="77D5CF77" w:rsidRDefault="77D5CF77" w14:paraId="57D56912" w14:textId="5BF7EC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D5CF77" w:rsidP="77D5CF77" w:rsidRDefault="77D5CF77" w14:paraId="13F7D383" w14:textId="52FDA2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D5CF77" w:rsidP="77D5CF77" w:rsidRDefault="77D5CF77" w14:paraId="5B204A38" w14:textId="725E4B79">
          <w:pPr>
            <w:pStyle w:val="Header"/>
            <w:bidi w:val="0"/>
            <w:ind w:right="-115"/>
            <w:jc w:val="right"/>
          </w:pPr>
        </w:p>
      </w:tc>
    </w:tr>
  </w:tbl>
  <w:p w:rsidR="77D5CF77" w:rsidP="77D5CF77" w:rsidRDefault="77D5CF77" w14:paraId="69AA244A" w14:textId="3FC0A1D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8BD6F"/>
    <w:rsid w:val="51E8BD6F"/>
    <w:rsid w:val="77D5CF7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p14 w16se w16cid w16 w16cex w16sdtdh w16sdtfl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uiPriority w:val="0"/>
    <w:name w:val="Normal"/>
    <w:qFormat/>
    <w:rsid w:val="77D5CF77"/>
    <w:rPr>
      <w:rFonts w:ascii="Avenir Next LT Pro" w:hAnsi=""/>
      <w:b w:val="0"/>
      <w:bCs w:val="0"/>
      <w:i w:val="0"/>
      <w:iCs w:val="0"/>
      <w:color w:val="auto"/>
      <w:u w:val="none"/>
    </w:rPr>
    <w:pPr>
      <w:spacing w:before="0"/>
      <w:jc w:val="left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true" w:styleId="Heading1Char" w:type="character">
    <w:uiPriority w:val="9"/>
    <w:name w:val="Heading 1 Char"/>
    <w:basedOn w:val="DefaultParagraphFont"/>
    <w:link w:val="Heading1"/>
    <w:rsid w:val="77D5CF77"/>
    <w:rPr>
      <w:rFonts w:ascii="Baskerville Old Face" w:cs="" w:eastAsia="" w:hAnsi=""/>
      <w:b w:val="0"/>
      <w:bCs w:val="0"/>
      <w:i w:val="0"/>
      <w:iCs w:val="0"/>
      <w:color w:val="auto"/>
      <w:sz w:val="36"/>
      <w:szCs w:val="36"/>
      <w:u w:val="none"/>
    </w:rPr>
  </w:style>
  <w:style w:styleId="Heading1" w:type="paragraph">
    <w:uiPriority w:val="9"/>
    <w:name w:val="heading 1"/>
    <w:basedOn w:val="Normal"/>
    <w:next w:val="Normal"/>
    <w:link w:val="Heading1Char"/>
    <w:qFormat/>
    <w:rsid w:val="77D5CF77"/>
    <w:rPr>
      <w:rFonts w:ascii="Baskerville Old Face"/>
      <w:sz w:val="36"/>
      <w:szCs w:val="36"/>
    </w:rPr>
    <w:pPr>
      <w:keepNext w:val="1"/>
      <w:keepLines w:val="1"/>
      <w:spacing w:after="300"/>
      <w:outlineLvl w:val="0"/>
    </w:pPr>
  </w:style>
  <w:style w:customStyle="true" w:styleId="Heading2Char" w:type="character">
    <w:uiPriority w:val="9"/>
    <w:name w:val="Heading 2 Char"/>
    <w:basedOn w:val="DefaultParagraphFont"/>
    <w:link w:val="Heading2"/>
    <w:rsid w:val="77D5CF77"/>
    <w:rPr>
      <w:rFonts w:ascii="Baskerville Old Face" w:cs="" w:eastAsia="" w:hAnsi=""/>
      <w:b w:val="0"/>
      <w:bCs w:val="0"/>
      <w:i w:val="0"/>
      <w:iCs w:val="0"/>
      <w:color w:val="auto"/>
      <w:sz w:val="32"/>
      <w:szCs w:val="32"/>
      <w:u w:val="none"/>
    </w:rPr>
  </w:style>
  <w:style w:styleId="Heading2" w:type="paragraph">
    <w:uiPriority w:val="9"/>
    <w:name w:val="heading 2"/>
    <w:basedOn w:val="Normal"/>
    <w:next w:val="Normal"/>
    <w:unhideWhenUsed/>
    <w:link w:val="Heading2Char"/>
    <w:qFormat/>
    <w:rsid w:val="77D5CF77"/>
    <w:rPr>
      <w:rFonts w:ascii="Baskerville Old Face"/>
      <w:sz w:val="32"/>
      <w:szCs w:val="32"/>
    </w:rPr>
    <w:pPr>
      <w:keepNext w:val="1"/>
      <w:keepLines w:val="1"/>
      <w:outlineLvl w:val="1"/>
    </w:pPr>
  </w:style>
  <w:style w:customStyle="true" w:styleId="Heading3Char" w:type="character">
    <w:uiPriority w:val="9"/>
    <w:name w:val="Heading 3 Char"/>
    <w:basedOn w:val="DefaultParagraphFont"/>
    <w:link w:val="Heading3"/>
    <w:rsid w:val="77D5CF77"/>
    <w:rPr>
      <w:rFonts w:ascii="Baskerville Old Face" w:cs="" w:eastAsia="" w:hAnsi=""/>
      <w:b w:val="0"/>
      <w:bCs w:val="0"/>
      <w:i w:val="0"/>
      <w:iCs w:val="0"/>
      <w:color w:val="auto"/>
      <w:sz w:val="30"/>
      <w:szCs w:val="30"/>
      <w:u w:val="none"/>
    </w:rPr>
  </w:style>
  <w:style w:styleId="Heading3" w:type="paragraph">
    <w:uiPriority w:val="9"/>
    <w:name w:val="heading 3"/>
    <w:basedOn w:val="Normal"/>
    <w:next w:val="Normal"/>
    <w:unhideWhenUsed/>
    <w:link w:val="Heading3Char"/>
    <w:qFormat/>
    <w:rsid w:val="77D5CF77"/>
    <w:rPr>
      <w:rFonts w:ascii="Baskerville Old Face"/>
      <w:sz w:val="30"/>
      <w:szCs w:val="30"/>
    </w:rPr>
    <w:pPr>
      <w:keepNext w:val="1"/>
      <w:keepLines w:val="1"/>
      <w:outlineLvl w:val="2"/>
    </w:pPr>
  </w:style>
  <w:style w:customStyle="true" w:styleId="Heading4Char" w:type="character">
    <w:uiPriority w:val="9"/>
    <w:name w:val="Heading 4 Char"/>
    <w:basedOn w:val="DefaultParagraphFont"/>
    <w:link w:val="Heading4"/>
    <w:rsid w:val="77D5CF77"/>
    <w:rPr>
      <w:rFonts w:ascii="Baskerville Old Face" w:cs="" w:eastAsia="" w:hAnsi=""/>
      <w:b w:val="0"/>
      <w:bCs w:val="0"/>
      <w:i w:val="0"/>
      <w:iCs w:val="0"/>
      <w:color w:val="auto"/>
      <w:sz w:val="29"/>
      <w:szCs w:val="29"/>
      <w:u w:val="none"/>
    </w:rPr>
  </w:style>
  <w:style w:styleId="Heading4" w:type="paragraph">
    <w:uiPriority w:val="9"/>
    <w:name w:val="heading 4"/>
    <w:basedOn w:val="Normal"/>
    <w:next w:val="Normal"/>
    <w:unhideWhenUsed/>
    <w:link w:val="Heading4Char"/>
    <w:qFormat/>
    <w:rsid w:val="77D5CF77"/>
    <w:rPr>
      <w:rFonts w:ascii="Baskerville Old Face"/>
      <w:sz w:val="29"/>
      <w:szCs w:val="29"/>
    </w:rPr>
    <w:pPr>
      <w:keepNext w:val="1"/>
      <w:keepLines w:val="1"/>
      <w:outlineLvl w:val="3"/>
    </w:pPr>
  </w:style>
  <w:style w:customStyle="true" w:styleId="Heading5Char" w:type="character">
    <w:uiPriority w:val="9"/>
    <w:name w:val="Heading 5 Char"/>
    <w:basedOn w:val="DefaultParagraphFont"/>
    <w:link w:val="Heading5"/>
    <w:rsid w:val="77D5CF77"/>
    <w:rPr>
      <w:rFonts w:ascii="Baskerville Old Face" w:cs="" w:eastAsia="" w:hAnsi=""/>
      <w:b w:val="0"/>
      <w:bCs w:val="0"/>
      <w:i w:val="0"/>
      <w:iCs w:val="0"/>
      <w:color w:val="auto"/>
      <w:sz w:val="28"/>
      <w:szCs w:val="28"/>
      <w:u w:val="none"/>
    </w:rPr>
  </w:style>
  <w:style w:styleId="Heading5" w:type="paragraph">
    <w:uiPriority w:val="9"/>
    <w:name w:val="heading 5"/>
    <w:basedOn w:val="Normal"/>
    <w:next w:val="Normal"/>
    <w:unhideWhenUsed/>
    <w:link w:val="Heading5Char"/>
    <w:qFormat/>
    <w:rsid w:val="77D5CF77"/>
    <w:rPr>
      <w:rFonts w:ascii="Baskerville Old Face"/>
      <w:sz w:val="28"/>
      <w:szCs w:val="28"/>
    </w:rPr>
    <w:pPr>
      <w:keepNext w:val="1"/>
      <w:keepLines w:val="1"/>
      <w:outlineLvl w:val="4"/>
    </w:pPr>
  </w:style>
  <w:style w:customStyle="true" w:styleId="Heading6Char" w:type="character">
    <w:uiPriority w:val="9"/>
    <w:name w:val="Heading 6 Char"/>
    <w:basedOn w:val="DefaultParagraphFont"/>
    <w:link w:val="Heading6"/>
    <w:rsid w:val="77D5CF77"/>
    <w:rPr>
      <w:rFonts w:ascii="Baskerville Old Face" w:cs="" w:eastAsia="" w:hAnsi=""/>
      <w:b w:val="0"/>
      <w:bCs w:val="0"/>
      <w:i w:val="0"/>
      <w:iCs w:val="0"/>
      <w:color w:val="auto"/>
      <w:sz w:val="27"/>
      <w:szCs w:val="27"/>
      <w:u w:val="none"/>
    </w:rPr>
  </w:style>
  <w:style w:styleId="Heading6" w:type="paragraph">
    <w:uiPriority w:val="9"/>
    <w:name w:val="heading 6"/>
    <w:basedOn w:val="Normal"/>
    <w:next w:val="Normal"/>
    <w:unhideWhenUsed/>
    <w:link w:val="Heading6Char"/>
    <w:qFormat/>
    <w:rsid w:val="77D5CF77"/>
    <w:rPr>
      <w:rFonts w:ascii="Baskerville Old Face"/>
      <w:sz w:val="27"/>
      <w:szCs w:val="27"/>
    </w:rPr>
    <w:pPr>
      <w:keepNext w:val="1"/>
      <w:keepLines w:val="1"/>
      <w:outlineLvl w:val="5"/>
    </w:pPr>
  </w:style>
  <w:style w:customStyle="true" w:styleId="Heading7Char" w:type="character">
    <w:uiPriority w:val="9"/>
    <w:name w:val="Heading 7 Char"/>
    <w:basedOn w:val="DefaultParagraphFont"/>
    <w:link w:val="Heading7"/>
    <w:rsid w:val="77D5CF77"/>
    <w:rPr>
      <w:rFonts w:ascii="Baskerville Old Face" w:cs="" w:eastAsia="" w:hAnsi=""/>
      <w:b w:val="0"/>
      <w:bCs w:val="0"/>
      <w:i w:val="0"/>
      <w:iCs w:val="0"/>
      <w:color w:val="auto"/>
      <w:sz w:val="26"/>
      <w:szCs w:val="26"/>
      <w:u w:val="none"/>
    </w:rPr>
  </w:style>
  <w:style w:styleId="Heading7" w:type="paragraph">
    <w:uiPriority w:val="9"/>
    <w:name w:val="heading 7"/>
    <w:basedOn w:val="Normal"/>
    <w:next w:val="Normal"/>
    <w:unhideWhenUsed/>
    <w:link w:val="Heading7Char"/>
    <w:qFormat/>
    <w:rsid w:val="77D5CF77"/>
    <w:rPr>
      <w:rFonts w:ascii="Baskerville Old Face"/>
      <w:sz w:val="26"/>
      <w:szCs w:val="26"/>
    </w:rPr>
    <w:pPr>
      <w:keepNext w:val="1"/>
      <w:keepLines w:val="1"/>
      <w:outlineLvl w:val="6"/>
    </w:pPr>
  </w:style>
  <w:style w:customStyle="true" w:styleId="Heading8Char" w:type="character">
    <w:uiPriority w:val="9"/>
    <w:name w:val="Heading 8 Char"/>
    <w:basedOn w:val="DefaultParagraphFont"/>
    <w:link w:val="Heading8"/>
    <w:rsid w:val="77D5CF77"/>
    <w:rPr>
      <w:rFonts w:ascii="Baskerville Old Face" w:cs="" w:eastAsia="" w:hAnsi=""/>
      <w:b w:val="0"/>
      <w:bCs w:val="0"/>
      <w:i w:val="0"/>
      <w:iCs w:val="0"/>
      <w:color w:val="auto"/>
      <w:sz w:val="25"/>
      <w:szCs w:val="25"/>
      <w:u w:val="none"/>
    </w:rPr>
  </w:style>
  <w:style w:styleId="Heading8" w:type="paragraph">
    <w:uiPriority w:val="9"/>
    <w:name w:val="heading 8"/>
    <w:basedOn w:val="Normal"/>
    <w:next w:val="Normal"/>
    <w:unhideWhenUsed/>
    <w:link w:val="Heading8Char"/>
    <w:qFormat/>
    <w:rsid w:val="77D5CF77"/>
    <w:rPr>
      <w:rFonts w:ascii="Baskerville Old Face"/>
      <w:sz w:val="25"/>
      <w:szCs w:val="25"/>
    </w:rPr>
    <w:pPr>
      <w:keepNext w:val="1"/>
      <w:keepLines w:val="1"/>
      <w:outlineLvl w:val="7"/>
    </w:pPr>
  </w:style>
  <w:style w:customStyle="true" w:styleId="Heading9Char" w:type="character">
    <w:uiPriority w:val="9"/>
    <w:name w:val="Heading 9 Char"/>
    <w:basedOn w:val="DefaultParagraphFont"/>
    <w:link w:val="Heading9"/>
    <w:rsid w:val="77D5CF77"/>
    <w:rPr>
      <w:rFonts w:ascii="Baskerville Old Face" w:cs="" w:eastAsia="" w:hAnsi=""/>
      <w:b w:val="0"/>
      <w:bCs w:val="0"/>
      <w:i w:val="0"/>
      <w:iCs w:val="0"/>
      <w:color w:val="auto"/>
      <w:sz w:val="24"/>
      <w:szCs w:val="24"/>
      <w:u w:val="none"/>
    </w:rPr>
  </w:style>
  <w:style w:styleId="Heading9" w:type="paragraph">
    <w:uiPriority w:val="9"/>
    <w:name w:val="heading 9"/>
    <w:basedOn w:val="Normal"/>
    <w:next w:val="Normal"/>
    <w:unhideWhenUsed/>
    <w:link w:val="Heading9Char"/>
    <w:qFormat/>
    <w:rsid w:val="77D5CF77"/>
    <w:rPr>
      <w:rFonts w:ascii="Baskerville Old Face"/>
    </w:rPr>
    <w:pPr>
      <w:keepNext w:val="1"/>
      <w:keepLines w:val="1"/>
      <w:outlineLvl w:val="8"/>
    </w:pPr>
  </w:style>
  <w:style w:customStyle="true" w:styleId="TitleChar" w:type="character">
    <w:uiPriority w:val="10"/>
    <w:name w:val="Title Char"/>
    <w:basedOn w:val="DefaultParagraphFont"/>
    <w:link w:val="Title"/>
    <w:rsid w:val="77D5CF77"/>
    <w:rPr>
      <w:rFonts w:ascii="Baskerville Old Face" w:cs="" w:eastAsia="" w:hAnsi=""/>
      <w:b w:val="1"/>
      <w:bCs w:val="1"/>
      <w:i w:val="0"/>
      <w:iCs w:val="0"/>
      <w:color w:val="auto"/>
      <w:sz w:val="76"/>
      <w:szCs w:val="76"/>
      <w:u w:val="none"/>
    </w:rPr>
  </w:style>
  <w:style w:styleId="Title" w:type="paragraph">
    <w:uiPriority w:val="10"/>
    <w:name w:val="Title"/>
    <w:basedOn w:val="Normal"/>
    <w:next w:val="Normal"/>
    <w:link w:val="TitleChar"/>
    <w:qFormat/>
    <w:rsid w:val="77D5CF77"/>
    <w:rPr>
      <w:rFonts w:ascii="Baskerville Old Face"/>
      <w:b w:val="1"/>
      <w:bCs w:val="1"/>
      <w:sz w:val="76"/>
      <w:szCs w:val="76"/>
    </w:rPr>
    <w:pPr>
      <w:spacing w:after="200"/>
      <w:jc w:val="center"/>
    </w:pPr>
  </w:style>
  <w:style w:customStyle="true" w:styleId="SubtitleChar" w:type="character">
    <w:uiPriority w:val="11"/>
    <w:name w:val="Subtitle Char"/>
    <w:basedOn w:val="DefaultParagraphFont"/>
    <w:link w:val="Subtitle"/>
    <w:rsid w:val="77D5CF77"/>
    <w:rPr>
      <w:rFonts w:ascii="Baskerville Old Face" w:cs="" w:eastAsia="" w:hAnsi=""/>
      <w:b w:val="0"/>
      <w:bCs w:val="0"/>
      <w:i w:val="0"/>
      <w:iCs w:val="0"/>
      <w:color w:val="auto"/>
      <w:sz w:val="40"/>
      <w:szCs w:val="40"/>
      <w:u w:val="none"/>
    </w:rPr>
  </w:style>
  <w:style w:styleId="Subtitle" w:type="paragraph">
    <w:uiPriority w:val="11"/>
    <w:name w:val="Subtitle"/>
    <w:basedOn w:val="Normal"/>
    <w:next w:val="Normal"/>
    <w:link w:val="SubtitleChar"/>
    <w:qFormat/>
    <w:rsid w:val="77D5CF77"/>
    <w:rPr>
      <w:rFonts w:ascii="Baskerville Old Face"/>
      <w:sz w:val="40"/>
      <w:szCs w:val="40"/>
    </w:rPr>
    <w:pPr>
      <w:spacing w:after="500"/>
      <w:jc w:val="center"/>
    </w:pPr>
  </w:style>
  <w:style w:styleId="IntenseEmphasis" w:type="character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rPr>
      <w:i/>
      <w:iCs/>
      <w:color w:themeColor="text1" w:themeTint="BF" w:val="404040"/>
    </w:rPr>
  </w:style>
  <w:style w:styleId="Quote" w:type="paragraph">
    <w:uiPriority w:val="29"/>
    <w:name w:val="Quote"/>
    <w:basedOn w:val="Normal"/>
    <w:next w:val="Normal"/>
    <w:link w:val="QuoteChar"/>
    <w:qFormat/>
    <w:rsid w:val="77D5CF77"/>
    <w:rPr>
      <w:i w:val="1"/>
      <w:iCs w:val="1"/>
      <w:color w:themeColor="text1" w:themeShade="FF" w:themeTint="BF" w:val="404040"/>
    </w:rPr>
    <w:pPr>
      <w:spacing w:before="160"/>
      <w:jc w:val="center"/>
    </w:pPr>
  </w:style>
  <w:style w:customStyle="1" w:styleId="IntenseQuoteChar" w:type="character">
    <w:name w:val="Intense Quote Char"/>
    <w:basedOn w:val="DefaultParagraphFont"/>
    <w:link w:val="IntenseQuote"/>
    <w:uiPriority w:val="30"/>
    <w:rPr>
      <w:i/>
      <w:iCs/>
      <w:color w:themeColor="accent1" w:themeShade="BF" w:val="0F4761"/>
    </w:rPr>
  </w:style>
  <w:style w:styleId="IntenseQuote" w:type="paragraph">
    <w:uiPriority w:val="30"/>
    <w:name w:val="Intense Quote"/>
    <w:basedOn w:val="Normal"/>
    <w:next w:val="Normal"/>
    <w:link w:val="IntenseQuoteChar"/>
    <w:qFormat/>
    <w:rsid w:val="77D5CF77"/>
    <w:rPr>
      <w:i w:val="1"/>
      <w:iCs w:val="1"/>
      <w:color w:themeColor="accent1" w:themeShade="BF" w:themeTint="FF" w:val="0F4761"/>
    </w:rPr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</w:style>
  <w:style w:styleId="IntenseReference" w:type="character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styleId="ListParagraph" w:type="paragraph">
    <w:uiPriority w:val="34"/>
    <w:name w:val="List Paragraph"/>
    <w:basedOn w:val="Normal"/>
    <w:qFormat/>
    <w:rsid w:val="77D5CF77"/>
    <w:pPr>
      <w:spacing w:after="280"/>
      <w:ind w:left="0"/>
      <w:contextualSpacing/>
    </w:pPr>
  </w:style>
  <w:style w:styleId="TOC1" w:type="paragraph">
    <w:uiPriority w:val="39"/>
    <w:name w:val="toc 1"/>
    <w:basedOn w:val="Normal"/>
    <w:next w:val="Normal"/>
    <w:unhideWhenUsed/>
    <w:rsid w:val="77D5CF77"/>
    <w:pPr>
      <w:spacing w:after="100"/>
    </w:pPr>
  </w:style>
  <w:style w:styleId="TOC2" w:type="paragraph">
    <w:uiPriority w:val="39"/>
    <w:name w:val="toc 2"/>
    <w:basedOn w:val="Normal"/>
    <w:next w:val="Normal"/>
    <w:unhideWhenUsed/>
    <w:rsid w:val="77D5CF77"/>
    <w:pPr>
      <w:spacing w:after="100"/>
      <w:ind w:left="220"/>
    </w:pPr>
  </w:style>
  <w:style w:styleId="TOC3" w:type="paragraph">
    <w:uiPriority w:val="39"/>
    <w:name w:val="toc 3"/>
    <w:basedOn w:val="Normal"/>
    <w:next w:val="Normal"/>
    <w:unhideWhenUsed/>
    <w:rsid w:val="77D5CF77"/>
    <w:pPr>
      <w:spacing w:after="100"/>
      <w:ind w:left="440"/>
    </w:pPr>
  </w:style>
  <w:style w:styleId="TOC4" w:type="paragraph">
    <w:uiPriority w:val="39"/>
    <w:name w:val="toc 4"/>
    <w:basedOn w:val="Normal"/>
    <w:next w:val="Normal"/>
    <w:unhideWhenUsed/>
    <w:rsid w:val="77D5CF77"/>
    <w:pPr>
      <w:spacing w:after="100"/>
      <w:ind w:left="660"/>
    </w:pPr>
  </w:style>
  <w:style w:styleId="TOC5" w:type="paragraph">
    <w:uiPriority w:val="39"/>
    <w:name w:val="toc 5"/>
    <w:basedOn w:val="Normal"/>
    <w:next w:val="Normal"/>
    <w:unhideWhenUsed/>
    <w:rsid w:val="77D5CF77"/>
    <w:pPr>
      <w:spacing w:after="100"/>
      <w:ind w:left="880"/>
    </w:pPr>
  </w:style>
  <w:style w:styleId="TOC6" w:type="paragraph">
    <w:uiPriority w:val="39"/>
    <w:name w:val="toc 6"/>
    <w:basedOn w:val="Normal"/>
    <w:next w:val="Normal"/>
    <w:unhideWhenUsed/>
    <w:rsid w:val="77D5CF77"/>
    <w:pPr>
      <w:spacing w:after="100"/>
      <w:ind w:left="1100"/>
    </w:pPr>
  </w:style>
  <w:style w:styleId="TOC7" w:type="paragraph">
    <w:uiPriority w:val="39"/>
    <w:name w:val="toc 7"/>
    <w:basedOn w:val="Normal"/>
    <w:next w:val="Normal"/>
    <w:unhideWhenUsed/>
    <w:rsid w:val="77D5CF77"/>
    <w:pPr>
      <w:spacing w:after="100"/>
      <w:ind w:left="1320"/>
    </w:pPr>
  </w:style>
  <w:style w:styleId="TOC8" w:type="paragraph">
    <w:uiPriority w:val="39"/>
    <w:name w:val="toc 8"/>
    <w:basedOn w:val="Normal"/>
    <w:next w:val="Normal"/>
    <w:unhideWhenUsed/>
    <w:rsid w:val="77D5CF77"/>
    <w:pPr>
      <w:spacing w:after="100"/>
      <w:ind w:left="1540"/>
    </w:pPr>
  </w:style>
  <w:style w:styleId="TOC9" w:type="paragraph">
    <w:uiPriority w:val="39"/>
    <w:name w:val="toc 9"/>
    <w:basedOn w:val="Normal"/>
    <w:next w:val="Normal"/>
    <w:unhideWhenUsed/>
    <w:rsid w:val="77D5CF77"/>
    <w:pPr>
      <w:spacing w:after="100"/>
      <w:ind w:left="1760"/>
    </w:pPr>
  </w:style>
  <w:style w:styleId="EndnoteText" w:type="paragraph">
    <w:uiPriority w:val="99"/>
    <w:name w:val="endnote text"/>
    <w:basedOn w:val="Normal"/>
    <w:semiHidden/>
    <w:unhideWhenUsed/>
    <w:link w:val="EndnoteTextChar"/>
    <w:rsid w:val="77D5CF77"/>
    <w:rPr>
      <w:sz w:val="20"/>
      <w:szCs w:val="20"/>
    </w:rPr>
    <w:pPr>
      <w:spacing w:after="0"/>
    </w:pPr>
  </w:style>
  <w:style w:styleId="Footer" w:type="paragraph">
    <w:uiPriority w:val="99"/>
    <w:name w:val="footer"/>
    <w:basedOn w:val="Normal"/>
    <w:unhideWhenUsed/>
    <w:link w:val="FooterChar"/>
    <w:rsid w:val="77D5CF77"/>
    <w:pPr>
      <w:tabs>
        <w:tab w:leader="none" w:pos="4513" w:val="center"/>
        <w:tab w:leader="none" w:pos="9026" w:val="right"/>
      </w:tabs>
      <w:spacing w:after="0"/>
    </w:pPr>
  </w:style>
  <w:style w:styleId="FootnoteText" w:type="paragraph">
    <w:uiPriority w:val="99"/>
    <w:name w:val="footnote text"/>
    <w:basedOn w:val="Normal"/>
    <w:semiHidden/>
    <w:unhideWhenUsed/>
    <w:link w:val="FootnoteTextChar"/>
    <w:rsid w:val="77D5CF77"/>
    <w:rPr>
      <w:sz w:val="20"/>
      <w:szCs w:val="20"/>
    </w:rPr>
    <w:pPr>
      <w:spacing w:after="0"/>
    </w:pPr>
  </w:style>
  <w:style w:styleId="Header" w:type="paragraph">
    <w:uiPriority w:val="99"/>
    <w:name w:val="header"/>
    <w:basedOn w:val="Normal"/>
    <w:unhideWhenUsed/>
    <w:link w:val="HeaderChar"/>
    <w:rsid w:val="77D5CF77"/>
    <w:pPr>
      <w:tabs>
        <w:tab w:leader="none" w:pos="4513" w:val="center"/>
        <w:tab w:leader="none" w:pos="9026" w:val="right"/>
      </w:tabs>
      <w:spacing w:after="0"/>
    </w:pPr>
  </w:style>
  <w:style xmlns:w="http://schemas.openxmlformats.org/wordprocessingml/2006/main" w:styleId="TableGrid" w:type="table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xmlns:mc="http://schemas.openxmlformats.org/markup-compatibility/2006" xmlns:w="http://schemas.openxmlformats.org/wordprocessingml/2006/main" xmlns:w14="http://schemas.microsoft.com/office/word/2010/wordml" mc:Ignorable="w14" w:styleId="NoSpacing" w:type="paragraph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mc="http://schemas.openxmlformats.org/markup-compatibility/2006" xmlns:w="http://schemas.openxmlformats.org/wordprocessingml/2006/main" xmlns:w14="http://schemas.microsoft.com/office/word/2010/wordml" mc:Ignorable="w14" w:customStyle="1" w:styleId="HeaderChar" w:type="character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mc="http://schemas.openxmlformats.org/markup-compatibility/2006" xmlns:w="http://schemas.openxmlformats.org/wordprocessingml/2006/main" xmlns:w14="http://schemas.microsoft.com/office/word/2010/wordml" mc:Ignorable="w14" w:customStyle="1" w:styleId="FooterChar" w:type="character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footer.xml" Type="http://schemas.openxmlformats.org/officeDocument/2006/relationships/footer" /><Relationship Id="rId13" Target="footer2.xml" Type="http://schemas.openxmlformats.org/officeDocument/2006/relationships/footer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2024-12-28T16:23:58Z</dcterms:created>
  <dcterms:modified xsi:type="dcterms:W3CDTF">2024-12-28T16:23:58Z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