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Imported Cardiology Set</w:t>
      </w:r>
    </w:p>
    <w:p>
      <w:r>
        <w:t xml:space="preserve">1. Which drug class does atenolol belong to?</w:t>
      </w:r>
    </w:p>
    <w:p>
      <w:r>
        <w:t xml:space="preserve">A) Calcium channel blocker</w:t>
      </w:r>
    </w:p>
    <w:p>
      <w:r>
        <w:t xml:space="preserve">B) Beta blocker</w:t>
      </w:r>
    </w:p>
    <w:p>
      <w:r>
        <w:t xml:space="preserve">C) ACE inhibitor</w:t>
      </w:r>
    </w:p>
    <w:p>
      <w:r>
        <w:t xml:space="preserve">D) Loop diuretic</w:t>
      </w:r>
    </w:p>
    <w:p>
      <w:r>
        <w:t xml:space="preserve">Answer: B</w:t>
      </w:r>
    </w:p>
    <w:p>
      <w:r>
        <w:t xml:space="preserve"/>
      </w:r>
    </w:p>
    <w:p>
      <w:r>
        <w:t xml:space="preserve">2. Warfarin antagonizes which vitamin?</w:t>
      </w:r>
    </w:p>
    <w:p>
      <w:r>
        <w:t xml:space="preserve">A) Vitamin A</w:t>
      </w:r>
    </w:p>
    <w:p>
      <w:r>
        <w:t xml:space="preserve">B) Vitamin C</w:t>
      </w:r>
    </w:p>
    <w:p>
      <w:r>
        <w:t xml:space="preserve">C) Vitamin K</w:t>
      </w:r>
    </w:p>
    <w:p>
      <w:r>
        <w:t xml:space="preserve">D) Vitamin D</w:t>
      </w:r>
    </w:p>
    <w:p>
      <w:r>
        <w:t xml:space="preserve">Answer: C</w:t>
      </w:r>
    </w:p>
    <w:p>
      <w:r>
        <w:t xml:space="preserve"/>
      </w:r>
    </w:p>
    <w:p>
      <w:r>
        <w:t xml:space="preserve">3. MOA of aspirin?</w:t>
      </w:r>
    </w:p>
    <w:p>
      <w:r>
        <w:t xml:space="preserve">A) COX inhibition</w:t>
      </w:r>
    </w:p>
    <w:p>
      <w:r>
        <w:t xml:space="preserve">B) Beta receptor blockade</w:t>
      </w:r>
    </w:p>
    <w:p>
      <w:r>
        <w:t xml:space="preserve">C) PDE5 inhibition</w:t>
      </w:r>
    </w:p>
    <w:p>
      <w:r>
        <w:t xml:space="preserve">D) Na channel blockade</w:t>
      </w:r>
    </w:p>
    <w:p>
      <w:r>
        <w:t xml:space="preserve">Answer: A</w:t>
      </w:r>
    </w:p>
    <w:sectPr>
      <w:pgSz w:w="11906" w:h="16838"/>
    </w:sectPr>
  </w:body>
</w:document>
</file>