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BE3307">
            <w:pPr>
              <w:pStyle w:val="Kop1"/>
            </w:pPr>
            <w:r w:rsidRPr="00E40E8D">
              <w:t xml:space="preserve">1 – 2 – </w:t>
            </w:r>
            <w:r w:rsidRPr="00BE3307">
              <w:rPr>
                <w:color w:val="FF0000"/>
              </w:rPr>
              <w:t>3</w:t>
            </w:r>
            <w:r w:rsidRPr="00E40E8D">
              <w:t xml:space="preserve">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>2</w:t>
            </w:r>
            <w:r w:rsidRPr="00E40E8D">
              <w:rPr>
                <w:szCs w:val="24"/>
              </w:rPr>
              <w:t xml:space="preserve"> – </w:t>
            </w:r>
            <w:r w:rsidRPr="002B054A">
              <w:rPr>
                <w:szCs w:val="24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2B054A">
              <w:rPr>
                <w:color w:val="FF0000"/>
                <w:szCs w:val="24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2B054A">
              <w:rPr>
                <w:color w:val="FF0000"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>2</w:t>
            </w:r>
            <w:r w:rsidRPr="00E40E8D">
              <w:rPr>
                <w:szCs w:val="24"/>
              </w:rPr>
              <w:t xml:space="preserve"> – </w:t>
            </w:r>
            <w:r w:rsidRPr="002B054A">
              <w:rPr>
                <w:color w:val="000000" w:themeColor="text1"/>
                <w:szCs w:val="24"/>
              </w:rPr>
              <w:t>3</w:t>
            </w:r>
            <w:r w:rsidRPr="002B054A">
              <w:rPr>
                <w:color w:val="FF0000"/>
                <w:szCs w:val="24"/>
              </w:rPr>
              <w:t xml:space="preserve"> </w:t>
            </w:r>
            <w:r w:rsidRPr="00E40E8D">
              <w:rPr>
                <w:szCs w:val="24"/>
              </w:rPr>
              <w:t>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 xml:space="preserve">2 </w:t>
            </w:r>
            <w:r w:rsidRPr="00E40E8D">
              <w:rPr>
                <w:szCs w:val="24"/>
              </w:rPr>
              <w:t>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2B054A">
              <w:rPr>
                <w:color w:val="FF0000"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</w:t>
            </w:r>
            <w:r w:rsidRPr="002B054A">
              <w:rPr>
                <w:color w:val="FF0000"/>
                <w:szCs w:val="24"/>
              </w:rPr>
              <w:t>– 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093A796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234EFD31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2B054A">
              <w:rPr>
                <w:color w:val="FF0000"/>
                <w:szCs w:val="24"/>
              </w:rPr>
              <w:t xml:space="preserve">1 </w:t>
            </w:r>
            <w:r w:rsidRPr="00E40E8D">
              <w:rPr>
                <w:szCs w:val="24"/>
              </w:rPr>
              <w:t>– 2 – 3 – 4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285405D0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 xml:space="preserve">2 </w:t>
            </w:r>
            <w:r w:rsidRPr="00E40E8D">
              <w:rPr>
                <w:szCs w:val="24"/>
              </w:rPr>
              <w:t>– 3 – 4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3A6FBB34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2B054A">
              <w:rPr>
                <w:color w:val="FF0000"/>
                <w:szCs w:val="24"/>
              </w:rPr>
              <w:t xml:space="preserve">1 </w:t>
            </w:r>
            <w:r w:rsidRPr="00E40E8D">
              <w:rPr>
                <w:szCs w:val="24"/>
              </w:rPr>
              <w:t>– 2 – 3 – 4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6B6D8E08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2B054A">
              <w:rPr>
                <w:color w:val="FF0000"/>
                <w:szCs w:val="24"/>
              </w:rPr>
              <w:t xml:space="preserve">2 </w:t>
            </w:r>
            <w:r w:rsidRPr="00E40E8D">
              <w:rPr>
                <w:szCs w:val="24"/>
              </w:rPr>
              <w:t>– 3 – 4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64EEC86F" w:rsidR="00896EA9" w:rsidRPr="00E40E8D" w:rsidRDefault="00896EA9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</w:t>
            </w:r>
            <w:r w:rsidRPr="002B054A">
              <w:rPr>
                <w:color w:val="FF0000"/>
                <w:szCs w:val="24"/>
              </w:rPr>
              <w:t>– 3</w:t>
            </w:r>
            <w:r w:rsidRPr="00E40E8D">
              <w:rPr>
                <w:szCs w:val="24"/>
              </w:rPr>
              <w:t xml:space="preserve">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01C55283" w:rsidR="00D66FBE" w:rsidRPr="00DC64C9" w:rsidRDefault="00DC64C9" w:rsidP="00D66FBE">
      <w:pPr>
        <w:spacing w:after="0"/>
        <w:rPr>
          <w:szCs w:val="24"/>
        </w:rPr>
      </w:pPr>
      <w:r w:rsidRPr="00DC64C9">
        <w:rPr>
          <w:szCs w:val="24"/>
        </w:rPr>
        <w:t xml:space="preserve"> Ik vind  leuk  als  i</w:t>
      </w:r>
      <w:r>
        <w:rPr>
          <w:szCs w:val="24"/>
        </w:rPr>
        <w:t xml:space="preserve">ets  binnen  ICT gebied  wil bouwen  dan moet ik eerste  een goed  plan maken  en alles  regelen en communiceren 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2DFDB904" w14:textId="308E35EB" w:rsidR="00DC64C9" w:rsidRPr="00E40E8D" w:rsidRDefault="00DC64C9" w:rsidP="00DC64C9">
      <w:pPr>
        <w:spacing w:after="0"/>
        <w:rPr>
          <w:szCs w:val="24"/>
        </w:rPr>
      </w:pPr>
      <w:r>
        <w:rPr>
          <w:szCs w:val="24"/>
        </w:rPr>
        <w:t xml:space="preserve"> Ik vind makkelijk  dat ik weet als  ik deze opleiding afgerond weet  precies  waar  kan ik  maken.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44BFFFF7" w14:textId="77777777" w:rsidR="00DC64C9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</w:p>
    <w:p w14:paraId="5223D358" w14:textId="7069092B" w:rsidR="00A6204A" w:rsidRPr="00E40E8D" w:rsidRDefault="00DC64C9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 xml:space="preserve">  Mijn  grote probleem is  de taal   dat  is wat ik moeilijk  vind  tijdens  de project .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54CA0051" w14:textId="77777777" w:rsidR="00DC64C9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</w:p>
    <w:p w14:paraId="488B1C36" w14:textId="1490B032" w:rsidR="00D66FBE" w:rsidRPr="00E40E8D" w:rsidRDefault="00DC64C9" w:rsidP="000C1D8F">
      <w:pPr>
        <w:tabs>
          <w:tab w:val="left" w:pos="5670"/>
        </w:tabs>
        <w:spacing w:after="0"/>
        <w:rPr>
          <w:szCs w:val="24"/>
        </w:rPr>
      </w:pPr>
      <w:r>
        <w:rPr>
          <w:szCs w:val="24"/>
        </w:rPr>
        <w:t xml:space="preserve"> Ik  wil leren hoe  krijg  een echt  project een  bedrijf 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0755D2B8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02817F04" w14:textId="4043703D" w:rsidR="00DC64C9" w:rsidRPr="00E40E8D" w:rsidRDefault="00DC64C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Ik  sla alles  op  in mijn pc en ik gebruik daarvoor  Microsoft office  word  </w:t>
      </w:r>
      <w:r w:rsidR="00C40F98">
        <w:rPr>
          <w:color w:val="000000" w:themeColor="text1"/>
          <w:szCs w:val="24"/>
        </w:rPr>
        <w:t>Excel</w:t>
      </w:r>
      <w:r>
        <w:rPr>
          <w:color w:val="000000" w:themeColor="text1"/>
          <w:szCs w:val="24"/>
        </w:rPr>
        <w:t xml:space="preserve"> </w:t>
      </w:r>
    </w:p>
    <w:p w14:paraId="4862B17E" w14:textId="013389AC" w:rsidR="00F64CF4" w:rsidRPr="00E40E8D" w:rsidRDefault="00DC64C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1D5D139C" w:rsidR="00F64CF4" w:rsidRPr="00E40E8D" w:rsidRDefault="00DC64C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Als ik aan de project  terwijl ik  buiten   is  en  voor de  veiligheid</w:t>
      </w:r>
    </w:p>
    <w:p w14:paraId="4DF4B026" w14:textId="16C5FD40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44912EDB" w14:textId="037872A5" w:rsidR="00DC64C9" w:rsidRPr="00E40E8D" w:rsidRDefault="00DC64C9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Op de  tijd  wanneer moet  ik inleveren 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27DF31D0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  <w:r w:rsidR="00C40F98">
        <w:rPr>
          <w:szCs w:val="24"/>
        </w:rPr>
        <w:t xml:space="preserve"> </w:t>
      </w:r>
    </w:p>
    <w:p w14:paraId="3114B707" w14:textId="220B5596" w:rsidR="00F64CF4" w:rsidRPr="00E40E8D" w:rsidRDefault="00C40F98" w:rsidP="000C1D8F">
      <w:pPr>
        <w:tabs>
          <w:tab w:val="left" w:pos="2835"/>
        </w:tabs>
        <w:rPr>
          <w:szCs w:val="24"/>
        </w:rPr>
      </w:pPr>
      <w:proofErr w:type="spellStart"/>
      <w:r>
        <w:rPr>
          <w:szCs w:val="24"/>
        </w:rPr>
        <w:t>Ahmedalothman</w:t>
      </w:r>
      <w:proofErr w:type="spellEnd"/>
      <w:r>
        <w:rPr>
          <w:szCs w:val="24"/>
        </w:rPr>
        <w:t xml:space="preserve"> </w:t>
      </w:r>
    </w:p>
    <w:p w14:paraId="5D17F95C" w14:textId="7635BC88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  <w:r w:rsidR="00C40F98">
        <w:rPr>
          <w:szCs w:val="24"/>
        </w:rPr>
        <w:t xml:space="preserve">-----. </w:t>
      </w:r>
      <w:bookmarkStart w:id="4" w:name="_GoBack"/>
      <w:bookmarkEnd w:id="4"/>
      <w:r w:rsidR="00C40F98">
        <w:rPr>
          <w:szCs w:val="24"/>
        </w:rPr>
        <w:t>/a/.----</w:t>
      </w:r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6569" w14:textId="77777777" w:rsidR="0054002D" w:rsidRDefault="0054002D" w:rsidP="00EB5503">
      <w:pPr>
        <w:spacing w:after="0" w:line="240" w:lineRule="auto"/>
      </w:pPr>
      <w:r>
        <w:separator/>
      </w:r>
    </w:p>
  </w:endnote>
  <w:endnote w:type="continuationSeparator" w:id="0">
    <w:p w14:paraId="1F6E6DF4" w14:textId="77777777" w:rsidR="0054002D" w:rsidRDefault="0054002D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BE3307" w:rsidRPr="007D739E" w:rsidRDefault="00BE3307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BE3307" w:rsidRPr="001B09C1" w:rsidRDefault="00BE3307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Pr="009F11A4">
      <w:rPr>
        <w:rFonts w:ascii="Calibri Light" w:hAnsi="Calibri Light"/>
        <w:color w:val="0070C0"/>
        <w:sz w:val="22"/>
      </w:rPr>
      <w:t>v</w:t>
    </w:r>
    <w:r w:rsidRPr="007D739E">
      <w:rPr>
        <w:rFonts w:ascii="Calibri Light" w:hAnsi="Calibri Light"/>
        <w:color w:val="0070C0"/>
        <w:sz w:val="22"/>
      </w:rPr>
      <w:t xml:space="preserve">ersie </w:t>
    </w:r>
    <w:r>
      <w:rPr>
        <w:rFonts w:ascii="Calibri Light" w:hAnsi="Calibri Light"/>
        <w:color w:val="0070C0"/>
        <w:sz w:val="22"/>
      </w:rPr>
      <w:t>1</w:t>
    </w:r>
    <w:r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BE3307" w:rsidRPr="00EF39EB" w:rsidRDefault="00BE3307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Pr="00EF39EB">
      <w:rPr>
        <w:rFonts w:asciiTheme="minorHAnsi" w:hAnsiTheme="minorHAnsi"/>
        <w:sz w:val="22"/>
        <w:szCs w:val="22"/>
      </w:rPr>
      <w:tab/>
    </w:r>
    <w:r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Content>
        <w:r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EF39EB">
          <w:rPr>
            <w:rFonts w:asciiTheme="minorHAnsi" w:hAnsiTheme="minorHAnsi"/>
            <w:sz w:val="22"/>
            <w:szCs w:val="22"/>
          </w:rPr>
          <w:fldChar w:fldCharType="separate"/>
        </w:r>
        <w:r>
          <w:rPr>
            <w:rFonts w:asciiTheme="minorHAnsi" w:hAnsiTheme="minorHAnsi"/>
            <w:noProof/>
            <w:sz w:val="22"/>
            <w:szCs w:val="22"/>
          </w:rPr>
          <w:t>1</w:t>
        </w:r>
        <w:r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BE3307" w:rsidRPr="00EF39EB" w:rsidRDefault="00BE3307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0F3D7" w14:textId="77777777" w:rsidR="0054002D" w:rsidRDefault="0054002D" w:rsidP="00EB5503">
      <w:pPr>
        <w:spacing w:after="0" w:line="240" w:lineRule="auto"/>
      </w:pPr>
      <w:r>
        <w:separator/>
      </w:r>
    </w:p>
  </w:footnote>
  <w:footnote w:type="continuationSeparator" w:id="0">
    <w:p w14:paraId="5AEB6E01" w14:textId="77777777" w:rsidR="0054002D" w:rsidRDefault="0054002D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BE3307" w:rsidRPr="001B09C1" w:rsidRDefault="00BE3307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BE3307" w:rsidRPr="001B09C1" w:rsidRDefault="00BE3307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BE3307" w:rsidRDefault="00BE330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173C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B054A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4002D"/>
    <w:rsid w:val="005B08CB"/>
    <w:rsid w:val="005B1F6E"/>
    <w:rsid w:val="005C6E0C"/>
    <w:rsid w:val="005D3BDE"/>
    <w:rsid w:val="005D75D1"/>
    <w:rsid w:val="00603F74"/>
    <w:rsid w:val="00623951"/>
    <w:rsid w:val="00673267"/>
    <w:rsid w:val="00675B54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E3307"/>
    <w:rsid w:val="00BF568D"/>
    <w:rsid w:val="00C35119"/>
    <w:rsid w:val="00C40F98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C64C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E3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character" w:customStyle="1" w:styleId="Kop1Char">
    <w:name w:val="Kop 1 Char"/>
    <w:basedOn w:val="Standaardalinea-lettertype"/>
    <w:link w:val="Kop1"/>
    <w:uiPriority w:val="9"/>
    <w:rsid w:val="00BE33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ahmed alothman</cp:lastModifiedBy>
  <cp:revision>2</cp:revision>
  <dcterms:created xsi:type="dcterms:W3CDTF">2020-03-27T20:42:00Z</dcterms:created>
  <dcterms:modified xsi:type="dcterms:W3CDTF">2020-03-27T20:42:00Z</dcterms:modified>
</cp:coreProperties>
</file>