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F8CB" w14:textId="7D3A2ECB" w:rsidR="005D475E" w:rsidRPr="00C809EA" w:rsidRDefault="00C809EA" w:rsidP="001E2191">
      <w:pPr>
        <w:rPr>
          <w:rFonts w:asciiTheme="majorBidi" w:hAnsiTheme="majorBidi" w:cstheme="majorBidi"/>
          <w:sz w:val="48"/>
          <w:szCs w:val="48"/>
        </w:rPr>
      </w:pPr>
      <w:r w:rsidRPr="00C809EA">
        <w:rPr>
          <w:rFonts w:asciiTheme="majorBidi" w:hAnsiTheme="majorBidi" w:cstheme="majorBidi"/>
          <w:sz w:val="48"/>
          <w:szCs w:val="48"/>
        </w:rPr>
        <w:t>F</w:t>
      </w:r>
      <w:r w:rsidR="005D475E" w:rsidRPr="00C809EA">
        <w:rPr>
          <w:rFonts w:asciiTheme="majorBidi" w:hAnsiTheme="majorBidi" w:cstheme="majorBidi"/>
          <w:sz w:val="48"/>
          <w:szCs w:val="48"/>
        </w:rPr>
        <w:t xml:space="preserve">unctional requirements </w:t>
      </w:r>
    </w:p>
    <w:p w14:paraId="45748919" w14:textId="374BC468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 xml:space="preserve">All users shall be able to log </w:t>
      </w:r>
      <w:r w:rsidRPr="00C809EA">
        <w:rPr>
          <w:rFonts w:asciiTheme="majorBidi" w:hAnsiTheme="majorBidi" w:cstheme="majorBidi"/>
        </w:rPr>
        <w:t>onto</w:t>
      </w:r>
      <w:r w:rsidRPr="00C809EA">
        <w:rPr>
          <w:rFonts w:asciiTheme="majorBidi" w:hAnsiTheme="majorBidi" w:cstheme="majorBidi"/>
        </w:rPr>
        <w:t xml:space="preserve"> the </w:t>
      </w:r>
      <w:r w:rsidRPr="00C809EA">
        <w:rPr>
          <w:rFonts w:asciiTheme="majorBidi" w:hAnsiTheme="majorBidi" w:cstheme="majorBidi"/>
        </w:rPr>
        <w:t>platform.</w:t>
      </w:r>
      <w:r w:rsidRPr="00C809EA">
        <w:rPr>
          <w:rFonts w:asciiTheme="majorBidi" w:hAnsiTheme="majorBidi" w:cstheme="majorBidi"/>
        </w:rPr>
        <w:t xml:space="preserve"> </w:t>
      </w:r>
    </w:p>
    <w:p w14:paraId="2DB9EBF0" w14:textId="11331CB4" w:rsidR="005D475E" w:rsidRPr="00C809EA" w:rsidRDefault="005D475E" w:rsidP="001E2191">
      <w:pPr>
        <w:rPr>
          <w:rFonts w:asciiTheme="majorBidi" w:hAnsiTheme="majorBidi" w:cstheme="majorBidi"/>
          <w:sz w:val="32"/>
          <w:szCs w:val="32"/>
        </w:rPr>
      </w:pPr>
      <w:r w:rsidRPr="00C809EA">
        <w:rPr>
          <w:rFonts w:asciiTheme="majorBidi" w:hAnsiTheme="majorBidi" w:cstheme="majorBidi"/>
          <w:sz w:val="32"/>
          <w:szCs w:val="32"/>
        </w:rPr>
        <w:t>Students:</w:t>
      </w:r>
    </w:p>
    <w:p w14:paraId="34BC2298" w14:textId="1F704AB8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 xml:space="preserve">Students shall be able to browse all available courses on the </w:t>
      </w:r>
      <w:r w:rsidRPr="00C809EA">
        <w:rPr>
          <w:rFonts w:asciiTheme="majorBidi" w:hAnsiTheme="majorBidi" w:cstheme="majorBidi"/>
        </w:rPr>
        <w:t>platform.</w:t>
      </w:r>
    </w:p>
    <w:p w14:paraId="68CEC19D" w14:textId="495959D0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 xml:space="preserve">Students shall be able to view the information </w:t>
      </w:r>
      <w:r w:rsidR="001E2191" w:rsidRPr="00C809EA">
        <w:rPr>
          <w:rFonts w:asciiTheme="majorBidi" w:hAnsiTheme="majorBidi" w:cstheme="majorBidi"/>
        </w:rPr>
        <w:t>(name</w:t>
      </w:r>
      <w:r w:rsidRPr="00C809EA">
        <w:rPr>
          <w:rFonts w:asciiTheme="majorBidi" w:hAnsiTheme="majorBidi" w:cstheme="majorBidi"/>
        </w:rPr>
        <w:t xml:space="preserve"> schedule - tutor - number of seats - </w:t>
      </w:r>
      <w:r w:rsidR="00C809EA" w:rsidRPr="00C809EA">
        <w:rPr>
          <w:rFonts w:asciiTheme="majorBidi" w:hAnsiTheme="majorBidi" w:cstheme="majorBidi"/>
        </w:rPr>
        <w:t>duration)</w:t>
      </w:r>
      <w:r w:rsidRPr="00C809EA">
        <w:rPr>
          <w:rFonts w:asciiTheme="majorBidi" w:hAnsiTheme="majorBidi" w:cstheme="majorBidi"/>
        </w:rPr>
        <w:t xml:space="preserve"> of </w:t>
      </w:r>
      <w:r w:rsidRPr="00C809EA">
        <w:rPr>
          <w:rFonts w:asciiTheme="majorBidi" w:hAnsiTheme="majorBidi" w:cstheme="majorBidi"/>
        </w:rPr>
        <w:t>available</w:t>
      </w:r>
      <w:r w:rsidRPr="00C809EA">
        <w:rPr>
          <w:rFonts w:asciiTheme="majorBidi" w:hAnsiTheme="majorBidi" w:cstheme="majorBidi"/>
        </w:rPr>
        <w:t xml:space="preserve"> courses excluding course </w:t>
      </w:r>
      <w:r w:rsidR="00C809EA" w:rsidRPr="00C809EA">
        <w:rPr>
          <w:rFonts w:asciiTheme="majorBidi" w:hAnsiTheme="majorBidi" w:cstheme="majorBidi"/>
        </w:rPr>
        <w:t>content.</w:t>
      </w:r>
    </w:p>
    <w:p w14:paraId="5020B660" w14:textId="17D7C53C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 xml:space="preserve">Students shall be able to </w:t>
      </w:r>
      <w:r w:rsidR="00C809EA" w:rsidRPr="00C809EA">
        <w:rPr>
          <w:rFonts w:asciiTheme="majorBidi" w:hAnsiTheme="majorBidi" w:cstheme="majorBidi"/>
        </w:rPr>
        <w:t>register for</w:t>
      </w:r>
      <w:r w:rsidRPr="00C809EA">
        <w:rPr>
          <w:rFonts w:asciiTheme="majorBidi" w:hAnsiTheme="majorBidi" w:cstheme="majorBidi"/>
        </w:rPr>
        <w:t xml:space="preserve"> an available </w:t>
      </w:r>
      <w:r w:rsidRPr="00C809EA">
        <w:rPr>
          <w:rFonts w:asciiTheme="majorBidi" w:hAnsiTheme="majorBidi" w:cstheme="majorBidi"/>
        </w:rPr>
        <w:t>course.</w:t>
      </w:r>
    </w:p>
    <w:p w14:paraId="5B5AB51F" w14:textId="2B558BAA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 xml:space="preserve">Students registered </w:t>
      </w:r>
      <w:r w:rsidRPr="00C809EA">
        <w:rPr>
          <w:rFonts w:asciiTheme="majorBidi" w:hAnsiTheme="majorBidi" w:cstheme="majorBidi"/>
        </w:rPr>
        <w:t>on</w:t>
      </w:r>
      <w:r w:rsidRPr="00C809EA">
        <w:rPr>
          <w:rFonts w:asciiTheme="majorBidi" w:hAnsiTheme="majorBidi" w:cstheme="majorBidi"/>
        </w:rPr>
        <w:t xml:space="preserve"> a certain course shall be able to view its </w:t>
      </w:r>
      <w:r w:rsidRPr="00C809EA">
        <w:rPr>
          <w:rFonts w:asciiTheme="majorBidi" w:hAnsiTheme="majorBidi" w:cstheme="majorBidi"/>
        </w:rPr>
        <w:t>content.</w:t>
      </w:r>
      <w:r w:rsidRPr="00C809EA">
        <w:rPr>
          <w:rFonts w:asciiTheme="majorBidi" w:hAnsiTheme="majorBidi" w:cstheme="majorBidi"/>
        </w:rPr>
        <w:t xml:space="preserve"> </w:t>
      </w:r>
    </w:p>
    <w:p w14:paraId="4935738D" w14:textId="5A0D087E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 xml:space="preserve">Students shall be able to view the progress and attendance of their registered </w:t>
      </w:r>
      <w:r w:rsidRPr="00C809EA">
        <w:rPr>
          <w:rFonts w:asciiTheme="majorBidi" w:hAnsiTheme="majorBidi" w:cstheme="majorBidi"/>
        </w:rPr>
        <w:t>courses.</w:t>
      </w:r>
    </w:p>
    <w:p w14:paraId="4219F3DE" w14:textId="18237133" w:rsidR="005D475E" w:rsidRPr="00C809EA" w:rsidRDefault="005D475E" w:rsidP="001E2191">
      <w:pPr>
        <w:rPr>
          <w:rFonts w:asciiTheme="majorBidi" w:hAnsiTheme="majorBidi" w:cstheme="majorBidi"/>
          <w:sz w:val="32"/>
          <w:szCs w:val="32"/>
        </w:rPr>
      </w:pPr>
      <w:r w:rsidRPr="00C809EA">
        <w:rPr>
          <w:rFonts w:asciiTheme="majorBidi" w:hAnsiTheme="majorBidi" w:cstheme="majorBidi"/>
          <w:sz w:val="32"/>
          <w:szCs w:val="32"/>
        </w:rPr>
        <w:t>Tutors:</w:t>
      </w:r>
    </w:p>
    <w:p w14:paraId="31574459" w14:textId="1CA2BD46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 xml:space="preserve">Tutors shall be able to view and modify the courses that they </w:t>
      </w:r>
      <w:r w:rsidRPr="00C809EA">
        <w:rPr>
          <w:rFonts w:asciiTheme="majorBidi" w:hAnsiTheme="majorBidi" w:cstheme="majorBidi"/>
        </w:rPr>
        <w:t>tutor.</w:t>
      </w:r>
    </w:p>
    <w:p w14:paraId="3B361743" w14:textId="3486BA5E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 xml:space="preserve">Tutors shall be able to view and modify the progress of students registered in their </w:t>
      </w:r>
      <w:r w:rsidRPr="00C809EA">
        <w:rPr>
          <w:rFonts w:asciiTheme="majorBidi" w:hAnsiTheme="majorBidi" w:cstheme="majorBidi"/>
        </w:rPr>
        <w:t>courses.</w:t>
      </w:r>
    </w:p>
    <w:p w14:paraId="6F2B084F" w14:textId="2FD81C8C" w:rsidR="005D475E" w:rsidRPr="00C809EA" w:rsidRDefault="005D475E" w:rsidP="001E2191">
      <w:pPr>
        <w:rPr>
          <w:rFonts w:asciiTheme="majorBidi" w:hAnsiTheme="majorBidi" w:cstheme="majorBidi"/>
          <w:sz w:val="32"/>
          <w:szCs w:val="32"/>
        </w:rPr>
      </w:pPr>
      <w:r w:rsidRPr="00C809EA">
        <w:rPr>
          <w:rFonts w:asciiTheme="majorBidi" w:hAnsiTheme="majorBidi" w:cstheme="majorBidi"/>
          <w:sz w:val="32"/>
          <w:szCs w:val="32"/>
        </w:rPr>
        <w:t>Owner:</w:t>
      </w:r>
    </w:p>
    <w:p w14:paraId="2790C257" w14:textId="69DA03DA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>The owner</w:t>
      </w:r>
      <w:r w:rsidRPr="00C809EA">
        <w:rPr>
          <w:rFonts w:asciiTheme="majorBidi" w:hAnsiTheme="majorBidi" w:cstheme="majorBidi"/>
        </w:rPr>
        <w:t xml:space="preserve"> shall be able to browse and view the information </w:t>
      </w:r>
      <w:r w:rsidR="001E2191" w:rsidRPr="00C809EA">
        <w:rPr>
          <w:rFonts w:asciiTheme="majorBidi" w:hAnsiTheme="majorBidi" w:cstheme="majorBidi"/>
        </w:rPr>
        <w:t>on</w:t>
      </w:r>
      <w:r w:rsidRPr="00C809EA">
        <w:rPr>
          <w:rFonts w:asciiTheme="majorBidi" w:hAnsiTheme="majorBidi" w:cstheme="majorBidi"/>
        </w:rPr>
        <w:t xml:space="preserve"> all available </w:t>
      </w:r>
      <w:r w:rsidRPr="00C809EA">
        <w:rPr>
          <w:rFonts w:asciiTheme="majorBidi" w:hAnsiTheme="majorBidi" w:cstheme="majorBidi"/>
        </w:rPr>
        <w:t>courses.</w:t>
      </w:r>
    </w:p>
    <w:p w14:paraId="775C2421" w14:textId="48668763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>The owner</w:t>
      </w:r>
      <w:r w:rsidRPr="00C809EA">
        <w:rPr>
          <w:rFonts w:asciiTheme="majorBidi" w:hAnsiTheme="majorBidi" w:cstheme="majorBidi"/>
        </w:rPr>
        <w:t xml:space="preserve"> shall be able to browse all available </w:t>
      </w:r>
      <w:r w:rsidRPr="00C809EA">
        <w:rPr>
          <w:rFonts w:asciiTheme="majorBidi" w:hAnsiTheme="majorBidi" w:cstheme="majorBidi"/>
        </w:rPr>
        <w:t>tutors.</w:t>
      </w:r>
    </w:p>
    <w:p w14:paraId="32606F58" w14:textId="10DC5CB5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>The owner</w:t>
      </w:r>
      <w:r w:rsidRPr="00C809EA">
        <w:rPr>
          <w:rFonts w:asciiTheme="majorBidi" w:hAnsiTheme="majorBidi" w:cstheme="majorBidi"/>
        </w:rPr>
        <w:t xml:space="preserve"> shall be able to browse all available </w:t>
      </w:r>
      <w:r w:rsidRPr="00C809EA">
        <w:rPr>
          <w:rFonts w:asciiTheme="majorBidi" w:hAnsiTheme="majorBidi" w:cstheme="majorBidi"/>
        </w:rPr>
        <w:t>students.</w:t>
      </w:r>
    </w:p>
    <w:p w14:paraId="68C944BA" w14:textId="5B9B74B2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>The owner</w:t>
      </w:r>
      <w:r w:rsidRPr="00C809EA">
        <w:rPr>
          <w:rFonts w:asciiTheme="majorBidi" w:hAnsiTheme="majorBidi" w:cstheme="majorBidi"/>
        </w:rPr>
        <w:t xml:space="preserve"> shall be able to view the progress of courses of all available </w:t>
      </w:r>
      <w:r w:rsidRPr="00C809EA">
        <w:rPr>
          <w:rFonts w:asciiTheme="majorBidi" w:hAnsiTheme="majorBidi" w:cstheme="majorBidi"/>
        </w:rPr>
        <w:t>students.</w:t>
      </w:r>
    </w:p>
    <w:p w14:paraId="20E260ED" w14:textId="11833A1A" w:rsidR="005D475E" w:rsidRPr="00C809EA" w:rsidRDefault="005D475E" w:rsidP="001E2191">
      <w:pPr>
        <w:rPr>
          <w:rFonts w:asciiTheme="majorBidi" w:hAnsiTheme="majorBidi" w:cstheme="majorBidi"/>
          <w:sz w:val="48"/>
          <w:szCs w:val="48"/>
        </w:rPr>
      </w:pPr>
      <w:r w:rsidRPr="00C809EA">
        <w:rPr>
          <w:rFonts w:asciiTheme="majorBidi" w:hAnsiTheme="majorBidi" w:cstheme="majorBidi"/>
          <w:sz w:val="48"/>
          <w:szCs w:val="48"/>
        </w:rPr>
        <w:t>Non-F</w:t>
      </w:r>
      <w:r w:rsidRPr="00C809EA">
        <w:rPr>
          <w:rFonts w:asciiTheme="majorBidi" w:hAnsiTheme="majorBidi" w:cstheme="majorBidi"/>
          <w:sz w:val="48"/>
          <w:szCs w:val="48"/>
        </w:rPr>
        <w:t xml:space="preserve">unctional requirements </w:t>
      </w:r>
    </w:p>
    <w:p w14:paraId="27AD2B48" w14:textId="288F1FD1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 xml:space="preserve">Ease of </w:t>
      </w:r>
      <w:r w:rsidRPr="00C809EA">
        <w:rPr>
          <w:rFonts w:asciiTheme="majorBidi" w:hAnsiTheme="majorBidi" w:cstheme="majorBidi"/>
        </w:rPr>
        <w:t>use:</w:t>
      </w:r>
      <w:r w:rsidRPr="00C809EA">
        <w:rPr>
          <w:rFonts w:asciiTheme="majorBidi" w:hAnsiTheme="majorBidi" w:cstheme="majorBidi"/>
        </w:rPr>
        <w:t xml:space="preserve"> </w:t>
      </w:r>
      <w:r w:rsidRPr="00C809EA">
        <w:rPr>
          <w:rFonts w:asciiTheme="majorBidi" w:hAnsiTheme="majorBidi" w:cstheme="majorBidi"/>
        </w:rPr>
        <w:t>new</w:t>
      </w:r>
      <w:r w:rsidRPr="00C809EA">
        <w:rPr>
          <w:rFonts w:asciiTheme="majorBidi" w:hAnsiTheme="majorBidi" w:cstheme="majorBidi"/>
        </w:rPr>
        <w:t xml:space="preserve"> users shall be able to use the system </w:t>
      </w:r>
      <w:r w:rsidRPr="00C809EA">
        <w:rPr>
          <w:rFonts w:asciiTheme="majorBidi" w:hAnsiTheme="majorBidi" w:cstheme="majorBidi"/>
        </w:rPr>
        <w:t>efficiently</w:t>
      </w:r>
      <w:r w:rsidRPr="00C809EA">
        <w:rPr>
          <w:rFonts w:asciiTheme="majorBidi" w:hAnsiTheme="majorBidi" w:cstheme="majorBidi"/>
        </w:rPr>
        <w:t xml:space="preserve"> </w:t>
      </w:r>
      <w:r w:rsidRPr="00C809EA">
        <w:rPr>
          <w:rFonts w:asciiTheme="majorBidi" w:hAnsiTheme="majorBidi" w:cstheme="majorBidi"/>
        </w:rPr>
        <w:t>with minimal effort after their first experience with the system.</w:t>
      </w:r>
    </w:p>
    <w:p w14:paraId="3E5BC5F9" w14:textId="492E504A" w:rsidR="005D475E" w:rsidRPr="00C809EA" w:rsidRDefault="005D475E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>Adaptive &amp; Responsive: The system’s view shall adapt to display pleasantly on any screen size, orientation, and operating system.</w:t>
      </w:r>
    </w:p>
    <w:p w14:paraId="2A18AAE9" w14:textId="7633B150" w:rsidR="005D475E" w:rsidRPr="00C809EA" w:rsidRDefault="001E2191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>Availability: System downtime shall not exceed 5 seconds per week</w:t>
      </w:r>
    </w:p>
    <w:p w14:paraId="15B68E57" w14:textId="4A2E5C38" w:rsidR="001E2191" w:rsidRPr="00C809EA" w:rsidRDefault="001E2191" w:rsidP="00C809E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09EA">
        <w:rPr>
          <w:rFonts w:asciiTheme="majorBidi" w:hAnsiTheme="majorBidi" w:cstheme="majorBidi"/>
        </w:rPr>
        <w:t xml:space="preserve">Reliability: Mean time to failure shall not be less than 3 months </w:t>
      </w:r>
    </w:p>
    <w:p w14:paraId="28EA51D2" w14:textId="77777777" w:rsidR="005D475E" w:rsidRPr="00C809EA" w:rsidRDefault="005D475E" w:rsidP="005D475E">
      <w:pPr>
        <w:rPr>
          <w:rFonts w:asciiTheme="majorBidi" w:hAnsiTheme="majorBidi" w:cstheme="majorBidi"/>
        </w:rPr>
      </w:pPr>
    </w:p>
    <w:p w14:paraId="39623210" w14:textId="77777777" w:rsidR="005D475E" w:rsidRPr="00C809EA" w:rsidRDefault="005D475E" w:rsidP="005D475E">
      <w:pPr>
        <w:rPr>
          <w:rFonts w:asciiTheme="majorBidi" w:hAnsiTheme="majorBidi" w:cstheme="majorBidi"/>
        </w:rPr>
      </w:pPr>
    </w:p>
    <w:p w14:paraId="0ACC0157" w14:textId="77777777" w:rsidR="00B26D49" w:rsidRPr="00C809EA" w:rsidRDefault="00B26D49">
      <w:pPr>
        <w:rPr>
          <w:rFonts w:asciiTheme="majorBidi" w:hAnsiTheme="majorBidi" w:cstheme="majorBidi"/>
        </w:rPr>
      </w:pPr>
    </w:p>
    <w:sectPr w:rsidR="00B26D49" w:rsidRPr="00C8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9CB"/>
    <w:multiLevelType w:val="hybridMultilevel"/>
    <w:tmpl w:val="82C42D84"/>
    <w:lvl w:ilvl="0" w:tplc="6148A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98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5E"/>
    <w:rsid w:val="001E2191"/>
    <w:rsid w:val="005D475E"/>
    <w:rsid w:val="00B26D49"/>
    <w:rsid w:val="00C8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C15C"/>
  <w15:chartTrackingRefBased/>
  <w15:docId w15:val="{DD203939-E249-446B-A02C-592A49F3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Atef Gamal</dc:creator>
  <cp:keywords/>
  <dc:description/>
  <cp:lastModifiedBy>Ahmed Atef Gamal</cp:lastModifiedBy>
  <cp:revision>1</cp:revision>
  <dcterms:created xsi:type="dcterms:W3CDTF">2023-01-16T16:00:00Z</dcterms:created>
  <dcterms:modified xsi:type="dcterms:W3CDTF">2023-01-16T17:45:00Z</dcterms:modified>
</cp:coreProperties>
</file>